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建筑施工企业安全生产许可证审查意见表（延期申请）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579"/>
        <w:gridCol w:w="1714"/>
        <w:gridCol w:w="3206"/>
        <w:gridCol w:w="5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  <w:t>序号</w:t>
            </w: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zh-CN"/>
              </w:rPr>
              <w:t>受理编号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  <w:t>单位名称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  <w:t>资质等级</w:t>
            </w:r>
          </w:p>
        </w:tc>
        <w:tc>
          <w:tcPr>
            <w:tcW w:w="5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9" w:hRule="atLeast"/>
        </w:trPr>
        <w:tc>
          <w:tcPr>
            <w:tcW w:w="736" w:type="dxa"/>
            <w:vAlign w:val="center"/>
          </w:tcPr>
          <w:p>
            <w:pPr>
              <w:pStyle w:val="5"/>
              <w:spacing w:before="20" w:line="254" w:lineRule="exact"/>
              <w:ind w:left="82" w:leftChars="0" w:right="5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1</w:t>
            </w:r>
          </w:p>
        </w:tc>
        <w:tc>
          <w:tcPr>
            <w:tcW w:w="2579" w:type="dxa"/>
            <w:vAlign w:val="center"/>
          </w:tcPr>
          <w:p>
            <w:pPr>
              <w:pStyle w:val="5"/>
              <w:spacing w:before="20" w:line="254" w:lineRule="exact"/>
              <w:ind w:left="120" w:leftChars="0" w:right="88" w:rightChars="0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09140120220801001</w:t>
            </w:r>
          </w:p>
          <w:p>
            <w:pPr>
              <w:pStyle w:val="5"/>
              <w:spacing w:before="20" w:line="254" w:lineRule="exact"/>
              <w:ind w:right="135" w:rightChars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5"/>
              <w:spacing w:before="20" w:line="254" w:lineRule="exact"/>
              <w:ind w:left="164" w:leftChars="0" w:right="13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 xml:space="preserve">湖北亚泽建设工程有限公司  </w:t>
            </w:r>
          </w:p>
          <w:p>
            <w:pPr>
              <w:pStyle w:val="5"/>
              <w:spacing w:before="20" w:line="254" w:lineRule="exact"/>
              <w:ind w:left="164" w:leftChars="0" w:right="13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8F8F8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left="164" w:leftChars="0" w:right="13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</w:p>
        </w:tc>
        <w:tc>
          <w:tcPr>
            <w:tcW w:w="3206" w:type="dxa"/>
            <w:vAlign w:val="center"/>
          </w:tcPr>
          <w:p>
            <w:pPr>
              <w:pStyle w:val="5"/>
              <w:spacing w:before="20" w:line="254" w:lineRule="exact"/>
              <w:ind w:left="120" w:leftChars="0" w:right="88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施工劳务资质不分等级，建筑装修装饰工程专业承包贰级，钢结构工程专业承包叁级，环保工程专业承包叁级，城市及道路照明工程专业承包叁级，地基基础工程专业承包叁级，建筑工程施工总承包叁级，市政公用工程总承包叁级</w:t>
            </w:r>
          </w:p>
          <w:p>
            <w:pPr>
              <w:pStyle w:val="5"/>
              <w:spacing w:before="20" w:line="254" w:lineRule="exact"/>
              <w:ind w:left="120" w:leftChars="0" w:right="88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left="120" w:leftChars="0" w:right="88" w:rightChars="0"/>
              <w:jc w:val="both"/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606266"/>
                <w:spacing w:val="0"/>
                <w:sz w:val="19"/>
                <w:szCs w:val="19"/>
                <w:shd w:val="clear" w:fill="F0F6FC"/>
                <w:lang w:val="en-US" w:eastAsia="zh-CN"/>
              </w:rPr>
            </w:pPr>
          </w:p>
        </w:tc>
        <w:tc>
          <w:tcPr>
            <w:tcW w:w="5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</w:rPr>
              <w:t>不同意建筑施工企业安全生产许可证；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shd w:val="clear"/>
                <w:lang w:val="en-US" w:eastAsia="zh-CN" w:bidi="ar-SA"/>
              </w:rPr>
              <w:t>原因：1、企业关于成立安全生产委员会文件部门负责人不明确；企业未提供安全副总和技术负责人任命书；2022年安全管理目标无文明施工管理目标。2、企业提供的施工机械机具合格证不完整,缺施工升降机和塔吊的合格证。3、企业提供的劳务用品发票无法查询，不予认可；企业劳保用品领用记录无领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shd w:val="clear"/>
                <w:lang w:val="en-US" w:eastAsia="zh-CN" w:bidi="ar-SA"/>
              </w:rPr>
              <w:t>人签字，不予认可；无安全文明施工费用统计表。4、所有资料的编制人、审核人和审批人签字位置笔画一模一样，不符合逻辑，疑似PS上去非本人签字。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EE"/>
              </w:rPr>
              <w:t xml:space="preserve"> </w:t>
            </w:r>
          </w:p>
          <w:p>
            <w:pPr>
              <w:pStyle w:val="5"/>
              <w:spacing w:before="20" w:line="254" w:lineRule="exact"/>
              <w:ind w:right="88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9ECE5BF-746A-445A-9E57-5FBA4375069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DF4DDF5-5B54-440D-A665-6A363C84988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500141EB-2DB3-4272-BE3B-C8FE4E71C510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  <w:embedRegular r:id="rId4" w:fontKey="{70E17B4C-4492-4D3D-8441-2B5A7120BA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ThhZTFhY2RmNDczZTY1ZWMxOWVjNzg0MGU3MjYifQ=="/>
  </w:docVars>
  <w:rsids>
    <w:rsidRoot w:val="00000000"/>
    <w:rsid w:val="0893145E"/>
    <w:rsid w:val="64C33489"/>
    <w:rsid w:val="783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397</Characters>
  <Lines>0</Lines>
  <Paragraphs>0</Paragraphs>
  <TotalTime>2</TotalTime>
  <ScaleCrop>false</ScaleCrop>
  <LinksUpToDate>false</LinksUpToDate>
  <CharactersWithSpaces>400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2022-08-16T10:05:00Z</dcterms:created>
  <dc:creator>Administrator</dc:creator>
  <cp:lastModifiedBy>小新</cp:lastModifiedBy>
  <cp:lastPrinted>2022-08-18T08:00:30Z</cp:lastPrinted>
  <dcterms:modified xsi:type="dcterms:W3CDTF">2022-08-18T08:08:11Z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9B8D057A4A2148D89B31C37D98970B9F</vt:lpwstr>
  </property>
</Properties>
</file>