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5D6" w:rsidRDefault="001A25D6">
      <w:pPr>
        <w:rPr>
          <w:sz w:val="36"/>
          <w:szCs w:val="36"/>
        </w:rPr>
      </w:pPr>
      <w:r>
        <w:rPr>
          <w:rFonts w:ascii="黑体" w:eastAsia="黑体" w:hAnsi="黑体"/>
          <w:sz w:val="36"/>
          <w:szCs w:val="36"/>
        </w:rPr>
        <w:t>FWZN-4210870000000114073750010000100</w:t>
      </w:r>
      <w:r w:rsidR="00A82CBA">
        <w:rPr>
          <w:rFonts w:ascii="黑体" w:eastAsia="黑体" w:hAnsi="黑体" w:hint="eastAsia"/>
          <w:sz w:val="36"/>
          <w:szCs w:val="36"/>
        </w:rPr>
        <w:t>9</w:t>
      </w:r>
      <w:r>
        <w:rPr>
          <w:rFonts w:ascii="黑体" w:eastAsia="黑体" w:hAnsi="黑体"/>
          <w:sz w:val="36"/>
          <w:szCs w:val="36"/>
        </w:rPr>
        <w:t>-2017</w:t>
      </w:r>
    </w:p>
    <w:p w:rsidR="001A25D6" w:rsidRDefault="001A25D6">
      <w:pPr>
        <w:jc w:val="center"/>
      </w:pPr>
    </w:p>
    <w:p w:rsidR="001A25D6" w:rsidRDefault="001A25D6">
      <w:pPr>
        <w:jc w:val="center"/>
      </w:pPr>
    </w:p>
    <w:p w:rsidR="001A25D6" w:rsidRDefault="001A25D6">
      <w:pPr>
        <w:jc w:val="center"/>
      </w:pPr>
    </w:p>
    <w:p w:rsidR="001A25D6" w:rsidRDefault="001A25D6">
      <w:pPr>
        <w:jc w:val="center"/>
      </w:pPr>
    </w:p>
    <w:p w:rsidR="001A25D6" w:rsidRDefault="001A25D6">
      <w:pPr>
        <w:jc w:val="center"/>
      </w:pPr>
    </w:p>
    <w:p w:rsidR="001A25D6" w:rsidRDefault="001A25D6">
      <w:pPr>
        <w:jc w:val="center"/>
      </w:pPr>
    </w:p>
    <w:p w:rsidR="001A25D6" w:rsidRDefault="001A25D6">
      <w:pPr>
        <w:jc w:val="center"/>
      </w:pPr>
    </w:p>
    <w:p w:rsidR="001A25D6" w:rsidRDefault="001A25D6">
      <w:pPr>
        <w:jc w:val="center"/>
      </w:pPr>
    </w:p>
    <w:p w:rsidR="001A25D6" w:rsidRDefault="001A25D6">
      <w:pPr>
        <w:jc w:val="center"/>
      </w:pPr>
    </w:p>
    <w:p w:rsidR="001A25D6" w:rsidRDefault="001A25D6">
      <w:pPr>
        <w:jc w:val="center"/>
      </w:pPr>
    </w:p>
    <w:p w:rsidR="001A25D6" w:rsidRDefault="001A25D6">
      <w:pPr>
        <w:jc w:val="center"/>
        <w:rPr>
          <w:rFonts w:ascii="方正小标宋简体" w:eastAsia="方正小标宋简体" w:hAnsi="黑体"/>
          <w:sz w:val="72"/>
          <w:szCs w:val="72"/>
        </w:rPr>
      </w:pPr>
      <w:r>
        <w:rPr>
          <w:rFonts w:ascii="方正小标宋简体" w:eastAsia="方正小标宋简体" w:hAnsi="黑体" w:hint="eastAsia"/>
          <w:sz w:val="72"/>
          <w:szCs w:val="72"/>
        </w:rPr>
        <w:t>农民专业合作社名称预先核准服务指南</w:t>
      </w:r>
    </w:p>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Default="001A25D6"/>
    <w:p w:rsidR="001A25D6" w:rsidRPr="00C701B4" w:rsidRDefault="001A25D6">
      <w:pPr>
        <w:rPr>
          <w:rFonts w:ascii="楷体" w:eastAsia="楷体" w:hAnsi="楷体"/>
          <w:sz w:val="32"/>
          <w:szCs w:val="32"/>
        </w:rPr>
        <w:sectPr w:rsidR="001A25D6" w:rsidRPr="00C701B4">
          <w:headerReference w:type="default" r:id="rId7"/>
          <w:footerReference w:type="even" r:id="rId8"/>
          <w:footerReference w:type="default" r:id="rId9"/>
          <w:pgSz w:w="11906" w:h="16838"/>
          <w:pgMar w:top="1440" w:right="1803" w:bottom="1440" w:left="1803" w:header="851" w:footer="992" w:gutter="0"/>
          <w:pgNumType w:start="1"/>
          <w:cols w:space="425"/>
          <w:docGrid w:linePitch="326"/>
        </w:sectPr>
      </w:pPr>
    </w:p>
    <w:p w:rsidR="001A25D6" w:rsidRDefault="001A25D6" w:rsidP="00C701B4">
      <w:pPr>
        <w:spacing w:beforeLines="100" w:afterLines="100"/>
        <w:jc w:val="center"/>
        <w:rPr>
          <w:rFonts w:ascii="楷体" w:eastAsia="楷体" w:hAnsi="楷体"/>
          <w:sz w:val="32"/>
          <w:szCs w:val="32"/>
        </w:rPr>
      </w:pPr>
      <w:r>
        <w:rPr>
          <w:rFonts w:ascii="方正小标宋简体" w:eastAsia="方正小标宋简体" w:hAnsi="黑体" w:hint="eastAsia"/>
          <w:bCs/>
          <w:kern w:val="36"/>
          <w:sz w:val="32"/>
          <w:szCs w:val="32"/>
        </w:rPr>
        <w:lastRenderedPageBreak/>
        <w:t>农民专业合作社名称预先核准服务指南</w:t>
      </w:r>
    </w:p>
    <w:p w:rsidR="001A25D6" w:rsidRDefault="001A25D6" w:rsidP="00C701B4">
      <w:pPr>
        <w:spacing w:beforeLines="50" w:afterLines="50"/>
        <w:ind w:firstLineChars="200" w:firstLine="560"/>
        <w:rPr>
          <w:rFonts w:ascii="黑体" w:eastAsia="黑体" w:hAnsi="黑体"/>
          <w:sz w:val="28"/>
          <w:szCs w:val="28"/>
        </w:rPr>
      </w:pPr>
      <w:r>
        <w:rPr>
          <w:rFonts w:ascii="黑体" w:eastAsia="黑体" w:hAnsi="黑体" w:hint="eastAsia"/>
          <w:sz w:val="28"/>
          <w:szCs w:val="28"/>
        </w:rPr>
        <w:t>一、适用范围</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本服务指南适用于</w:t>
      </w:r>
      <w:r>
        <w:rPr>
          <w:rFonts w:ascii="仿宋" w:eastAsia="仿宋" w:hAnsi="仿宋" w:hint="eastAsia"/>
          <w:bCs/>
          <w:sz w:val="28"/>
          <w:szCs w:val="28"/>
        </w:rPr>
        <w:t>自然人、法人及其他组织新设立农民专业合作社名称预先核准审批业务。</w:t>
      </w:r>
    </w:p>
    <w:p w:rsidR="001A25D6" w:rsidRDefault="001A25D6" w:rsidP="00C701B4">
      <w:pPr>
        <w:spacing w:beforeLines="50" w:afterLines="50"/>
        <w:ind w:firstLineChars="200" w:firstLine="560"/>
        <w:rPr>
          <w:rFonts w:ascii="黑体" w:eastAsia="黑体" w:hAnsi="黑体"/>
          <w:sz w:val="28"/>
          <w:szCs w:val="28"/>
        </w:rPr>
      </w:pPr>
      <w:r>
        <w:rPr>
          <w:rFonts w:ascii="黑体" w:eastAsia="黑体" w:hAnsi="黑体" w:hint="eastAsia"/>
          <w:sz w:val="28"/>
          <w:szCs w:val="28"/>
        </w:rPr>
        <w:t>二、基础要素</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（一）事项名称</w:t>
      </w:r>
    </w:p>
    <w:p w:rsidR="001A25D6" w:rsidRDefault="001A25D6">
      <w:pPr>
        <w:ind w:firstLineChars="200" w:firstLine="560"/>
        <w:rPr>
          <w:rFonts w:ascii="仿宋" w:eastAsia="仿宋" w:hAnsi="仿宋"/>
          <w:bCs/>
          <w:sz w:val="28"/>
          <w:szCs w:val="28"/>
        </w:rPr>
      </w:pPr>
      <w:r>
        <w:rPr>
          <w:rFonts w:ascii="仿宋" w:eastAsia="仿宋" w:hAnsi="仿宋" w:hint="eastAsia"/>
          <w:bCs/>
          <w:sz w:val="28"/>
          <w:szCs w:val="28"/>
        </w:rPr>
        <w:t>农民专业合作社名称预先核准</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（二）事项代码</w:t>
      </w:r>
    </w:p>
    <w:p w:rsidR="001A25D6" w:rsidRDefault="001A25D6">
      <w:pPr>
        <w:ind w:firstLineChars="200" w:firstLine="480"/>
      </w:pPr>
      <w:r>
        <w:t>4210870000000114073750010000100</w:t>
      </w:r>
      <w:r w:rsidR="00A82CBA">
        <w:rPr>
          <w:rFonts w:hint="eastAsia"/>
        </w:rPr>
        <w:t>9</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（三）办件类型</w:t>
      </w:r>
    </w:p>
    <w:p w:rsidR="001A25D6" w:rsidRDefault="001A25D6">
      <w:pPr>
        <w:ind w:firstLineChars="200" w:firstLine="560"/>
        <w:rPr>
          <w:rFonts w:ascii="仿宋" w:eastAsia="仿宋" w:hAnsi="仿宋"/>
          <w:sz w:val="28"/>
          <w:szCs w:val="28"/>
        </w:rPr>
      </w:pPr>
      <w:r>
        <w:rPr>
          <w:rFonts w:ascii="仿宋" w:eastAsia="仿宋" w:hAnsi="仿宋" w:hint="eastAsia"/>
          <w:sz w:val="28"/>
          <w:szCs w:val="28"/>
        </w:rPr>
        <w:t>即办件</w:t>
      </w:r>
      <w:r>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承诺件</w:t>
      </w:r>
      <w:r>
        <w:rPr>
          <w:rFonts w:ascii="仿宋" w:eastAsia="仿宋" w:hAnsi="仿宋" w:hint="eastAsia"/>
          <w:color w:val="000000"/>
          <w:sz w:val="28"/>
          <w:szCs w:val="28"/>
        </w:rPr>
        <w:t>□</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（四）申请形式</w:t>
      </w:r>
    </w:p>
    <w:p w:rsidR="001A25D6" w:rsidRDefault="001A25D6">
      <w:pPr>
        <w:ind w:firstLineChars="200" w:firstLine="560"/>
        <w:rPr>
          <w:rFonts w:ascii="仿宋" w:eastAsia="仿宋" w:hAnsi="仿宋"/>
          <w:sz w:val="28"/>
          <w:szCs w:val="28"/>
        </w:rPr>
      </w:pPr>
      <w:r>
        <w:rPr>
          <w:rFonts w:ascii="仿宋" w:eastAsia="仿宋" w:hAnsi="仿宋" w:hint="eastAsia"/>
          <w:kern w:val="2"/>
          <w:sz w:val="28"/>
          <w:szCs w:val="28"/>
        </w:rPr>
        <w:t>窗口申请</w:t>
      </w:r>
      <w:r>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网上申请</w:t>
      </w:r>
      <w:r>
        <w:rPr>
          <w:rFonts w:ascii="仿宋" w:eastAsia="仿宋" w:hAnsi="仿宋" w:hint="eastAsia"/>
          <w:color w:val="000000"/>
          <w:sz w:val="28"/>
          <w:szCs w:val="28"/>
        </w:rPr>
        <w:t>□</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（五）服务对象</w:t>
      </w:r>
    </w:p>
    <w:p w:rsidR="001A25D6" w:rsidRDefault="001A25D6">
      <w:pPr>
        <w:ind w:firstLineChars="250" w:firstLine="700"/>
        <w:rPr>
          <w:rFonts w:ascii="仿宋" w:eastAsia="仿宋" w:hAnsi="仿宋"/>
          <w:sz w:val="28"/>
          <w:szCs w:val="28"/>
        </w:rPr>
      </w:pPr>
      <w:r>
        <w:rPr>
          <w:rFonts w:ascii="仿宋" w:eastAsia="仿宋" w:hAnsi="仿宋" w:hint="eastAsia"/>
          <w:sz w:val="28"/>
          <w:szCs w:val="28"/>
        </w:rPr>
        <w:t>自然人</w:t>
      </w:r>
      <w:r>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法人</w:t>
      </w:r>
      <w:r>
        <w:rPr>
          <w:rFonts w:ascii="仿宋" w:eastAsia="仿宋" w:hAnsi="Wingdings" w:hint="eastAsia"/>
          <w:bCs/>
          <w:sz w:val="28"/>
          <w:szCs w:val="28"/>
        </w:rPr>
        <w:sym w:font="Wingdings" w:char="F0FE"/>
      </w:r>
      <w:r>
        <w:rPr>
          <w:rFonts w:ascii="仿宋" w:eastAsia="仿宋" w:hAnsi="仿宋"/>
          <w:sz w:val="28"/>
          <w:szCs w:val="28"/>
        </w:rPr>
        <w:t xml:space="preserve">   </w:t>
      </w:r>
      <w:r>
        <w:rPr>
          <w:rFonts w:ascii="仿宋" w:eastAsia="仿宋" w:hAnsi="仿宋" w:hint="eastAsia"/>
          <w:sz w:val="28"/>
          <w:szCs w:val="28"/>
        </w:rPr>
        <w:t>其它组织</w:t>
      </w:r>
      <w:r>
        <w:rPr>
          <w:rFonts w:ascii="仿宋" w:eastAsia="仿宋" w:hAnsi="Wingdings" w:hint="eastAsia"/>
          <w:bCs/>
          <w:sz w:val="28"/>
          <w:szCs w:val="28"/>
        </w:rPr>
        <w:sym w:font="Wingdings" w:char="F0FE"/>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（六）受理机构</w:t>
      </w:r>
    </w:p>
    <w:p w:rsidR="001A25D6" w:rsidRDefault="00C701B4">
      <w:pPr>
        <w:ind w:firstLineChars="200" w:firstLine="560"/>
        <w:rPr>
          <w:rFonts w:ascii="仿宋" w:eastAsia="仿宋" w:hAnsi="仿宋"/>
          <w:sz w:val="28"/>
          <w:szCs w:val="28"/>
        </w:rPr>
      </w:pPr>
      <w:r>
        <w:rPr>
          <w:rFonts w:ascii="仿宋" w:eastAsia="仿宋" w:hAnsi="仿宋" w:hint="eastAsia"/>
          <w:sz w:val="28"/>
          <w:szCs w:val="28"/>
        </w:rPr>
        <w:t>潜江</w:t>
      </w:r>
      <w:r w:rsidR="001A25D6">
        <w:rPr>
          <w:rFonts w:ascii="仿宋" w:eastAsia="仿宋" w:hAnsi="仿宋" w:hint="eastAsia"/>
          <w:sz w:val="28"/>
          <w:szCs w:val="28"/>
        </w:rPr>
        <w:t>市工商行政管理局</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lastRenderedPageBreak/>
        <w:t>（七）决定机构</w:t>
      </w:r>
    </w:p>
    <w:p w:rsidR="001A25D6" w:rsidRDefault="00C701B4">
      <w:pPr>
        <w:ind w:firstLineChars="200" w:firstLine="560"/>
        <w:rPr>
          <w:rFonts w:ascii="仿宋" w:eastAsia="仿宋" w:hAnsi="仿宋"/>
          <w:sz w:val="28"/>
          <w:szCs w:val="28"/>
        </w:rPr>
      </w:pPr>
      <w:r>
        <w:rPr>
          <w:rFonts w:ascii="仿宋" w:eastAsia="仿宋" w:hAnsi="仿宋" w:hint="eastAsia"/>
          <w:sz w:val="28"/>
          <w:szCs w:val="28"/>
        </w:rPr>
        <w:t>潜江</w:t>
      </w:r>
      <w:r w:rsidR="001A25D6">
        <w:rPr>
          <w:rFonts w:ascii="仿宋" w:eastAsia="仿宋" w:hAnsi="仿宋" w:hint="eastAsia"/>
          <w:sz w:val="28"/>
          <w:szCs w:val="28"/>
        </w:rPr>
        <w:t>市工商行政管理局</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（八）监察机构</w:t>
      </w:r>
    </w:p>
    <w:p w:rsidR="001A25D6" w:rsidRDefault="00C701B4">
      <w:pPr>
        <w:ind w:firstLineChars="200" w:firstLine="560"/>
        <w:rPr>
          <w:rFonts w:ascii="仿宋" w:eastAsia="仿宋" w:hAnsi="仿宋"/>
          <w:sz w:val="28"/>
          <w:szCs w:val="28"/>
        </w:rPr>
      </w:pPr>
      <w:r>
        <w:rPr>
          <w:rFonts w:ascii="仿宋" w:eastAsia="仿宋" w:hAnsi="仿宋" w:hint="eastAsia"/>
          <w:sz w:val="28"/>
          <w:szCs w:val="28"/>
        </w:rPr>
        <w:t>潜江</w:t>
      </w:r>
      <w:r w:rsidR="001A25D6">
        <w:rPr>
          <w:rFonts w:ascii="仿宋" w:eastAsia="仿宋" w:hAnsi="仿宋" w:hint="eastAsia"/>
          <w:sz w:val="28"/>
          <w:szCs w:val="28"/>
        </w:rPr>
        <w:t>市工商行政管理局</w:t>
      </w:r>
    </w:p>
    <w:p w:rsidR="001A25D6" w:rsidRDefault="001A25D6" w:rsidP="00C701B4">
      <w:pPr>
        <w:numPr>
          <w:ilvl w:val="0"/>
          <w:numId w:val="3"/>
        </w:numPr>
        <w:spacing w:beforeLines="50" w:afterLines="50"/>
        <w:ind w:firstLineChars="200" w:firstLine="560"/>
        <w:rPr>
          <w:rFonts w:ascii="楷体" w:eastAsia="楷体" w:hAnsi="楷体"/>
          <w:sz w:val="28"/>
          <w:szCs w:val="28"/>
        </w:rPr>
      </w:pPr>
      <w:r>
        <w:rPr>
          <w:rFonts w:ascii="楷体" w:eastAsia="楷体" w:hAnsi="楷体" w:hint="eastAsia"/>
          <w:sz w:val="28"/>
          <w:szCs w:val="28"/>
        </w:rPr>
        <w:t>设定依据</w:t>
      </w:r>
    </w:p>
    <w:p w:rsidR="001A25D6" w:rsidRDefault="001A25D6" w:rsidP="00C701B4">
      <w:pPr>
        <w:spacing w:beforeLines="50" w:afterLines="50"/>
        <w:ind w:firstLine="560"/>
        <w:rPr>
          <w:rFonts w:ascii="仿宋" w:eastAsia="仿宋" w:hAnsi="仿宋" w:cs="仿宋"/>
          <w:sz w:val="28"/>
          <w:szCs w:val="28"/>
        </w:rPr>
      </w:pPr>
      <w:r>
        <w:rPr>
          <w:rFonts w:ascii="仿宋" w:eastAsia="仿宋" w:hAnsi="仿宋" w:cs="仿宋" w:hint="eastAsia"/>
          <w:sz w:val="28"/>
          <w:szCs w:val="28"/>
        </w:rPr>
        <w:t>《农民专业合作社登记管理条例》（</w:t>
      </w:r>
      <w:r>
        <w:rPr>
          <w:rFonts w:ascii="仿宋" w:eastAsia="仿宋" w:hAnsi="仿宋" w:cs="仿宋"/>
          <w:sz w:val="28"/>
          <w:szCs w:val="28"/>
        </w:rPr>
        <w:t>2007</w:t>
      </w:r>
      <w:r>
        <w:rPr>
          <w:rFonts w:ascii="仿宋" w:eastAsia="仿宋" w:hAnsi="仿宋" w:cs="仿宋" w:hint="eastAsia"/>
          <w:sz w:val="28"/>
          <w:szCs w:val="28"/>
        </w:rPr>
        <w:t>年</w:t>
      </w:r>
      <w:r>
        <w:rPr>
          <w:rFonts w:ascii="仿宋" w:eastAsia="仿宋" w:hAnsi="仿宋" w:cs="仿宋"/>
          <w:sz w:val="28"/>
          <w:szCs w:val="28"/>
        </w:rPr>
        <w:t>5</w:t>
      </w:r>
      <w:r>
        <w:rPr>
          <w:rFonts w:ascii="仿宋" w:eastAsia="仿宋" w:hAnsi="仿宋" w:cs="仿宋" w:hint="eastAsia"/>
          <w:sz w:val="28"/>
          <w:szCs w:val="28"/>
        </w:rPr>
        <w:t>月</w:t>
      </w:r>
      <w:r>
        <w:rPr>
          <w:rFonts w:ascii="仿宋" w:eastAsia="仿宋" w:hAnsi="仿宋" w:cs="仿宋"/>
          <w:sz w:val="28"/>
          <w:szCs w:val="28"/>
        </w:rPr>
        <w:t>28</w:t>
      </w:r>
      <w:r>
        <w:rPr>
          <w:rFonts w:ascii="仿宋" w:eastAsia="仿宋" w:hAnsi="仿宋" w:cs="仿宋" w:hint="eastAsia"/>
          <w:sz w:val="28"/>
          <w:szCs w:val="28"/>
        </w:rPr>
        <w:t>日国务院令第</w:t>
      </w:r>
      <w:r>
        <w:rPr>
          <w:rFonts w:ascii="仿宋" w:eastAsia="仿宋" w:hAnsi="仿宋" w:cs="仿宋"/>
          <w:sz w:val="28"/>
          <w:szCs w:val="28"/>
        </w:rPr>
        <w:t>498</w:t>
      </w:r>
      <w:r>
        <w:rPr>
          <w:rFonts w:ascii="仿宋" w:eastAsia="仿宋" w:hAnsi="仿宋" w:cs="仿宋" w:hint="eastAsia"/>
          <w:sz w:val="28"/>
          <w:szCs w:val="28"/>
        </w:rPr>
        <w:t>号，</w:t>
      </w:r>
      <w:r>
        <w:rPr>
          <w:rFonts w:ascii="仿宋" w:eastAsia="仿宋" w:hAnsi="仿宋" w:cs="仿宋"/>
          <w:sz w:val="28"/>
          <w:szCs w:val="28"/>
        </w:rPr>
        <w:t>2014</w:t>
      </w:r>
      <w:r>
        <w:rPr>
          <w:rFonts w:ascii="仿宋" w:eastAsia="仿宋" w:hAnsi="仿宋" w:cs="仿宋" w:hint="eastAsia"/>
          <w:sz w:val="28"/>
          <w:szCs w:val="28"/>
        </w:rPr>
        <w:t>年</w:t>
      </w:r>
      <w:r>
        <w:rPr>
          <w:rFonts w:ascii="仿宋" w:eastAsia="仿宋" w:hAnsi="仿宋" w:cs="仿宋"/>
          <w:sz w:val="28"/>
          <w:szCs w:val="28"/>
        </w:rPr>
        <w:t>2</w:t>
      </w:r>
      <w:r>
        <w:rPr>
          <w:rFonts w:ascii="仿宋" w:eastAsia="仿宋" w:hAnsi="仿宋" w:cs="仿宋" w:hint="eastAsia"/>
          <w:sz w:val="28"/>
          <w:szCs w:val="28"/>
        </w:rPr>
        <w:t>月</w:t>
      </w:r>
      <w:r>
        <w:rPr>
          <w:rFonts w:ascii="仿宋" w:eastAsia="仿宋" w:hAnsi="仿宋" w:cs="仿宋"/>
          <w:sz w:val="28"/>
          <w:szCs w:val="28"/>
        </w:rPr>
        <w:t>19</w:t>
      </w:r>
      <w:r>
        <w:rPr>
          <w:rFonts w:ascii="仿宋" w:eastAsia="仿宋" w:hAnsi="仿宋" w:cs="仿宋" w:hint="eastAsia"/>
          <w:sz w:val="28"/>
          <w:szCs w:val="28"/>
        </w:rPr>
        <w:t>日予以修改）</w:t>
      </w:r>
    </w:p>
    <w:p w:rsidR="001A25D6" w:rsidRDefault="001A25D6" w:rsidP="00C701B4">
      <w:pPr>
        <w:spacing w:beforeLines="50" w:afterLines="50"/>
        <w:ind w:firstLine="560"/>
        <w:rPr>
          <w:rFonts w:ascii="楷体" w:eastAsia="楷体" w:hAnsi="楷体"/>
          <w:sz w:val="28"/>
          <w:szCs w:val="28"/>
        </w:rPr>
      </w:pPr>
      <w:r>
        <w:rPr>
          <w:rFonts w:ascii="仿宋" w:eastAsia="仿宋" w:hAnsi="仿宋" w:cs="仿宋" w:hint="eastAsia"/>
          <w:sz w:val="28"/>
          <w:szCs w:val="28"/>
        </w:rPr>
        <w:t>第六条“农民专业合作社的名称应当含有“专业合作社”字样，并符合国家有关企业名称登记管理的规定”。</w:t>
      </w:r>
    </w:p>
    <w:p w:rsidR="001A25D6" w:rsidRDefault="001A25D6" w:rsidP="00C701B4">
      <w:pPr>
        <w:numPr>
          <w:ilvl w:val="0"/>
          <w:numId w:val="3"/>
        </w:numPr>
        <w:spacing w:beforeLines="50" w:afterLines="50"/>
        <w:ind w:firstLineChars="200" w:firstLine="560"/>
        <w:rPr>
          <w:rFonts w:ascii="楷体" w:eastAsia="楷体" w:hAnsi="楷体"/>
          <w:sz w:val="28"/>
          <w:szCs w:val="28"/>
        </w:rPr>
      </w:pPr>
      <w:r>
        <w:rPr>
          <w:rFonts w:ascii="楷体" w:eastAsia="楷体" w:hAnsi="楷体" w:hint="eastAsia"/>
          <w:sz w:val="28"/>
          <w:szCs w:val="28"/>
        </w:rPr>
        <w:t>受理要求</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w:t>
      </w:r>
      <w:r>
        <w:rPr>
          <w:rFonts w:ascii="仿宋" w:eastAsia="仿宋" w:cs="仿宋" w:hint="eastAsia"/>
          <w:color w:val="000000"/>
          <w:sz w:val="28"/>
          <w:szCs w:val="28"/>
        </w:rPr>
        <w:t>申请时限</w:t>
      </w:r>
    </w:p>
    <w:p w:rsidR="001A25D6" w:rsidRDefault="001A25D6" w:rsidP="00C701B4">
      <w:pPr>
        <w:spacing w:beforeLines="50" w:afterLines="50"/>
        <w:ind w:firstLineChars="200" w:firstLine="560"/>
        <w:rPr>
          <w:rFonts w:ascii="仿宋" w:eastAsia="仿宋" w:cs="仿宋"/>
          <w:color w:val="000000"/>
          <w:sz w:val="28"/>
          <w:szCs w:val="28"/>
          <w:highlight w:val="green"/>
        </w:rPr>
      </w:pPr>
      <w:r>
        <w:rPr>
          <w:rFonts w:ascii="仿宋" w:eastAsia="仿宋" w:cs="仿宋" w:hint="eastAsia"/>
          <w:color w:val="000000"/>
          <w:sz w:val="28"/>
          <w:szCs w:val="28"/>
        </w:rPr>
        <w:t>全年</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2.</w:t>
      </w:r>
      <w:r>
        <w:rPr>
          <w:rFonts w:ascii="仿宋" w:eastAsia="仿宋" w:cs="仿宋" w:hint="eastAsia"/>
          <w:color w:val="000000"/>
          <w:sz w:val="28"/>
          <w:szCs w:val="28"/>
        </w:rPr>
        <w:t>受理条件</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农民专业合作社应当有</w:t>
      </w:r>
      <w:r>
        <w:rPr>
          <w:rFonts w:ascii="仿宋" w:eastAsia="仿宋" w:cs="仿宋"/>
          <w:color w:val="000000"/>
          <w:sz w:val="28"/>
          <w:szCs w:val="28"/>
        </w:rPr>
        <w:t>5</w:t>
      </w:r>
      <w:r>
        <w:rPr>
          <w:rFonts w:ascii="仿宋" w:eastAsia="仿宋" w:cs="仿宋" w:hint="eastAsia"/>
          <w:color w:val="000000"/>
          <w:sz w:val="28"/>
          <w:szCs w:val="28"/>
        </w:rPr>
        <w:t>名以上成员，其中农民至少应当占成员总数的</w:t>
      </w:r>
      <w:r>
        <w:rPr>
          <w:rFonts w:ascii="仿宋" w:eastAsia="仿宋" w:cs="仿宋"/>
          <w:color w:val="000000"/>
          <w:sz w:val="28"/>
          <w:szCs w:val="28"/>
        </w:rPr>
        <w:t>80%</w:t>
      </w:r>
      <w:r>
        <w:rPr>
          <w:rFonts w:ascii="仿宋" w:eastAsia="仿宋" w:cs="仿宋" w:hint="eastAsia"/>
          <w:color w:val="000000"/>
          <w:sz w:val="28"/>
          <w:szCs w:val="28"/>
        </w:rPr>
        <w:t>。</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成员总数</w:t>
      </w:r>
      <w:r>
        <w:rPr>
          <w:rFonts w:ascii="仿宋" w:eastAsia="仿宋" w:cs="仿宋"/>
          <w:color w:val="000000"/>
          <w:sz w:val="28"/>
          <w:szCs w:val="28"/>
        </w:rPr>
        <w:t>20</w:t>
      </w:r>
      <w:r>
        <w:rPr>
          <w:rFonts w:ascii="仿宋" w:eastAsia="仿宋" w:cs="仿宋" w:hint="eastAsia"/>
          <w:color w:val="000000"/>
          <w:sz w:val="28"/>
          <w:szCs w:val="28"/>
        </w:rPr>
        <w:t>人以下的，可以有</w:t>
      </w:r>
      <w:r>
        <w:rPr>
          <w:rFonts w:ascii="仿宋" w:eastAsia="仿宋" w:cs="仿宋"/>
          <w:color w:val="000000"/>
          <w:sz w:val="28"/>
          <w:szCs w:val="28"/>
        </w:rPr>
        <w:t>1</w:t>
      </w:r>
      <w:r>
        <w:rPr>
          <w:rFonts w:ascii="仿宋" w:eastAsia="仿宋" w:cs="仿宋" w:hint="eastAsia"/>
          <w:color w:val="000000"/>
          <w:sz w:val="28"/>
          <w:szCs w:val="28"/>
        </w:rPr>
        <w:t>个企业、事业单位或者社会团体成员；成员总数超过</w:t>
      </w:r>
      <w:r>
        <w:rPr>
          <w:rFonts w:ascii="仿宋" w:eastAsia="仿宋" w:cs="仿宋"/>
          <w:color w:val="000000"/>
          <w:sz w:val="28"/>
          <w:szCs w:val="28"/>
        </w:rPr>
        <w:t>20</w:t>
      </w:r>
      <w:r>
        <w:rPr>
          <w:rFonts w:ascii="仿宋" w:eastAsia="仿宋" w:cs="仿宋" w:hint="eastAsia"/>
          <w:color w:val="000000"/>
          <w:sz w:val="28"/>
          <w:szCs w:val="28"/>
        </w:rPr>
        <w:t>人的，企业、事业单位和社会团体成员不得超过成员总数</w:t>
      </w:r>
      <w:r>
        <w:rPr>
          <w:rFonts w:ascii="仿宋" w:eastAsia="仿宋" w:cs="仿宋"/>
          <w:color w:val="000000"/>
          <w:sz w:val="28"/>
          <w:szCs w:val="28"/>
        </w:rPr>
        <w:t>5%</w:t>
      </w:r>
      <w:r>
        <w:rPr>
          <w:rFonts w:ascii="仿宋" w:eastAsia="仿宋" w:cs="仿宋" w:hint="eastAsia"/>
          <w:color w:val="000000"/>
          <w:sz w:val="28"/>
          <w:szCs w:val="28"/>
        </w:rPr>
        <w:t>。</w:t>
      </w:r>
    </w:p>
    <w:p w:rsidR="001A25D6" w:rsidRDefault="001A25D6" w:rsidP="00C701B4">
      <w:pPr>
        <w:tabs>
          <w:tab w:val="center" w:pos="4201"/>
          <w:tab w:val="right" w:leader="dot" w:pos="9298"/>
        </w:tabs>
        <w:autoSpaceDE w:val="0"/>
        <w:autoSpaceDN w:val="0"/>
        <w:spacing w:beforeLines="50" w:afterLines="50"/>
        <w:ind w:firstLineChars="200" w:firstLine="560"/>
        <w:rPr>
          <w:rFonts w:ascii="楷体" w:eastAsia="楷体" w:hAnsi="楷体"/>
          <w:sz w:val="28"/>
          <w:szCs w:val="28"/>
        </w:rPr>
      </w:pPr>
      <w:r>
        <w:rPr>
          <w:rFonts w:ascii="楷体" w:eastAsia="楷体" w:hAnsi="楷体" w:hint="eastAsia"/>
          <w:sz w:val="28"/>
          <w:szCs w:val="28"/>
        </w:rPr>
        <w:lastRenderedPageBreak/>
        <w:t>（十）法定办结时限</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10</w:t>
      </w:r>
      <w:r>
        <w:rPr>
          <w:rFonts w:ascii="仿宋" w:eastAsia="仿宋" w:cs="仿宋" w:hint="eastAsia"/>
          <w:color w:val="000000"/>
          <w:sz w:val="28"/>
          <w:szCs w:val="28"/>
        </w:rPr>
        <w:t>个工作日</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（十一）承诺办结时限</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即时办结</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（十二）申请材料</w:t>
      </w:r>
    </w:p>
    <w:p w:rsidR="001A25D6" w:rsidRDefault="001A25D6" w:rsidP="00C701B4">
      <w:pPr>
        <w:spacing w:beforeLines="50" w:afterLines="50"/>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申请材料目录</w:t>
      </w:r>
    </w:p>
    <w:p w:rsidR="001A25D6" w:rsidRDefault="001A25D6">
      <w:pPr>
        <w:ind w:firstLine="420"/>
        <w:jc w:val="center"/>
        <w:rPr>
          <w:rFonts w:ascii="黑体" w:eastAsia="黑体" w:hAnsi="黑体"/>
          <w:sz w:val="21"/>
          <w:szCs w:val="21"/>
        </w:rPr>
      </w:pPr>
      <w:r>
        <w:rPr>
          <w:rFonts w:ascii="黑体" w:eastAsia="黑体" w:hAnsi="黑体"/>
          <w:sz w:val="21"/>
          <w:szCs w:val="21"/>
        </w:rPr>
        <w:t xml:space="preserve"> </w:t>
      </w:r>
      <w:r>
        <w:rPr>
          <w:rFonts w:ascii="黑体" w:eastAsia="黑体" w:hAnsi="黑体" w:hint="eastAsia"/>
          <w:sz w:val="21"/>
          <w:szCs w:val="21"/>
        </w:rPr>
        <w:t>农民专业合作社名称预核准申请材料目录</w:t>
      </w:r>
    </w:p>
    <w:tbl>
      <w:tblPr>
        <w:tblW w:w="84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7"/>
        <w:gridCol w:w="1703"/>
        <w:gridCol w:w="1560"/>
        <w:gridCol w:w="2074"/>
        <w:gridCol w:w="1277"/>
        <w:gridCol w:w="1419"/>
      </w:tblGrid>
      <w:tr w:rsidR="001A25D6">
        <w:trPr>
          <w:cantSplit/>
          <w:trHeight w:val="662"/>
        </w:trPr>
        <w:tc>
          <w:tcPr>
            <w:tcW w:w="427" w:type="dxa"/>
            <w:vAlign w:val="center"/>
          </w:tcPr>
          <w:p w:rsidR="001A25D6" w:rsidRDefault="001A25D6">
            <w:pPr>
              <w:pStyle w:val="af6"/>
              <w:jc w:val="center"/>
            </w:pPr>
            <w:r>
              <w:rPr>
                <w:rFonts w:hint="eastAsia"/>
              </w:rPr>
              <w:t>序号</w:t>
            </w:r>
          </w:p>
        </w:tc>
        <w:tc>
          <w:tcPr>
            <w:tcW w:w="1703" w:type="dxa"/>
            <w:vAlign w:val="center"/>
          </w:tcPr>
          <w:p w:rsidR="001A25D6" w:rsidRDefault="001A25D6">
            <w:pPr>
              <w:pStyle w:val="af6"/>
              <w:jc w:val="center"/>
            </w:pPr>
            <w:r>
              <w:rPr>
                <w:rFonts w:hint="eastAsia"/>
              </w:rPr>
              <w:t>材料名称</w:t>
            </w:r>
          </w:p>
        </w:tc>
        <w:tc>
          <w:tcPr>
            <w:tcW w:w="1560" w:type="dxa"/>
            <w:vAlign w:val="center"/>
          </w:tcPr>
          <w:p w:rsidR="001A25D6" w:rsidRDefault="001A25D6">
            <w:pPr>
              <w:pStyle w:val="af6"/>
              <w:jc w:val="center"/>
            </w:pPr>
            <w:r>
              <w:rPr>
                <w:rFonts w:hint="eastAsia"/>
              </w:rPr>
              <w:t>材料来源</w:t>
            </w:r>
          </w:p>
        </w:tc>
        <w:tc>
          <w:tcPr>
            <w:tcW w:w="2074" w:type="dxa"/>
            <w:vAlign w:val="center"/>
          </w:tcPr>
          <w:p w:rsidR="001A25D6" w:rsidRDefault="001A25D6">
            <w:pPr>
              <w:pStyle w:val="af6"/>
              <w:jc w:val="center"/>
            </w:pPr>
            <w:r>
              <w:rPr>
                <w:rFonts w:hint="eastAsia"/>
              </w:rPr>
              <w:t>材料要求</w:t>
            </w:r>
          </w:p>
        </w:tc>
        <w:tc>
          <w:tcPr>
            <w:tcW w:w="1277" w:type="dxa"/>
            <w:vAlign w:val="center"/>
          </w:tcPr>
          <w:p w:rsidR="001A25D6" w:rsidRDefault="001A25D6">
            <w:pPr>
              <w:pStyle w:val="af6"/>
              <w:jc w:val="center"/>
            </w:pPr>
            <w:r>
              <w:rPr>
                <w:rFonts w:hint="eastAsia"/>
              </w:rPr>
              <w:t>材料性质</w:t>
            </w:r>
          </w:p>
          <w:p w:rsidR="001A25D6" w:rsidRDefault="001A25D6">
            <w:pPr>
              <w:rPr>
                <w:sz w:val="21"/>
                <w:szCs w:val="21"/>
              </w:rPr>
            </w:pPr>
            <w:r>
              <w:rPr>
                <w:rFonts w:hint="eastAsia"/>
                <w:kern w:val="2"/>
                <w:sz w:val="21"/>
                <w:szCs w:val="21"/>
              </w:rPr>
              <w:t>（纸质版</w:t>
            </w:r>
            <w:r>
              <w:rPr>
                <w:kern w:val="2"/>
                <w:sz w:val="21"/>
                <w:szCs w:val="21"/>
              </w:rPr>
              <w:t>/</w:t>
            </w:r>
            <w:r>
              <w:rPr>
                <w:rFonts w:hint="eastAsia"/>
                <w:kern w:val="2"/>
                <w:sz w:val="21"/>
                <w:szCs w:val="21"/>
              </w:rPr>
              <w:t>电子版</w:t>
            </w:r>
            <w:r>
              <w:rPr>
                <w:rFonts w:hint="eastAsia"/>
                <w:sz w:val="21"/>
                <w:szCs w:val="21"/>
              </w:rPr>
              <w:t>）</w:t>
            </w:r>
          </w:p>
        </w:tc>
        <w:tc>
          <w:tcPr>
            <w:tcW w:w="1419" w:type="dxa"/>
            <w:vAlign w:val="center"/>
          </w:tcPr>
          <w:p w:rsidR="001A25D6" w:rsidRDefault="001A25D6">
            <w:pPr>
              <w:pStyle w:val="af6"/>
              <w:jc w:val="center"/>
            </w:pPr>
            <w:r>
              <w:rPr>
                <w:rFonts w:hint="eastAsia"/>
              </w:rPr>
              <w:t>材料份数</w:t>
            </w:r>
          </w:p>
        </w:tc>
      </w:tr>
      <w:tr w:rsidR="001A25D6">
        <w:trPr>
          <w:cantSplit/>
          <w:trHeight w:val="1920"/>
        </w:trPr>
        <w:tc>
          <w:tcPr>
            <w:tcW w:w="427" w:type="dxa"/>
            <w:vAlign w:val="center"/>
          </w:tcPr>
          <w:p w:rsidR="001A25D6" w:rsidRDefault="001A25D6">
            <w:pPr>
              <w:pStyle w:val="af6"/>
              <w:jc w:val="center"/>
            </w:pPr>
            <w:r>
              <w:t>1</w:t>
            </w:r>
          </w:p>
        </w:tc>
        <w:tc>
          <w:tcPr>
            <w:tcW w:w="1703" w:type="dxa"/>
            <w:vAlign w:val="center"/>
          </w:tcPr>
          <w:p w:rsidR="001A25D6" w:rsidRDefault="001A25D6">
            <w:pPr>
              <w:pStyle w:val="af6"/>
              <w:jc w:val="both"/>
            </w:pPr>
            <w:r>
              <w:rPr>
                <w:rFonts w:hint="eastAsia"/>
              </w:rPr>
              <w:t>《名称预先核准申请书》</w:t>
            </w:r>
          </w:p>
        </w:tc>
        <w:tc>
          <w:tcPr>
            <w:tcW w:w="1560" w:type="dxa"/>
            <w:vAlign w:val="center"/>
          </w:tcPr>
          <w:p w:rsidR="001A25D6" w:rsidRDefault="001A25D6">
            <w:pPr>
              <w:pStyle w:val="af6"/>
              <w:jc w:val="both"/>
            </w:pPr>
            <w:r>
              <w:rPr>
                <w:rFonts w:hint="eastAsia"/>
              </w:rPr>
              <w:t>工商局提供委托书模板</w:t>
            </w:r>
          </w:p>
        </w:tc>
        <w:tc>
          <w:tcPr>
            <w:tcW w:w="2074" w:type="dxa"/>
            <w:vAlign w:val="center"/>
          </w:tcPr>
          <w:p w:rsidR="001A25D6" w:rsidRDefault="001A25D6">
            <w:pPr>
              <w:widowControl w:val="0"/>
              <w:spacing w:line="440" w:lineRule="exact"/>
              <w:jc w:val="both"/>
            </w:pPr>
            <w:r>
              <w:rPr>
                <w:rFonts w:hint="eastAsia"/>
                <w:sz w:val="21"/>
                <w:szCs w:val="21"/>
              </w:rPr>
              <w:t>农民专业合作社应当有</w:t>
            </w:r>
            <w:r>
              <w:rPr>
                <w:sz w:val="21"/>
                <w:szCs w:val="21"/>
              </w:rPr>
              <w:t>5</w:t>
            </w:r>
            <w:r>
              <w:rPr>
                <w:rFonts w:hint="eastAsia"/>
                <w:sz w:val="21"/>
                <w:szCs w:val="21"/>
              </w:rPr>
              <w:t>名以上成员，其中农民至少应当占成员总数的</w:t>
            </w:r>
            <w:r>
              <w:rPr>
                <w:sz w:val="21"/>
                <w:szCs w:val="21"/>
              </w:rPr>
              <w:t>80%</w:t>
            </w:r>
          </w:p>
        </w:tc>
        <w:tc>
          <w:tcPr>
            <w:tcW w:w="1277" w:type="dxa"/>
            <w:vAlign w:val="center"/>
          </w:tcPr>
          <w:p w:rsidR="001A25D6" w:rsidRDefault="001A25D6">
            <w:pPr>
              <w:pStyle w:val="af6"/>
              <w:jc w:val="both"/>
            </w:pPr>
            <w:r>
              <w:rPr>
                <w:rFonts w:hAnsi="Wingdings 2" w:hint="eastAsia"/>
                <w:szCs w:val="20"/>
              </w:rPr>
              <w:sym w:font="Wingdings 2" w:char="F052"/>
            </w:r>
            <w:r>
              <w:rPr>
                <w:rFonts w:hint="eastAsia"/>
              </w:rPr>
              <w:t>纸质版</w:t>
            </w:r>
          </w:p>
          <w:p w:rsidR="001A25D6" w:rsidRDefault="001A25D6">
            <w:pPr>
              <w:pStyle w:val="af6"/>
              <w:jc w:val="both"/>
            </w:pPr>
            <w:r>
              <w:rPr>
                <w:rFonts w:hint="eastAsia"/>
              </w:rPr>
              <w:t>□电子版</w:t>
            </w:r>
          </w:p>
        </w:tc>
        <w:tc>
          <w:tcPr>
            <w:tcW w:w="1419" w:type="dxa"/>
            <w:vAlign w:val="center"/>
          </w:tcPr>
          <w:p w:rsidR="001A25D6" w:rsidRDefault="001A25D6">
            <w:pPr>
              <w:pStyle w:val="af6"/>
              <w:jc w:val="both"/>
            </w:pPr>
            <w:r>
              <w:rPr>
                <w:rFonts w:hAnsi="Wingdings 2" w:hint="eastAsia"/>
                <w:szCs w:val="20"/>
              </w:rPr>
              <w:sym w:font="Wingdings 2" w:char="F052"/>
            </w:r>
            <w:r>
              <w:rPr>
                <w:rFonts w:hint="eastAsia"/>
              </w:rPr>
              <w:t>原件</w:t>
            </w:r>
            <w:r>
              <w:t xml:space="preserve">  1</w:t>
            </w:r>
            <w:r>
              <w:rPr>
                <w:rFonts w:hint="eastAsia"/>
              </w:rPr>
              <w:t>份</w:t>
            </w:r>
            <w:r>
              <w:br/>
            </w:r>
            <w:r>
              <w:rPr>
                <w:rFonts w:hint="eastAsia"/>
              </w:rPr>
              <w:t>□复印件</w:t>
            </w:r>
          </w:p>
        </w:tc>
      </w:tr>
      <w:tr w:rsidR="001A25D6">
        <w:trPr>
          <w:cantSplit/>
          <w:trHeight w:val="2430"/>
        </w:trPr>
        <w:tc>
          <w:tcPr>
            <w:tcW w:w="427" w:type="dxa"/>
            <w:vAlign w:val="center"/>
          </w:tcPr>
          <w:p w:rsidR="001A25D6" w:rsidRDefault="001A25D6">
            <w:pPr>
              <w:pStyle w:val="af6"/>
              <w:jc w:val="center"/>
            </w:pPr>
            <w:r>
              <w:t>2.</w:t>
            </w:r>
          </w:p>
        </w:tc>
        <w:tc>
          <w:tcPr>
            <w:tcW w:w="1703" w:type="dxa"/>
            <w:vAlign w:val="center"/>
          </w:tcPr>
          <w:p w:rsidR="001A25D6" w:rsidRDefault="001A25D6">
            <w:pPr>
              <w:pStyle w:val="af6"/>
              <w:jc w:val="both"/>
            </w:pPr>
            <w:r>
              <w:rPr>
                <w:rFonts w:hint="eastAsia"/>
              </w:rPr>
              <w:t>指定代表或者共同委托代理人身份证件</w:t>
            </w:r>
          </w:p>
        </w:tc>
        <w:tc>
          <w:tcPr>
            <w:tcW w:w="1560" w:type="dxa"/>
            <w:vAlign w:val="center"/>
          </w:tcPr>
          <w:p w:rsidR="001A25D6" w:rsidRDefault="001A25D6">
            <w:pPr>
              <w:pStyle w:val="af6"/>
              <w:jc w:val="both"/>
            </w:pPr>
            <w:r>
              <w:rPr>
                <w:rFonts w:hint="eastAsia"/>
              </w:rPr>
              <w:t>公安局核发</w:t>
            </w:r>
          </w:p>
        </w:tc>
        <w:tc>
          <w:tcPr>
            <w:tcW w:w="2074" w:type="dxa"/>
            <w:vAlign w:val="center"/>
          </w:tcPr>
          <w:p w:rsidR="001A25D6" w:rsidRDefault="001A25D6">
            <w:pPr>
              <w:widowControl w:val="0"/>
              <w:spacing w:line="440" w:lineRule="exact"/>
              <w:jc w:val="both"/>
              <w:rPr>
                <w:sz w:val="21"/>
                <w:szCs w:val="21"/>
                <w:lang w:val="zh-CN"/>
              </w:rPr>
            </w:pPr>
            <w:r>
              <w:rPr>
                <w:rFonts w:hint="eastAsia"/>
                <w:sz w:val="21"/>
                <w:szCs w:val="21"/>
                <w:lang w:val="zh-CN"/>
              </w:rPr>
              <w:t>指定代表或委托代理人应在粘贴的身份证件复印件上用黑色钢笔或签字笔签字确认“与原件一致”</w:t>
            </w:r>
          </w:p>
        </w:tc>
        <w:tc>
          <w:tcPr>
            <w:tcW w:w="1277" w:type="dxa"/>
            <w:vAlign w:val="center"/>
          </w:tcPr>
          <w:p w:rsidR="001A25D6" w:rsidRDefault="001A25D6">
            <w:pPr>
              <w:pStyle w:val="af6"/>
              <w:jc w:val="both"/>
            </w:pPr>
            <w:r>
              <w:rPr>
                <w:rFonts w:hAnsi="Wingdings 2" w:hint="eastAsia"/>
                <w:szCs w:val="20"/>
              </w:rPr>
              <w:sym w:font="Wingdings 2" w:char="F052"/>
            </w:r>
            <w:r>
              <w:rPr>
                <w:rFonts w:hint="eastAsia"/>
              </w:rPr>
              <w:t>纸质版</w:t>
            </w:r>
          </w:p>
          <w:p w:rsidR="001A25D6" w:rsidRDefault="001A25D6">
            <w:pPr>
              <w:pStyle w:val="af6"/>
              <w:jc w:val="both"/>
            </w:pPr>
            <w:r>
              <w:rPr>
                <w:rFonts w:hint="eastAsia"/>
              </w:rPr>
              <w:t>□电子版</w:t>
            </w:r>
          </w:p>
        </w:tc>
        <w:tc>
          <w:tcPr>
            <w:tcW w:w="1419" w:type="dxa"/>
            <w:vAlign w:val="center"/>
          </w:tcPr>
          <w:p w:rsidR="001A25D6" w:rsidRDefault="001A25D6">
            <w:pPr>
              <w:pStyle w:val="af6"/>
              <w:jc w:val="both"/>
            </w:pPr>
            <w:r>
              <w:rPr>
                <w:rFonts w:hint="eastAsia"/>
              </w:rPr>
              <w:t>□原件</w:t>
            </w:r>
            <w:r>
              <w:t xml:space="preserve">  </w:t>
            </w:r>
            <w:r>
              <w:br/>
            </w:r>
            <w:r>
              <w:rPr>
                <w:rFonts w:hAnsi="Wingdings 2" w:hint="eastAsia"/>
                <w:szCs w:val="20"/>
              </w:rPr>
              <w:sym w:font="Wingdings 2" w:char="F052"/>
            </w:r>
            <w:r>
              <w:rPr>
                <w:rFonts w:hint="eastAsia"/>
              </w:rPr>
              <w:t>复印件</w:t>
            </w:r>
            <w:r>
              <w:t>1</w:t>
            </w:r>
            <w:r>
              <w:rPr>
                <w:rFonts w:hint="eastAsia"/>
              </w:rPr>
              <w:t>份</w:t>
            </w:r>
          </w:p>
        </w:tc>
      </w:tr>
    </w:tbl>
    <w:p w:rsidR="001A25D6" w:rsidRDefault="001A25D6" w:rsidP="00C701B4">
      <w:pPr>
        <w:spacing w:beforeLines="50" w:afterLines="5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表单</w:t>
      </w:r>
    </w:p>
    <w:p w:rsidR="001A25D6" w:rsidRDefault="001A25D6">
      <w:pPr>
        <w:tabs>
          <w:tab w:val="center" w:pos="4201"/>
          <w:tab w:val="right" w:leader="dot" w:pos="9298"/>
        </w:tabs>
        <w:autoSpaceDE w:val="0"/>
        <w:autoSpaceDN w:val="0"/>
        <w:ind w:firstLineChars="200" w:firstLine="560"/>
        <w:rPr>
          <w:rFonts w:ascii="仿宋" w:eastAsia="仿宋" w:hAnsi="仿宋"/>
          <w:sz w:val="28"/>
          <w:szCs w:val="28"/>
        </w:rPr>
      </w:pPr>
      <w:r>
        <w:rPr>
          <w:rFonts w:ascii="仿宋" w:eastAsia="仿宋" w:hAnsi="仿宋" w:hint="eastAsia"/>
          <w:sz w:val="28"/>
          <w:szCs w:val="28"/>
        </w:rPr>
        <w:t>名称预先核准申请书</w:t>
      </w:r>
      <w:r>
        <w:rPr>
          <w:rFonts w:ascii="仿宋" w:eastAsia="仿宋" w:hAnsi="仿宋"/>
          <w:sz w:val="28"/>
          <w:szCs w:val="28"/>
        </w:rPr>
        <w:t xml:space="preserve"> </w:t>
      </w:r>
      <w:r>
        <w:rPr>
          <w:rFonts w:ascii="仿宋" w:eastAsia="仿宋" w:hAnsi="仿宋" w:hint="eastAsia"/>
          <w:sz w:val="28"/>
          <w:szCs w:val="28"/>
        </w:rPr>
        <w:t>（空表）见附件</w:t>
      </w:r>
    </w:p>
    <w:p w:rsidR="001A25D6" w:rsidRDefault="001A25D6" w:rsidP="00C701B4">
      <w:pPr>
        <w:spacing w:beforeLines="50" w:afterLines="50"/>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申请材料范本</w:t>
      </w:r>
    </w:p>
    <w:p w:rsidR="001A25D6" w:rsidRDefault="001A25D6">
      <w:pPr>
        <w:ind w:firstLineChars="200" w:firstLine="560"/>
        <w:rPr>
          <w:rFonts w:ascii="仿宋" w:eastAsia="仿宋" w:hAnsi="仿宋"/>
          <w:sz w:val="28"/>
          <w:szCs w:val="28"/>
        </w:rPr>
      </w:pPr>
      <w:r>
        <w:rPr>
          <w:rFonts w:ascii="仿宋" w:eastAsia="仿宋" w:hAnsi="仿宋" w:hint="eastAsia"/>
          <w:sz w:val="28"/>
          <w:szCs w:val="28"/>
        </w:rPr>
        <w:t>名称预先核准申请书</w:t>
      </w:r>
      <w:r>
        <w:rPr>
          <w:rFonts w:ascii="仿宋" w:eastAsia="仿宋" w:hAnsi="仿宋"/>
          <w:sz w:val="28"/>
          <w:szCs w:val="28"/>
        </w:rPr>
        <w:t xml:space="preserve"> </w:t>
      </w:r>
      <w:r>
        <w:rPr>
          <w:rFonts w:ascii="仿宋" w:eastAsia="仿宋" w:hAnsi="仿宋" w:hint="eastAsia"/>
          <w:sz w:val="28"/>
          <w:szCs w:val="28"/>
        </w:rPr>
        <w:t>（范本）见附件</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lastRenderedPageBreak/>
        <w:t>（十三）结果名称</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w:t>
      </w:r>
      <w:r>
        <w:rPr>
          <w:rFonts w:ascii="仿宋" w:eastAsia="仿宋" w:cs="仿宋" w:hint="eastAsia"/>
          <w:color w:val="000000"/>
          <w:sz w:val="28"/>
          <w:szCs w:val="28"/>
        </w:rPr>
        <w:t>准予许可的，向申请人发放《名称核准通知书》。</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2.</w:t>
      </w:r>
      <w:r>
        <w:rPr>
          <w:rFonts w:ascii="仿宋" w:eastAsia="仿宋" w:cs="仿宋" w:hint="eastAsia"/>
          <w:color w:val="000000"/>
          <w:sz w:val="28"/>
          <w:szCs w:val="28"/>
        </w:rPr>
        <w:t>不予许可的，向申请人发放《名称驳回通知书》。</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（十四）结果样本</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1.</w:t>
      </w:r>
      <w:r>
        <w:rPr>
          <w:rFonts w:ascii="仿宋" w:eastAsia="仿宋" w:cs="仿宋" w:hint="eastAsia"/>
          <w:color w:val="000000"/>
          <w:sz w:val="28"/>
          <w:szCs w:val="28"/>
        </w:rPr>
        <w:t>《名称核准通知书》（结果样本）见附件；</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color w:val="000000"/>
          <w:sz w:val="28"/>
          <w:szCs w:val="28"/>
        </w:rPr>
        <w:t>2.</w:t>
      </w:r>
      <w:r>
        <w:rPr>
          <w:rFonts w:ascii="仿宋" w:eastAsia="仿宋" w:cs="仿宋" w:hint="eastAsia"/>
          <w:color w:val="000000"/>
          <w:sz w:val="28"/>
          <w:szCs w:val="28"/>
        </w:rPr>
        <w:t>《名称驳回通知书》（结果样本）见附件。</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（十五）收费</w:t>
      </w:r>
    </w:p>
    <w:p w:rsidR="001A25D6" w:rsidRDefault="001A25D6" w:rsidP="00C701B4">
      <w:pPr>
        <w:spacing w:beforeLines="50" w:afterLines="50"/>
        <w:ind w:firstLineChars="200" w:firstLine="560"/>
        <w:rPr>
          <w:rFonts w:ascii="仿宋" w:eastAsia="仿宋" w:cs="仿宋"/>
          <w:color w:val="000000"/>
          <w:sz w:val="28"/>
          <w:szCs w:val="28"/>
        </w:rPr>
      </w:pPr>
      <w:r>
        <w:rPr>
          <w:rFonts w:ascii="仿宋" w:eastAsia="仿宋" w:cs="仿宋" w:hint="eastAsia"/>
          <w:color w:val="000000"/>
          <w:sz w:val="28"/>
          <w:szCs w:val="28"/>
        </w:rPr>
        <w:t>本行政许可事项不收费</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（十六）办理时间</w:t>
      </w:r>
    </w:p>
    <w:p w:rsidR="001A25D6" w:rsidRDefault="001A25D6" w:rsidP="00C701B4">
      <w:pPr>
        <w:spacing w:beforeLines="50" w:afterLines="50"/>
        <w:ind w:firstLineChars="200" w:firstLine="560"/>
        <w:rPr>
          <w:rFonts w:ascii="楷体" w:eastAsia="楷体" w:hAnsi="楷体"/>
          <w:sz w:val="28"/>
          <w:szCs w:val="28"/>
        </w:rPr>
      </w:pPr>
      <w:r>
        <w:rPr>
          <w:rFonts w:ascii="仿宋" w:eastAsia="仿宋" w:hAnsi="仿宋" w:cs="仿宋" w:hint="eastAsia"/>
          <w:sz w:val="28"/>
          <w:szCs w:val="28"/>
        </w:rPr>
        <w:t>窗口办理时间：每周一至周五上午</w:t>
      </w:r>
      <w:r>
        <w:rPr>
          <w:rFonts w:ascii="仿宋" w:eastAsia="仿宋" w:hAnsi="仿宋" w:cs="仿宋"/>
          <w:sz w:val="28"/>
          <w:szCs w:val="28"/>
        </w:rPr>
        <w:t>8:30-1</w:t>
      </w:r>
      <w:r w:rsidR="00C701B4">
        <w:rPr>
          <w:rFonts w:ascii="仿宋" w:eastAsia="仿宋" w:hAnsi="仿宋" w:cs="仿宋" w:hint="eastAsia"/>
          <w:sz w:val="28"/>
          <w:szCs w:val="28"/>
        </w:rPr>
        <w:t>1</w:t>
      </w:r>
      <w:r>
        <w:rPr>
          <w:rFonts w:ascii="仿宋" w:eastAsia="仿宋" w:hAnsi="仿宋" w:cs="仿宋"/>
          <w:sz w:val="28"/>
          <w:szCs w:val="28"/>
        </w:rPr>
        <w:t>:</w:t>
      </w:r>
      <w:r w:rsidR="00C701B4">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、下午</w:t>
      </w:r>
      <w:r>
        <w:rPr>
          <w:rFonts w:ascii="仿宋" w:eastAsia="仿宋" w:hAnsi="仿宋" w:cs="仿宋"/>
          <w:sz w:val="28"/>
          <w:szCs w:val="28"/>
        </w:rPr>
        <w:t>14:30-1</w:t>
      </w:r>
      <w:r w:rsidR="00C701B4">
        <w:rPr>
          <w:rFonts w:ascii="仿宋" w:eastAsia="仿宋" w:hAnsi="仿宋" w:cs="仿宋" w:hint="eastAsia"/>
          <w:sz w:val="28"/>
          <w:szCs w:val="28"/>
        </w:rPr>
        <w:t>7</w:t>
      </w:r>
      <w:r>
        <w:rPr>
          <w:rFonts w:ascii="仿宋" w:eastAsia="仿宋" w:hAnsi="仿宋" w:cs="仿宋"/>
          <w:sz w:val="28"/>
          <w:szCs w:val="28"/>
        </w:rPr>
        <w:t>:</w:t>
      </w:r>
      <w:r w:rsidR="00C701B4">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（国家法定节假日除外）。</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（十八）办理地点</w:t>
      </w:r>
    </w:p>
    <w:p w:rsidR="001A25D6" w:rsidRDefault="001A25D6">
      <w:pPr>
        <w:pStyle w:val="af2"/>
        <w:ind w:firstLine="560"/>
        <w:rPr>
          <w:rFonts w:ascii="仿宋" w:eastAsia="仿宋" w:hAnsi="仿宋"/>
          <w:sz w:val="28"/>
          <w:szCs w:val="28"/>
        </w:rPr>
      </w:pPr>
      <w:r>
        <w:rPr>
          <w:rFonts w:ascii="仿宋" w:eastAsia="仿宋" w:hAnsi="仿宋" w:hint="eastAsia"/>
          <w:sz w:val="28"/>
          <w:szCs w:val="28"/>
        </w:rPr>
        <w:t>各工商所驻地</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cs="楷体" w:hint="eastAsia"/>
          <w:sz w:val="28"/>
          <w:szCs w:val="28"/>
        </w:rPr>
        <w:t>（十九）办</w:t>
      </w:r>
      <w:r>
        <w:rPr>
          <w:rFonts w:ascii="楷体" w:eastAsia="楷体" w:hAnsi="楷体" w:hint="eastAsia"/>
          <w:sz w:val="28"/>
          <w:szCs w:val="28"/>
        </w:rPr>
        <w:t>理流程图</w:t>
      </w:r>
    </w:p>
    <w:p w:rsidR="001A25D6" w:rsidRDefault="001A25D6" w:rsidP="00C701B4">
      <w:pPr>
        <w:spacing w:beforeLines="50" w:afterLines="50"/>
        <w:ind w:firstLineChars="200" w:firstLine="480"/>
        <w:rPr>
          <w:rFonts w:ascii="楷体" w:eastAsia="楷体" w:hAnsi="楷体"/>
          <w:sz w:val="28"/>
          <w:szCs w:val="28"/>
        </w:rPr>
      </w:pPr>
      <w:r>
        <w:object w:dxaOrig="17151" w:dyaOrig="18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45pt" o:ole="">
            <v:imagedata r:id="rId10" o:title=""/>
          </v:shape>
          <o:OLEObject Type="Embed" ProgID="Visio.Drawing.11" ShapeID="_x0000_i1025" DrawAspect="Content" ObjectID="_1574863037" r:id="rId11"/>
        </w:object>
      </w:r>
    </w:p>
    <w:p w:rsidR="001A25D6" w:rsidRDefault="001A25D6" w:rsidP="00C701B4">
      <w:pPr>
        <w:spacing w:beforeLines="50" w:afterLines="50"/>
        <w:ind w:firstLineChars="200" w:firstLine="560"/>
        <w:rPr>
          <w:rFonts w:ascii="黑体" w:eastAsia="黑体" w:hAnsi="黑体"/>
          <w:sz w:val="28"/>
          <w:szCs w:val="28"/>
        </w:rPr>
      </w:pPr>
      <w:r>
        <w:rPr>
          <w:rFonts w:ascii="黑体" w:eastAsia="黑体" w:hAnsi="黑体" w:hint="eastAsia"/>
          <w:sz w:val="28"/>
          <w:szCs w:val="28"/>
        </w:rPr>
        <w:t>三、办理流程</w:t>
      </w:r>
    </w:p>
    <w:p w:rsidR="001A25D6" w:rsidRDefault="001A25D6" w:rsidP="00C701B4">
      <w:pPr>
        <w:spacing w:beforeLines="50" w:afterLines="50"/>
        <w:ind w:firstLineChars="200" w:firstLine="560"/>
        <w:rPr>
          <w:rFonts w:ascii="仿宋" w:eastAsia="仿宋" w:hAnsi="仿宋"/>
          <w:sz w:val="28"/>
          <w:szCs w:val="28"/>
        </w:rPr>
      </w:pPr>
      <w:r>
        <w:rPr>
          <w:rFonts w:ascii="仿宋" w:eastAsia="仿宋" w:hAnsi="仿宋" w:hint="eastAsia"/>
          <w:sz w:val="28"/>
          <w:szCs w:val="28"/>
        </w:rPr>
        <w:t>（一）申请</w:t>
      </w:r>
    </w:p>
    <w:p w:rsidR="001A25D6" w:rsidRDefault="001A25D6">
      <w:pPr>
        <w:ind w:firstLineChars="200" w:firstLine="560"/>
        <w:rPr>
          <w:rFonts w:ascii="仿宋" w:eastAsia="仿宋" w:hAnsi="仿宋"/>
          <w:sz w:val="28"/>
          <w:szCs w:val="28"/>
        </w:rPr>
      </w:pPr>
      <w:r>
        <w:rPr>
          <w:rFonts w:ascii="仿宋" w:eastAsia="仿宋" w:hAnsi="仿宋" w:hint="eastAsia"/>
          <w:sz w:val="28"/>
          <w:szCs w:val="28"/>
        </w:rPr>
        <w:t>申请人在工商所填写《名称预先核准申请书》，进行申报。</w:t>
      </w:r>
    </w:p>
    <w:p w:rsidR="001A25D6" w:rsidRDefault="001A25D6" w:rsidP="00C701B4">
      <w:pPr>
        <w:spacing w:beforeLines="50" w:afterLines="50"/>
        <w:ind w:firstLineChars="200" w:firstLine="560"/>
        <w:rPr>
          <w:rFonts w:ascii="仿宋" w:eastAsia="仿宋" w:hAnsi="仿宋"/>
          <w:sz w:val="28"/>
          <w:szCs w:val="28"/>
        </w:rPr>
      </w:pPr>
      <w:r>
        <w:rPr>
          <w:rFonts w:ascii="仿宋" w:eastAsia="仿宋" w:hAnsi="仿宋" w:hint="eastAsia"/>
          <w:sz w:val="28"/>
          <w:szCs w:val="28"/>
        </w:rPr>
        <w:t>（二）受理</w:t>
      </w:r>
    </w:p>
    <w:p w:rsidR="001A25D6" w:rsidRDefault="001A25D6">
      <w:pPr>
        <w:ind w:firstLineChars="200" w:firstLine="560"/>
        <w:rPr>
          <w:rFonts w:ascii="仿宋" w:eastAsia="仿宋" w:hAnsi="仿宋"/>
          <w:sz w:val="28"/>
          <w:szCs w:val="28"/>
        </w:rPr>
      </w:pPr>
      <w:r>
        <w:rPr>
          <w:rFonts w:ascii="仿宋" w:eastAsia="仿宋" w:hAnsi="仿宋" w:hint="eastAsia"/>
          <w:sz w:val="28"/>
          <w:szCs w:val="28"/>
        </w:rPr>
        <w:t>工商所当场对申请材料进行审核，材料不齐全或不符合要求的，告知申请人，当场修改；材料符合要求的当场受理。</w:t>
      </w:r>
    </w:p>
    <w:p w:rsidR="001A25D6" w:rsidRDefault="001A25D6" w:rsidP="00C701B4">
      <w:pPr>
        <w:spacing w:beforeLines="50" w:afterLines="50"/>
        <w:ind w:firstLineChars="200" w:firstLine="560"/>
        <w:rPr>
          <w:rFonts w:ascii="仿宋" w:eastAsia="仿宋" w:hAnsi="仿宋"/>
          <w:sz w:val="28"/>
          <w:szCs w:val="28"/>
        </w:rPr>
      </w:pPr>
      <w:r>
        <w:rPr>
          <w:rFonts w:ascii="仿宋" w:eastAsia="仿宋" w:hAnsi="仿宋" w:hint="eastAsia"/>
          <w:sz w:val="28"/>
          <w:szCs w:val="28"/>
        </w:rPr>
        <w:t>（三）审查</w:t>
      </w:r>
    </w:p>
    <w:p w:rsidR="001A25D6" w:rsidRDefault="001A25D6" w:rsidP="002A19E5">
      <w:pPr>
        <w:pStyle w:val="af2"/>
        <w:spacing w:before="163" w:after="163"/>
        <w:ind w:firstLine="560"/>
        <w:rPr>
          <w:rFonts w:ascii="仿宋" w:eastAsia="仿宋" w:hAnsi="仿宋"/>
          <w:kern w:val="2"/>
          <w:sz w:val="28"/>
          <w:szCs w:val="28"/>
        </w:rPr>
      </w:pPr>
      <w:r>
        <w:rPr>
          <w:rFonts w:ascii="仿宋" w:eastAsia="仿宋" w:hAnsi="仿宋" w:hint="eastAsia"/>
          <w:kern w:val="2"/>
          <w:sz w:val="28"/>
          <w:szCs w:val="28"/>
        </w:rPr>
        <w:t>主要采取书面审查方式，如有需要配合环节，申请人应积极配合。</w:t>
      </w:r>
    </w:p>
    <w:p w:rsidR="001A25D6" w:rsidRDefault="001A25D6" w:rsidP="00C701B4">
      <w:pPr>
        <w:spacing w:beforeLines="50" w:afterLines="50"/>
        <w:ind w:firstLineChars="200" w:firstLine="560"/>
        <w:rPr>
          <w:rFonts w:ascii="仿宋" w:eastAsia="仿宋" w:hAnsi="仿宋"/>
          <w:sz w:val="28"/>
          <w:szCs w:val="28"/>
        </w:rPr>
      </w:pPr>
      <w:r>
        <w:rPr>
          <w:rFonts w:ascii="仿宋" w:eastAsia="仿宋" w:hAnsi="仿宋" w:hint="eastAsia"/>
          <w:sz w:val="28"/>
          <w:szCs w:val="28"/>
        </w:rPr>
        <w:lastRenderedPageBreak/>
        <w:t>（四）决定</w:t>
      </w:r>
    </w:p>
    <w:p w:rsidR="001A25D6" w:rsidRDefault="001A25D6" w:rsidP="002773B6">
      <w:pPr>
        <w:ind w:firstLineChars="200" w:firstLine="560"/>
        <w:rPr>
          <w:rFonts w:ascii="仿宋" w:eastAsia="仿宋" w:hAnsi="仿宋"/>
          <w:sz w:val="28"/>
          <w:szCs w:val="28"/>
        </w:rPr>
      </w:pPr>
      <w:r>
        <w:rPr>
          <w:rFonts w:ascii="仿宋" w:eastAsia="仿宋" w:hAnsi="仿宋" w:hint="eastAsia"/>
          <w:kern w:val="2"/>
          <w:sz w:val="28"/>
          <w:szCs w:val="28"/>
        </w:rPr>
        <w:t>决定机构作出准予许可或不予许可的决定</w:t>
      </w:r>
    </w:p>
    <w:p w:rsidR="001A25D6" w:rsidRDefault="001A25D6" w:rsidP="00C701B4">
      <w:pPr>
        <w:spacing w:beforeLines="50" w:afterLines="50"/>
        <w:ind w:firstLineChars="200" w:firstLine="560"/>
        <w:rPr>
          <w:rFonts w:ascii="仿宋" w:eastAsia="仿宋" w:hAnsi="仿宋"/>
          <w:sz w:val="28"/>
          <w:szCs w:val="28"/>
        </w:rPr>
      </w:pPr>
      <w:r>
        <w:rPr>
          <w:rFonts w:ascii="仿宋" w:eastAsia="仿宋" w:hAnsi="仿宋" w:hint="eastAsia"/>
          <w:sz w:val="28"/>
          <w:szCs w:val="28"/>
        </w:rPr>
        <w:t>（五）制证发证</w:t>
      </w:r>
    </w:p>
    <w:p w:rsidR="001A25D6" w:rsidRDefault="001A25D6">
      <w:pPr>
        <w:ind w:firstLineChars="200" w:firstLine="560"/>
        <w:rPr>
          <w:rFonts w:ascii="仿宋" w:eastAsia="仿宋" w:cs="仿宋"/>
          <w:color w:val="000000"/>
          <w:sz w:val="28"/>
          <w:szCs w:val="28"/>
        </w:rPr>
      </w:pPr>
      <w:r>
        <w:rPr>
          <w:rFonts w:ascii="仿宋" w:eastAsia="仿宋" w:hAnsi="仿宋" w:hint="eastAsia"/>
          <w:sz w:val="28"/>
          <w:szCs w:val="28"/>
        </w:rPr>
        <w:t>不予许可的，</w:t>
      </w:r>
      <w:r>
        <w:rPr>
          <w:rFonts w:ascii="仿宋" w:eastAsia="仿宋" w:cs="仿宋" w:hint="eastAsia"/>
          <w:color w:val="000000"/>
          <w:sz w:val="28"/>
          <w:szCs w:val="28"/>
        </w:rPr>
        <w:t>向申请人发放《名称驳回通知书》。</w:t>
      </w:r>
    </w:p>
    <w:p w:rsidR="001A25D6" w:rsidRDefault="001A25D6">
      <w:pPr>
        <w:ind w:firstLineChars="200" w:firstLine="560"/>
        <w:rPr>
          <w:rFonts w:ascii="仿宋" w:eastAsia="仿宋" w:hAnsi="仿宋"/>
          <w:sz w:val="28"/>
          <w:szCs w:val="28"/>
        </w:rPr>
      </w:pPr>
      <w:r>
        <w:rPr>
          <w:rFonts w:ascii="仿宋" w:eastAsia="仿宋" w:cs="仿宋" w:hint="eastAsia"/>
          <w:color w:val="000000"/>
          <w:sz w:val="28"/>
          <w:szCs w:val="28"/>
        </w:rPr>
        <w:t>准予许可的，向申请人发放《名称核准通知书》。</w:t>
      </w:r>
    </w:p>
    <w:p w:rsidR="001A25D6" w:rsidRDefault="001A25D6" w:rsidP="00C701B4">
      <w:pPr>
        <w:spacing w:beforeLines="50" w:afterLines="50"/>
        <w:ind w:firstLineChars="200" w:firstLine="560"/>
        <w:rPr>
          <w:rFonts w:ascii="黑体" w:eastAsia="黑体" w:hAnsi="黑体"/>
          <w:sz w:val="28"/>
          <w:szCs w:val="28"/>
        </w:rPr>
      </w:pPr>
      <w:r>
        <w:rPr>
          <w:rFonts w:ascii="黑体" w:eastAsia="黑体" w:hAnsi="黑体" w:hint="eastAsia"/>
          <w:sz w:val="28"/>
          <w:szCs w:val="28"/>
        </w:rPr>
        <w:t>四、办理服务</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（一）咨询</w:t>
      </w:r>
    </w:p>
    <w:p w:rsidR="001A25D6" w:rsidRDefault="001A25D6">
      <w:pPr>
        <w:pStyle w:val="af2"/>
        <w:ind w:firstLine="560"/>
        <w:rPr>
          <w:rFonts w:ascii="仿宋" w:eastAsia="仿宋" w:hAnsi="仿宋"/>
          <w:kern w:val="2"/>
          <w:sz w:val="28"/>
          <w:szCs w:val="28"/>
        </w:rPr>
      </w:pPr>
      <w:r>
        <w:rPr>
          <w:rFonts w:ascii="仿宋" w:eastAsia="仿宋" w:hAnsi="仿宋" w:hint="eastAsia"/>
          <w:kern w:val="2"/>
          <w:sz w:val="28"/>
          <w:szCs w:val="28"/>
        </w:rPr>
        <w:t>各工商所窗口设立咨询岗负责对申请人咨询、疑问给予解释答复。</w:t>
      </w:r>
    </w:p>
    <w:p w:rsidR="001A25D6" w:rsidRDefault="001A25D6">
      <w:pPr>
        <w:pStyle w:val="af2"/>
        <w:ind w:firstLine="560"/>
        <w:rPr>
          <w:rFonts w:ascii="仿宋" w:eastAsia="仿宋" w:hAnsi="仿宋"/>
          <w:kern w:val="2"/>
          <w:sz w:val="28"/>
          <w:szCs w:val="28"/>
        </w:rPr>
      </w:pPr>
      <w:r>
        <w:rPr>
          <w:rFonts w:ascii="仿宋" w:eastAsia="仿宋" w:hAnsi="仿宋" w:hint="eastAsia"/>
          <w:kern w:val="2"/>
          <w:sz w:val="28"/>
          <w:szCs w:val="28"/>
        </w:rPr>
        <w:t>窗口咨询地址：各工商所驻地</w:t>
      </w:r>
    </w:p>
    <w:p w:rsidR="001A25D6" w:rsidRDefault="001A25D6" w:rsidP="00C701B4">
      <w:pPr>
        <w:spacing w:beforeLines="50" w:afterLines="50"/>
        <w:ind w:firstLineChars="200" w:firstLine="560"/>
        <w:rPr>
          <w:rFonts w:ascii="黑体" w:eastAsia="黑体" w:hAnsi="黑体"/>
          <w:sz w:val="28"/>
          <w:szCs w:val="28"/>
        </w:rPr>
      </w:pPr>
      <w:r>
        <w:rPr>
          <w:rFonts w:ascii="黑体" w:eastAsia="黑体" w:hAnsi="黑体" w:hint="eastAsia"/>
          <w:sz w:val="28"/>
          <w:szCs w:val="28"/>
        </w:rPr>
        <w:t>五、申请人权利和义务</w:t>
      </w:r>
    </w:p>
    <w:p w:rsidR="001A25D6" w:rsidRDefault="001A25D6" w:rsidP="00C701B4">
      <w:pPr>
        <w:spacing w:beforeLines="50" w:afterLines="50"/>
        <w:ind w:firstLineChars="200" w:firstLine="560"/>
        <w:rPr>
          <w:rFonts w:ascii="楷体" w:eastAsia="楷体" w:hAnsi="楷体"/>
          <w:sz w:val="28"/>
          <w:szCs w:val="28"/>
        </w:rPr>
      </w:pPr>
      <w:r>
        <w:rPr>
          <w:rFonts w:ascii="楷体" w:eastAsia="楷体" w:hAnsi="楷体" w:hint="eastAsia"/>
          <w:sz w:val="28"/>
          <w:szCs w:val="28"/>
        </w:rPr>
        <w:t>（一）监督投诉</w:t>
      </w:r>
    </w:p>
    <w:p w:rsidR="001A25D6" w:rsidRDefault="001A25D6">
      <w:pPr>
        <w:pStyle w:val="af2"/>
        <w:ind w:firstLine="560"/>
        <w:rPr>
          <w:rFonts w:ascii="仿宋" w:eastAsia="仿宋" w:hAnsi="仿宋"/>
          <w:sz w:val="28"/>
          <w:szCs w:val="28"/>
        </w:rPr>
      </w:pPr>
      <w:r>
        <w:rPr>
          <w:rFonts w:ascii="仿宋" w:eastAsia="仿宋" w:hAnsi="仿宋" w:hint="eastAsia"/>
          <w:kern w:val="2"/>
          <w:sz w:val="28"/>
          <w:szCs w:val="28"/>
        </w:rPr>
        <w:t>申请人可通过现场、电话等方式进行监督投诉。</w:t>
      </w:r>
    </w:p>
    <w:p w:rsidR="001A25D6" w:rsidRPr="00C701B4" w:rsidRDefault="001A25D6" w:rsidP="00C701B4">
      <w:pPr>
        <w:pStyle w:val="af2"/>
        <w:numPr>
          <w:ilvl w:val="0"/>
          <w:numId w:val="4"/>
        </w:numPr>
        <w:ind w:firstLine="560"/>
        <w:rPr>
          <w:rFonts w:ascii="仿宋" w:eastAsia="仿宋" w:hAnsi="仿宋"/>
          <w:sz w:val="28"/>
          <w:szCs w:val="28"/>
        </w:rPr>
      </w:pPr>
      <w:r w:rsidRPr="00C701B4">
        <w:rPr>
          <w:rFonts w:ascii="仿宋" w:eastAsia="仿宋" w:hAnsi="仿宋" w:hint="eastAsia"/>
          <w:sz w:val="28"/>
          <w:szCs w:val="28"/>
        </w:rPr>
        <w:t>现场监督投诉。地址：</w:t>
      </w:r>
      <w:r w:rsidR="00C701B4" w:rsidRPr="00C701B4">
        <w:rPr>
          <w:rFonts w:ascii="仿宋" w:eastAsia="仿宋" w:hAnsi="仿宋" w:hint="eastAsia"/>
          <w:sz w:val="28"/>
          <w:szCs w:val="28"/>
        </w:rPr>
        <w:t>潜江</w:t>
      </w:r>
      <w:r w:rsidRPr="00C701B4">
        <w:rPr>
          <w:rFonts w:ascii="仿宋" w:eastAsia="仿宋" w:hAnsi="仿宋" w:hint="eastAsia"/>
          <w:sz w:val="28"/>
          <w:szCs w:val="28"/>
        </w:rPr>
        <w:t>市工商行政管理局监察室</w:t>
      </w:r>
      <w:r w:rsidRPr="00C701B4">
        <w:rPr>
          <w:rFonts w:ascii="仿宋" w:eastAsia="仿宋" w:hAnsi="仿宋"/>
          <w:sz w:val="28"/>
          <w:szCs w:val="28"/>
        </w:rPr>
        <w:t>2.</w:t>
      </w:r>
      <w:r w:rsidRPr="00C701B4">
        <w:rPr>
          <w:rFonts w:ascii="仿宋" w:eastAsia="仿宋" w:hAnsi="仿宋" w:hint="eastAsia"/>
          <w:sz w:val="28"/>
          <w:szCs w:val="28"/>
        </w:rPr>
        <w:t>电话监督投诉。电话号码：</w:t>
      </w:r>
      <w:r w:rsidRPr="00C701B4">
        <w:rPr>
          <w:rFonts w:ascii="仿宋" w:eastAsia="仿宋" w:hAnsi="仿宋"/>
          <w:sz w:val="28"/>
          <w:szCs w:val="28"/>
        </w:rPr>
        <w:t>07</w:t>
      </w:r>
      <w:r w:rsidR="00C701B4">
        <w:rPr>
          <w:rFonts w:ascii="仿宋" w:eastAsia="仿宋" w:hAnsi="仿宋" w:hint="eastAsia"/>
          <w:sz w:val="28"/>
          <w:szCs w:val="28"/>
        </w:rPr>
        <w:t>28</w:t>
      </w:r>
      <w:r w:rsidRPr="00C701B4">
        <w:rPr>
          <w:rFonts w:ascii="仿宋" w:eastAsia="仿宋" w:hAnsi="仿宋"/>
          <w:sz w:val="28"/>
          <w:szCs w:val="28"/>
        </w:rPr>
        <w:t>-6</w:t>
      </w:r>
      <w:r w:rsidR="00C701B4">
        <w:rPr>
          <w:rFonts w:ascii="仿宋" w:eastAsia="仿宋" w:hAnsi="仿宋" w:hint="eastAsia"/>
          <w:sz w:val="28"/>
          <w:szCs w:val="28"/>
        </w:rPr>
        <w:t>955761</w:t>
      </w:r>
      <w:r w:rsidRPr="00C701B4">
        <w:rPr>
          <w:rFonts w:ascii="仿宋" w:eastAsia="仿宋" w:hAnsi="仿宋" w:hint="eastAsia"/>
          <w:sz w:val="28"/>
          <w:szCs w:val="28"/>
        </w:rPr>
        <w:t>。</w:t>
      </w:r>
    </w:p>
    <w:p w:rsidR="001A25D6" w:rsidRDefault="001A25D6" w:rsidP="00C701B4">
      <w:pPr>
        <w:spacing w:beforeLines="50" w:afterLines="50"/>
        <w:ind w:firstLineChars="200" w:firstLine="560"/>
        <w:rPr>
          <w:rFonts w:ascii="楷体" w:eastAsia="楷体" w:hAnsi="楷体" w:cs="Times New Roman"/>
          <w:sz w:val="28"/>
          <w:szCs w:val="28"/>
        </w:rPr>
      </w:pPr>
      <w:r>
        <w:rPr>
          <w:rFonts w:ascii="楷体" w:eastAsia="楷体" w:hAnsi="楷体" w:cs="Times New Roman" w:hint="eastAsia"/>
          <w:sz w:val="28"/>
          <w:szCs w:val="28"/>
        </w:rPr>
        <w:t>（二）申请人义务</w:t>
      </w:r>
    </w:p>
    <w:p w:rsidR="001A25D6" w:rsidRDefault="001A25D6">
      <w:pPr>
        <w:pStyle w:val="af2"/>
        <w:ind w:leftChars="239" w:left="596" w:hangingChars="8" w:hanging="22"/>
        <w:rPr>
          <w:rFonts w:ascii="仿宋" w:eastAsia="仿宋" w:hAnsi="仿宋"/>
          <w:sz w:val="28"/>
          <w:szCs w:val="28"/>
        </w:rPr>
      </w:pPr>
      <w:r>
        <w:rPr>
          <w:rFonts w:ascii="仿宋" w:eastAsia="仿宋" w:hAnsi="仿宋" w:hint="eastAsia"/>
          <w:sz w:val="28"/>
          <w:szCs w:val="28"/>
        </w:rPr>
        <w:t>申请人义务：申请人应履行以下义务：</w:t>
      </w:r>
    </w:p>
    <w:p w:rsidR="001A25D6" w:rsidRDefault="001A25D6">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所填报的基本信息及提交的申请材料原件或复印件均真实、准</w:t>
      </w:r>
    </w:p>
    <w:p w:rsidR="001A25D6" w:rsidRDefault="001A25D6">
      <w:pPr>
        <w:pStyle w:val="af2"/>
        <w:ind w:firstLineChars="0" w:firstLine="0"/>
        <w:rPr>
          <w:rFonts w:ascii="仿宋" w:eastAsia="仿宋" w:hAnsi="仿宋"/>
          <w:sz w:val="28"/>
          <w:szCs w:val="28"/>
        </w:rPr>
      </w:pPr>
      <w:r>
        <w:rPr>
          <w:rFonts w:ascii="仿宋" w:eastAsia="仿宋" w:hAnsi="仿宋" w:hint="eastAsia"/>
          <w:sz w:val="28"/>
          <w:szCs w:val="28"/>
        </w:rPr>
        <w:lastRenderedPageBreak/>
        <w:t>确、</w:t>
      </w:r>
      <w:r>
        <w:rPr>
          <w:rFonts w:ascii="仿宋" w:eastAsia="仿宋" w:hAnsi="仿宋"/>
          <w:sz w:val="28"/>
          <w:szCs w:val="28"/>
        </w:rPr>
        <w:t xml:space="preserve"> </w:t>
      </w:r>
      <w:r>
        <w:rPr>
          <w:rFonts w:ascii="仿宋" w:eastAsia="仿宋" w:hAnsi="仿宋" w:hint="eastAsia"/>
          <w:sz w:val="28"/>
          <w:szCs w:val="28"/>
        </w:rPr>
        <w:t>合法、有效。</w:t>
      </w:r>
    </w:p>
    <w:p w:rsidR="001A25D6" w:rsidRDefault="001A25D6">
      <w:pPr>
        <w:pStyle w:val="af2"/>
        <w:numPr>
          <w:ilvl w:val="0"/>
          <w:numId w:val="5"/>
        </w:numPr>
        <w:ind w:leftChars="239" w:left="596" w:hangingChars="8" w:hanging="22"/>
        <w:rPr>
          <w:rFonts w:ascii="仿宋" w:eastAsia="仿宋" w:hAnsi="仿宋"/>
          <w:sz w:val="28"/>
          <w:szCs w:val="28"/>
        </w:rPr>
      </w:pPr>
      <w:r>
        <w:rPr>
          <w:rFonts w:ascii="仿宋" w:eastAsia="仿宋" w:hAnsi="仿宋" w:hint="eastAsia"/>
          <w:sz w:val="28"/>
          <w:szCs w:val="28"/>
        </w:rPr>
        <w:t>保证不以欺骗、贿赂等不正当手段取得行政许可。</w:t>
      </w:r>
      <w:r>
        <w:rPr>
          <w:rFonts w:ascii="仿宋" w:eastAsia="仿宋" w:hAnsi="仿宋"/>
          <w:sz w:val="28"/>
          <w:szCs w:val="28"/>
        </w:rPr>
        <w:br/>
        <w:t>3.</w:t>
      </w:r>
      <w:r>
        <w:rPr>
          <w:rFonts w:ascii="仿宋" w:eastAsia="仿宋" w:hAnsi="仿宋" w:hint="eastAsia"/>
          <w:sz w:val="28"/>
          <w:szCs w:val="28"/>
        </w:rPr>
        <w:t>获得行政许可后，严格按照确定的条件、范围、程序等从事相</w:t>
      </w:r>
      <w:r>
        <w:rPr>
          <w:rFonts w:ascii="仿宋" w:eastAsia="仿宋" w:hAnsi="仿宋"/>
          <w:sz w:val="28"/>
          <w:szCs w:val="28"/>
        </w:rPr>
        <w:t xml:space="preserve">  </w:t>
      </w:r>
    </w:p>
    <w:p w:rsidR="001A25D6" w:rsidRDefault="001A25D6">
      <w:pPr>
        <w:pStyle w:val="af2"/>
        <w:ind w:left="560" w:hangingChars="200" w:hanging="560"/>
        <w:rPr>
          <w:rFonts w:ascii="仿宋" w:eastAsia="仿宋" w:hAnsi="仿宋"/>
          <w:sz w:val="28"/>
          <w:szCs w:val="28"/>
        </w:rPr>
      </w:pPr>
      <w:r>
        <w:rPr>
          <w:rFonts w:ascii="仿宋" w:eastAsia="仿宋" w:hAnsi="仿宋" w:hint="eastAsia"/>
          <w:sz w:val="28"/>
          <w:szCs w:val="28"/>
        </w:rPr>
        <w:t>关活动，不超越行政许可范围进行活动。</w:t>
      </w:r>
      <w:r>
        <w:rPr>
          <w:rFonts w:ascii="仿宋" w:eastAsia="仿宋" w:hAnsi="仿宋"/>
          <w:sz w:val="28"/>
          <w:szCs w:val="28"/>
        </w:rPr>
        <w:br/>
        <w:t>4.</w:t>
      </w:r>
      <w:r>
        <w:rPr>
          <w:rFonts w:ascii="仿宋" w:eastAsia="仿宋" w:hAnsi="仿宋" w:hint="eastAsia"/>
          <w:sz w:val="28"/>
          <w:szCs w:val="28"/>
        </w:rPr>
        <w:t>绝不涂改、倒卖、出租、出借行政许可证件或者以其他形式非</w:t>
      </w:r>
    </w:p>
    <w:p w:rsidR="001A25D6" w:rsidRDefault="001A25D6">
      <w:pPr>
        <w:pStyle w:val="af2"/>
        <w:ind w:left="560" w:hangingChars="200" w:hanging="560"/>
        <w:rPr>
          <w:rFonts w:ascii="仿宋" w:eastAsia="仿宋" w:hAnsi="仿宋"/>
          <w:sz w:val="28"/>
          <w:szCs w:val="28"/>
        </w:rPr>
      </w:pPr>
      <w:r>
        <w:rPr>
          <w:rFonts w:ascii="仿宋" w:eastAsia="仿宋" w:hAnsi="仿宋" w:hint="eastAsia"/>
          <w:sz w:val="28"/>
          <w:szCs w:val="28"/>
        </w:rPr>
        <w:t>法转让行政许可证件。</w:t>
      </w:r>
      <w:r>
        <w:rPr>
          <w:rFonts w:ascii="仿宋" w:eastAsia="仿宋" w:hAnsi="仿宋"/>
          <w:sz w:val="28"/>
          <w:szCs w:val="28"/>
        </w:rPr>
        <w:br/>
        <w:t>5.</w:t>
      </w:r>
      <w:r>
        <w:rPr>
          <w:rFonts w:ascii="仿宋" w:eastAsia="仿宋" w:hAnsi="仿宋" w:hint="eastAsia"/>
          <w:sz w:val="28"/>
          <w:szCs w:val="28"/>
        </w:rPr>
        <w:t>自觉接受社会各界的监督，依法接受有关行政机关的事中事后</w:t>
      </w:r>
    </w:p>
    <w:p w:rsidR="001A25D6" w:rsidRDefault="001A25D6">
      <w:pPr>
        <w:pStyle w:val="af2"/>
        <w:ind w:left="560" w:hangingChars="200" w:hanging="560"/>
        <w:rPr>
          <w:rFonts w:ascii="仿宋" w:eastAsia="仿宋" w:hAnsi="仿宋"/>
          <w:sz w:val="28"/>
          <w:szCs w:val="28"/>
        </w:rPr>
      </w:pPr>
      <w:r>
        <w:rPr>
          <w:rFonts w:ascii="仿宋" w:eastAsia="仿宋" w:hAnsi="仿宋" w:hint="eastAsia"/>
          <w:sz w:val="28"/>
          <w:szCs w:val="28"/>
        </w:rPr>
        <w:t>监管和执法检查，并如实提供有关情况和材料。</w:t>
      </w:r>
      <w:r>
        <w:rPr>
          <w:rFonts w:ascii="仿宋" w:eastAsia="仿宋" w:hAnsi="仿宋"/>
          <w:sz w:val="28"/>
          <w:szCs w:val="28"/>
        </w:rPr>
        <w:br/>
        <w:t>6.</w:t>
      </w:r>
      <w:r>
        <w:rPr>
          <w:rFonts w:ascii="仿宋" w:eastAsia="仿宋" w:hAnsi="仿宋" w:hint="eastAsia"/>
          <w:sz w:val="28"/>
          <w:szCs w:val="28"/>
        </w:rPr>
        <w:t>严格遵守国家法律、法规、规章和相关政策规定，积极参与社</w:t>
      </w:r>
    </w:p>
    <w:p w:rsidR="001A25D6" w:rsidRDefault="001A25D6">
      <w:pPr>
        <w:pStyle w:val="af2"/>
        <w:ind w:left="560" w:hangingChars="200" w:hanging="560"/>
        <w:rPr>
          <w:rFonts w:ascii="仿宋" w:eastAsia="仿宋" w:hAnsi="仿宋"/>
          <w:sz w:val="28"/>
          <w:szCs w:val="28"/>
        </w:rPr>
      </w:pPr>
      <w:r>
        <w:rPr>
          <w:rFonts w:ascii="仿宋" w:eastAsia="仿宋" w:hAnsi="仿宋" w:hint="eastAsia"/>
          <w:sz w:val="28"/>
          <w:szCs w:val="28"/>
        </w:rPr>
        <w:t>会信用体系建设，依法诚信经营，争创信用企业。</w:t>
      </w:r>
      <w:r>
        <w:rPr>
          <w:rFonts w:ascii="仿宋" w:eastAsia="仿宋" w:hAnsi="仿宋"/>
          <w:sz w:val="28"/>
          <w:szCs w:val="28"/>
        </w:rPr>
        <w:t xml:space="preserve"> </w:t>
      </w:r>
    </w:p>
    <w:p w:rsidR="001A25D6" w:rsidRDefault="001A25D6">
      <w:pPr>
        <w:pStyle w:val="af2"/>
        <w:ind w:left="560" w:hangingChars="200" w:hanging="560"/>
        <w:rPr>
          <w:rFonts w:ascii="仿宋" w:eastAsia="仿宋" w:hAnsi="仿宋"/>
          <w:sz w:val="28"/>
          <w:szCs w:val="28"/>
        </w:rPr>
      </w:pPr>
    </w:p>
    <w:p w:rsidR="001A25D6" w:rsidRDefault="001A25D6">
      <w:pPr>
        <w:ind w:firstLineChars="200" w:firstLine="560"/>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名称预先核准申请书</w:t>
      </w:r>
      <w:r>
        <w:rPr>
          <w:rFonts w:ascii="仿宋" w:eastAsia="仿宋" w:hAnsi="仿宋"/>
          <w:sz w:val="28"/>
          <w:szCs w:val="28"/>
        </w:rPr>
        <w:t xml:space="preserve"> </w:t>
      </w:r>
      <w:r>
        <w:rPr>
          <w:rFonts w:ascii="仿宋" w:eastAsia="仿宋" w:hAnsi="仿宋" w:hint="eastAsia"/>
          <w:sz w:val="28"/>
          <w:szCs w:val="28"/>
        </w:rPr>
        <w:t>（空表）附件</w:t>
      </w:r>
      <w:r>
        <w:rPr>
          <w:rFonts w:ascii="仿宋" w:eastAsia="仿宋" w:hAnsi="仿宋"/>
          <w:sz w:val="28"/>
          <w:szCs w:val="28"/>
        </w:rPr>
        <w:t>1</w:t>
      </w:r>
      <w:r>
        <w:rPr>
          <w:rFonts w:ascii="仿宋" w:eastAsia="仿宋" w:hAnsi="仿宋" w:hint="eastAsia"/>
          <w:sz w:val="28"/>
          <w:szCs w:val="28"/>
        </w:rPr>
        <w:t>；</w:t>
      </w:r>
    </w:p>
    <w:p w:rsidR="001A25D6" w:rsidRDefault="001A25D6" w:rsidP="00F16C4C">
      <w:pPr>
        <w:ind w:firstLineChars="506" w:firstLine="1417"/>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名称预先核准申请书</w:t>
      </w:r>
      <w:r>
        <w:rPr>
          <w:rFonts w:ascii="仿宋" w:eastAsia="仿宋" w:hAnsi="仿宋"/>
          <w:sz w:val="28"/>
          <w:szCs w:val="28"/>
        </w:rPr>
        <w:t xml:space="preserve"> </w:t>
      </w:r>
      <w:r>
        <w:rPr>
          <w:rFonts w:ascii="仿宋" w:eastAsia="仿宋" w:hAnsi="仿宋" w:hint="eastAsia"/>
          <w:sz w:val="28"/>
          <w:szCs w:val="28"/>
        </w:rPr>
        <w:t>（范本）附件</w:t>
      </w:r>
      <w:r>
        <w:rPr>
          <w:rFonts w:ascii="仿宋" w:eastAsia="仿宋" w:hAnsi="仿宋"/>
          <w:sz w:val="28"/>
          <w:szCs w:val="28"/>
        </w:rPr>
        <w:t>2</w:t>
      </w:r>
      <w:r>
        <w:rPr>
          <w:rFonts w:ascii="仿宋" w:eastAsia="仿宋" w:hAnsi="仿宋" w:hint="eastAsia"/>
          <w:sz w:val="28"/>
          <w:szCs w:val="28"/>
        </w:rPr>
        <w:t>；</w:t>
      </w:r>
    </w:p>
    <w:p w:rsidR="001A25D6" w:rsidRDefault="001A25D6" w:rsidP="00F16C4C">
      <w:pPr>
        <w:ind w:firstLineChars="506" w:firstLine="1417"/>
        <w:rPr>
          <w:rFonts w:ascii="仿宋" w:eastAsia="仿宋" w:cs="仿宋"/>
          <w:color w:val="000000"/>
          <w:sz w:val="28"/>
          <w:szCs w:val="28"/>
        </w:rPr>
      </w:pPr>
      <w:r>
        <w:rPr>
          <w:rFonts w:ascii="仿宋" w:eastAsia="仿宋" w:hAnsi="仿宋"/>
          <w:sz w:val="28"/>
          <w:szCs w:val="28"/>
        </w:rPr>
        <w:t>3.</w:t>
      </w:r>
      <w:r>
        <w:rPr>
          <w:rFonts w:ascii="仿宋" w:eastAsia="仿宋" w:cs="仿宋" w:hint="eastAsia"/>
          <w:color w:val="000000"/>
          <w:sz w:val="28"/>
          <w:szCs w:val="28"/>
        </w:rPr>
        <w:t>《名称核准通知书》（结果样本）附件</w:t>
      </w:r>
      <w:r>
        <w:rPr>
          <w:rFonts w:ascii="仿宋" w:eastAsia="仿宋" w:cs="仿宋"/>
          <w:color w:val="000000"/>
          <w:sz w:val="28"/>
          <w:szCs w:val="28"/>
        </w:rPr>
        <w:t>3</w:t>
      </w:r>
      <w:r>
        <w:rPr>
          <w:rFonts w:ascii="仿宋" w:eastAsia="仿宋" w:cs="仿宋" w:hint="eastAsia"/>
          <w:color w:val="000000"/>
          <w:sz w:val="28"/>
          <w:szCs w:val="28"/>
        </w:rPr>
        <w:t>；</w:t>
      </w:r>
    </w:p>
    <w:p w:rsidR="001A25D6" w:rsidRDefault="001A25D6" w:rsidP="00F16C4C">
      <w:pPr>
        <w:ind w:firstLineChars="506" w:firstLine="1417"/>
        <w:rPr>
          <w:rFonts w:ascii="仿宋" w:eastAsia="仿宋" w:cs="仿宋"/>
          <w:color w:val="000000"/>
          <w:sz w:val="28"/>
          <w:szCs w:val="28"/>
        </w:rPr>
      </w:pPr>
      <w:r>
        <w:rPr>
          <w:rFonts w:ascii="仿宋" w:eastAsia="仿宋" w:cs="仿宋"/>
          <w:color w:val="000000"/>
          <w:sz w:val="28"/>
          <w:szCs w:val="28"/>
        </w:rPr>
        <w:t>4.</w:t>
      </w:r>
      <w:r>
        <w:rPr>
          <w:rFonts w:ascii="仿宋" w:eastAsia="仿宋" w:cs="仿宋" w:hint="eastAsia"/>
          <w:color w:val="000000"/>
          <w:sz w:val="28"/>
          <w:szCs w:val="28"/>
        </w:rPr>
        <w:t>《企业名称驳回通知书》（结果样本）附件</w:t>
      </w:r>
      <w:r>
        <w:rPr>
          <w:rFonts w:ascii="仿宋" w:eastAsia="仿宋" w:cs="仿宋"/>
          <w:color w:val="000000"/>
          <w:sz w:val="28"/>
          <w:szCs w:val="28"/>
        </w:rPr>
        <w:t>4</w:t>
      </w:r>
      <w:r>
        <w:rPr>
          <w:rFonts w:ascii="仿宋" w:eastAsia="仿宋" w:cs="仿宋" w:hint="eastAsia"/>
          <w:color w:val="000000"/>
          <w:sz w:val="28"/>
          <w:szCs w:val="28"/>
        </w:rPr>
        <w:t>。</w:t>
      </w:r>
    </w:p>
    <w:p w:rsidR="001A25D6" w:rsidRDefault="001A25D6" w:rsidP="00F16C4C">
      <w:pPr>
        <w:ind w:firstLineChars="506" w:firstLine="1417"/>
        <w:rPr>
          <w:rFonts w:ascii="仿宋" w:eastAsia="仿宋" w:cs="仿宋"/>
          <w:color w:val="000000"/>
          <w:sz w:val="28"/>
          <w:szCs w:val="28"/>
        </w:rPr>
      </w:pPr>
    </w:p>
    <w:p w:rsidR="001A25D6" w:rsidRDefault="001A25D6" w:rsidP="00F16C4C">
      <w:pPr>
        <w:ind w:firstLineChars="506" w:firstLine="1417"/>
        <w:rPr>
          <w:rFonts w:ascii="仿宋" w:eastAsia="仿宋" w:cs="仿宋"/>
          <w:color w:val="000000"/>
          <w:sz w:val="28"/>
          <w:szCs w:val="28"/>
        </w:rPr>
      </w:pPr>
    </w:p>
    <w:p w:rsidR="001A25D6" w:rsidRDefault="001A25D6" w:rsidP="00F16C4C">
      <w:pPr>
        <w:ind w:firstLineChars="506" w:firstLine="1417"/>
        <w:rPr>
          <w:rFonts w:ascii="仿宋" w:eastAsia="仿宋" w:cs="仿宋"/>
          <w:color w:val="000000"/>
          <w:sz w:val="28"/>
          <w:szCs w:val="28"/>
        </w:rPr>
      </w:pPr>
    </w:p>
    <w:p w:rsidR="001A25D6" w:rsidRDefault="001A25D6" w:rsidP="00F16C4C">
      <w:pPr>
        <w:ind w:firstLineChars="506" w:firstLine="1417"/>
        <w:rPr>
          <w:rFonts w:ascii="仿宋" w:eastAsia="仿宋" w:cs="仿宋"/>
          <w:color w:val="000000"/>
          <w:sz w:val="28"/>
          <w:szCs w:val="28"/>
        </w:rPr>
      </w:pPr>
    </w:p>
    <w:p w:rsidR="001A25D6" w:rsidRDefault="001A25D6" w:rsidP="00F16C4C">
      <w:pPr>
        <w:ind w:firstLineChars="506" w:firstLine="1417"/>
        <w:rPr>
          <w:rFonts w:ascii="仿宋" w:eastAsia="仿宋" w:cs="仿宋"/>
          <w:color w:val="000000"/>
          <w:sz w:val="28"/>
          <w:szCs w:val="28"/>
        </w:rPr>
      </w:pPr>
    </w:p>
    <w:p w:rsidR="001A25D6" w:rsidRDefault="001A25D6">
      <w:pPr>
        <w:pStyle w:val="2"/>
        <w:spacing w:line="240" w:lineRule="auto"/>
        <w:ind w:leftChars="0" w:left="0" w:rightChars="46" w:right="110"/>
        <w:rPr>
          <w:rFonts w:ascii="仿宋" w:eastAsia="仿宋" w:cs="仿宋"/>
          <w:color w:val="000000"/>
          <w:sz w:val="28"/>
          <w:szCs w:val="28"/>
        </w:rPr>
      </w:pPr>
      <w:r>
        <w:rPr>
          <w:rFonts w:ascii="黑体" w:eastAsia="黑体" w:hAnsi="黑体" w:cs="黑体" w:hint="eastAsia"/>
          <w:color w:val="000000"/>
          <w:sz w:val="28"/>
          <w:szCs w:val="28"/>
        </w:rPr>
        <w:t>附件</w:t>
      </w:r>
      <w:r>
        <w:rPr>
          <w:rFonts w:ascii="黑体" w:eastAsia="黑体" w:hAnsi="黑体" w:cs="黑体"/>
          <w:color w:val="000000"/>
          <w:sz w:val="28"/>
          <w:szCs w:val="28"/>
        </w:rPr>
        <w:t>1</w:t>
      </w:r>
      <w:bookmarkStart w:id="0" w:name="_Toc307475362"/>
      <w:r>
        <w:rPr>
          <w:rFonts w:ascii="黑体" w:eastAsia="黑体" w:hAnsi="黑体" w:cs="黑体"/>
          <w:color w:val="000000"/>
          <w:sz w:val="28"/>
          <w:szCs w:val="28"/>
        </w:rPr>
        <w:t xml:space="preserve">  </w:t>
      </w:r>
      <w:r>
        <w:rPr>
          <w:rFonts w:ascii="仿宋" w:eastAsia="仿宋" w:cs="仿宋"/>
          <w:color w:val="000000"/>
          <w:sz w:val="28"/>
          <w:szCs w:val="28"/>
        </w:rPr>
        <w:t xml:space="preserve">     </w:t>
      </w:r>
    </w:p>
    <w:p w:rsidR="001A25D6" w:rsidRDefault="001A25D6">
      <w:pPr>
        <w:pStyle w:val="2"/>
        <w:spacing w:line="240" w:lineRule="auto"/>
        <w:ind w:leftChars="0" w:left="0" w:rightChars="46" w:right="110"/>
        <w:jc w:val="center"/>
        <w:rPr>
          <w:b/>
          <w:sz w:val="36"/>
          <w:szCs w:val="36"/>
        </w:rPr>
      </w:pPr>
      <w:r>
        <w:rPr>
          <w:rFonts w:hint="eastAsia"/>
          <w:b/>
          <w:sz w:val="36"/>
          <w:szCs w:val="36"/>
        </w:rPr>
        <w:lastRenderedPageBreak/>
        <w:t>名称预先核准申请书</w:t>
      </w:r>
    </w:p>
    <w:tbl>
      <w:tblPr>
        <w:tblpPr w:leftFromText="180" w:rightFromText="180" w:vertAnchor="text" w:tblpXSpec="center" w:tblpY="1"/>
        <w:tblOverlap w:val="never"/>
        <w:tblW w:w="101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530"/>
        <w:gridCol w:w="1911"/>
        <w:gridCol w:w="1170"/>
        <w:gridCol w:w="480"/>
        <w:gridCol w:w="823"/>
        <w:gridCol w:w="617"/>
        <w:gridCol w:w="804"/>
        <w:gridCol w:w="1191"/>
        <w:gridCol w:w="1656"/>
      </w:tblGrid>
      <w:tr w:rsidR="001A25D6">
        <w:trPr>
          <w:trHeight w:val="454"/>
          <w:jc w:val="center"/>
        </w:trPr>
        <w:tc>
          <w:tcPr>
            <w:tcW w:w="10182" w:type="dxa"/>
            <w:gridSpan w:val="9"/>
            <w:tcBorders>
              <w:top w:val="single" w:sz="12" w:space="0" w:color="auto"/>
              <w:bottom w:val="single" w:sz="12" w:space="0" w:color="auto"/>
            </w:tcBorders>
            <w:vAlign w:val="center"/>
          </w:tcPr>
          <w:p w:rsidR="001A25D6" w:rsidRDefault="001A25D6">
            <w:pPr>
              <w:autoSpaceDE w:val="0"/>
              <w:autoSpaceDN w:val="0"/>
              <w:adjustRightInd w:val="0"/>
              <w:spacing w:line="300" w:lineRule="exact"/>
              <w:jc w:val="center"/>
              <w:rPr>
                <w:rFonts w:ascii="黑体" w:eastAsia="黑体"/>
                <w:b/>
                <w:bCs/>
                <w:szCs w:val="21"/>
              </w:rPr>
            </w:pPr>
            <w:r>
              <w:rPr>
                <w:rFonts w:ascii="黑体" w:eastAsia="黑体" w:hint="eastAsia"/>
                <w:b/>
                <w:sz w:val="28"/>
                <w:szCs w:val="21"/>
              </w:rPr>
              <w:t>□设立名称预先核准</w:t>
            </w:r>
          </w:p>
        </w:tc>
      </w:tr>
      <w:tr w:rsidR="001A25D6">
        <w:trPr>
          <w:trHeight w:val="454"/>
          <w:jc w:val="center"/>
        </w:trPr>
        <w:tc>
          <w:tcPr>
            <w:tcW w:w="1530" w:type="dxa"/>
            <w:tcBorders>
              <w:top w:val="single" w:sz="12" w:space="0" w:color="auto"/>
            </w:tcBorders>
            <w:vAlign w:val="center"/>
          </w:tcPr>
          <w:p w:rsidR="001A25D6" w:rsidRDefault="001A25D6">
            <w:pPr>
              <w:autoSpaceDE w:val="0"/>
              <w:autoSpaceDN w:val="0"/>
              <w:adjustRightInd w:val="0"/>
              <w:spacing w:line="300" w:lineRule="exact"/>
              <w:jc w:val="center"/>
              <w:rPr>
                <w:bCs/>
                <w:szCs w:val="21"/>
                <w:lang w:val="zh-CN"/>
              </w:rPr>
            </w:pPr>
            <w:r>
              <w:rPr>
                <w:rFonts w:hint="eastAsia"/>
                <w:bCs/>
                <w:szCs w:val="21"/>
                <w:lang w:val="zh-CN"/>
              </w:rPr>
              <w:t>申请企业名称</w:t>
            </w:r>
          </w:p>
        </w:tc>
        <w:tc>
          <w:tcPr>
            <w:tcW w:w="8652" w:type="dxa"/>
            <w:gridSpan w:val="8"/>
            <w:tcBorders>
              <w:top w:val="single" w:sz="12" w:space="0" w:color="auto"/>
            </w:tcBorders>
            <w:vAlign w:val="center"/>
          </w:tcPr>
          <w:p w:rsidR="001A25D6" w:rsidRDefault="001A25D6">
            <w:pPr>
              <w:autoSpaceDE w:val="0"/>
              <w:autoSpaceDN w:val="0"/>
              <w:adjustRightInd w:val="0"/>
              <w:spacing w:line="300" w:lineRule="exact"/>
              <w:rPr>
                <w:bCs/>
                <w:szCs w:val="21"/>
              </w:rPr>
            </w:pPr>
          </w:p>
        </w:tc>
      </w:tr>
      <w:tr w:rsidR="001A25D6">
        <w:trPr>
          <w:trHeight w:val="454"/>
          <w:jc w:val="center"/>
        </w:trPr>
        <w:tc>
          <w:tcPr>
            <w:tcW w:w="1530" w:type="dxa"/>
            <w:vMerge w:val="restart"/>
            <w:vAlign w:val="center"/>
          </w:tcPr>
          <w:p w:rsidR="001A25D6" w:rsidRDefault="001A25D6">
            <w:pPr>
              <w:autoSpaceDE w:val="0"/>
              <w:autoSpaceDN w:val="0"/>
              <w:adjustRightInd w:val="0"/>
              <w:spacing w:line="300" w:lineRule="exact"/>
              <w:jc w:val="center"/>
              <w:rPr>
                <w:bCs/>
                <w:szCs w:val="21"/>
                <w:lang w:val="zh-CN"/>
              </w:rPr>
            </w:pPr>
            <w:r>
              <w:rPr>
                <w:rFonts w:hint="eastAsia"/>
                <w:bCs/>
                <w:szCs w:val="21"/>
                <w:lang w:val="zh-CN"/>
              </w:rPr>
              <w:t>备选</w:t>
            </w:r>
          </w:p>
          <w:p w:rsidR="001A25D6" w:rsidRDefault="001A25D6">
            <w:pPr>
              <w:autoSpaceDE w:val="0"/>
              <w:autoSpaceDN w:val="0"/>
              <w:adjustRightInd w:val="0"/>
              <w:spacing w:line="300" w:lineRule="exact"/>
              <w:jc w:val="center"/>
              <w:rPr>
                <w:bCs/>
                <w:szCs w:val="21"/>
                <w:lang w:val="zh-CN"/>
              </w:rPr>
            </w:pPr>
            <w:r>
              <w:rPr>
                <w:rFonts w:hint="eastAsia"/>
                <w:bCs/>
                <w:szCs w:val="21"/>
                <w:lang w:val="zh-CN"/>
              </w:rPr>
              <w:t>企业字号</w:t>
            </w:r>
          </w:p>
        </w:tc>
        <w:tc>
          <w:tcPr>
            <w:tcW w:w="8652" w:type="dxa"/>
            <w:gridSpan w:val="8"/>
            <w:vAlign w:val="center"/>
          </w:tcPr>
          <w:p w:rsidR="001A25D6" w:rsidRDefault="001A25D6">
            <w:pPr>
              <w:autoSpaceDE w:val="0"/>
              <w:autoSpaceDN w:val="0"/>
              <w:adjustRightInd w:val="0"/>
              <w:spacing w:line="300" w:lineRule="exact"/>
              <w:rPr>
                <w:bCs/>
                <w:szCs w:val="21"/>
              </w:rPr>
            </w:pPr>
            <w:r>
              <w:rPr>
                <w:bCs/>
                <w:szCs w:val="21"/>
              </w:rPr>
              <w:t>1</w:t>
            </w:r>
            <w:r>
              <w:rPr>
                <w:rFonts w:hint="eastAsia"/>
                <w:bCs/>
                <w:szCs w:val="21"/>
              </w:rPr>
              <w:t>．</w:t>
            </w: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8652" w:type="dxa"/>
            <w:gridSpan w:val="8"/>
            <w:vAlign w:val="center"/>
          </w:tcPr>
          <w:p w:rsidR="001A25D6" w:rsidRDefault="001A25D6">
            <w:pPr>
              <w:autoSpaceDE w:val="0"/>
              <w:autoSpaceDN w:val="0"/>
              <w:adjustRightInd w:val="0"/>
              <w:spacing w:line="300" w:lineRule="exact"/>
              <w:rPr>
                <w:bCs/>
                <w:szCs w:val="21"/>
              </w:rPr>
            </w:pPr>
            <w:r>
              <w:rPr>
                <w:bCs/>
                <w:szCs w:val="21"/>
              </w:rPr>
              <w:t>2</w:t>
            </w:r>
            <w:r>
              <w:rPr>
                <w:rFonts w:hint="eastAsia"/>
                <w:bCs/>
                <w:szCs w:val="21"/>
              </w:rPr>
              <w:t>．</w:t>
            </w: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8652" w:type="dxa"/>
            <w:gridSpan w:val="8"/>
            <w:vAlign w:val="center"/>
          </w:tcPr>
          <w:p w:rsidR="001A25D6" w:rsidRDefault="001A25D6">
            <w:pPr>
              <w:autoSpaceDE w:val="0"/>
              <w:autoSpaceDN w:val="0"/>
              <w:adjustRightInd w:val="0"/>
              <w:spacing w:line="300" w:lineRule="exact"/>
              <w:rPr>
                <w:bCs/>
                <w:szCs w:val="21"/>
              </w:rPr>
            </w:pPr>
            <w:r>
              <w:rPr>
                <w:bCs/>
                <w:szCs w:val="21"/>
              </w:rPr>
              <w:t>3</w:t>
            </w:r>
            <w:r>
              <w:rPr>
                <w:rFonts w:hint="eastAsia"/>
                <w:bCs/>
                <w:szCs w:val="21"/>
              </w:rPr>
              <w:t>．</w:t>
            </w:r>
          </w:p>
        </w:tc>
      </w:tr>
      <w:tr w:rsidR="001A25D6">
        <w:trPr>
          <w:trHeight w:val="1020"/>
          <w:jc w:val="center"/>
        </w:trPr>
        <w:tc>
          <w:tcPr>
            <w:tcW w:w="1530" w:type="dxa"/>
            <w:vAlign w:val="center"/>
          </w:tcPr>
          <w:p w:rsidR="001A25D6" w:rsidRDefault="001A25D6">
            <w:pPr>
              <w:autoSpaceDE w:val="0"/>
              <w:autoSpaceDN w:val="0"/>
              <w:adjustRightInd w:val="0"/>
              <w:spacing w:line="300" w:lineRule="exact"/>
              <w:jc w:val="center"/>
              <w:rPr>
                <w:bCs/>
                <w:szCs w:val="21"/>
                <w:lang w:val="zh-CN"/>
              </w:rPr>
            </w:pPr>
            <w:r>
              <w:rPr>
                <w:rFonts w:hint="eastAsia"/>
                <w:bCs/>
                <w:szCs w:val="21"/>
                <w:lang w:val="zh-CN"/>
              </w:rPr>
              <w:t>企业住所地</w:t>
            </w:r>
          </w:p>
        </w:tc>
        <w:tc>
          <w:tcPr>
            <w:tcW w:w="8652" w:type="dxa"/>
            <w:gridSpan w:val="8"/>
            <w:vAlign w:val="center"/>
          </w:tcPr>
          <w:p w:rsidR="001A25D6" w:rsidRDefault="001A25D6">
            <w:pPr>
              <w:autoSpaceDE w:val="0"/>
              <w:autoSpaceDN w:val="0"/>
              <w:adjustRightInd w:val="0"/>
              <w:spacing w:line="300" w:lineRule="exact"/>
            </w:pPr>
            <w:r>
              <w:rPr>
                <w:bCs/>
                <w:szCs w:val="21"/>
                <w:u w:val="single"/>
              </w:rPr>
              <w:t xml:space="preserve">                  </w:t>
            </w:r>
            <w:r>
              <w:rPr>
                <w:rFonts w:hint="eastAsia"/>
                <w:bCs/>
                <w:szCs w:val="21"/>
              </w:rPr>
              <w:t>省（市</w:t>
            </w:r>
            <w:r>
              <w:rPr>
                <w:bCs/>
                <w:szCs w:val="21"/>
              </w:rPr>
              <w:t>/</w:t>
            </w:r>
            <w:r>
              <w:rPr>
                <w:rFonts w:hint="eastAsia"/>
                <w:bCs/>
                <w:szCs w:val="21"/>
              </w:rPr>
              <w:t>自治区）</w:t>
            </w:r>
            <w:r>
              <w:rPr>
                <w:bCs/>
                <w:szCs w:val="21"/>
                <w:u w:val="single"/>
              </w:rPr>
              <w:t xml:space="preserve">                    </w:t>
            </w:r>
            <w:r>
              <w:rPr>
                <w:rFonts w:hint="eastAsia"/>
                <w:bCs/>
                <w:szCs w:val="21"/>
              </w:rPr>
              <w:t>市（</w:t>
            </w:r>
            <w:r>
              <w:rPr>
                <w:rFonts w:hint="eastAsia"/>
              </w:rPr>
              <w:t>地区</w:t>
            </w:r>
            <w:r>
              <w:rPr>
                <w:bCs/>
                <w:szCs w:val="21"/>
              </w:rPr>
              <w:t>/</w:t>
            </w:r>
            <w:r>
              <w:rPr>
                <w:rFonts w:hint="eastAsia"/>
              </w:rPr>
              <w:t>盟</w:t>
            </w:r>
            <w:r>
              <w:rPr>
                <w:bCs/>
                <w:szCs w:val="21"/>
              </w:rPr>
              <w:t>/</w:t>
            </w:r>
            <w:r>
              <w:rPr>
                <w:rFonts w:hint="eastAsia"/>
              </w:rPr>
              <w:t>自治州）</w:t>
            </w:r>
          </w:p>
          <w:p w:rsidR="001A25D6" w:rsidRDefault="001A25D6">
            <w:pPr>
              <w:autoSpaceDE w:val="0"/>
              <w:autoSpaceDN w:val="0"/>
              <w:adjustRightInd w:val="0"/>
              <w:spacing w:line="300" w:lineRule="exact"/>
              <w:rPr>
                <w:bCs/>
                <w:szCs w:val="21"/>
                <w:u w:val="single"/>
              </w:rPr>
            </w:pPr>
            <w:r>
              <w:rPr>
                <w:bCs/>
                <w:szCs w:val="21"/>
                <w:u w:val="single"/>
              </w:rPr>
              <w:t xml:space="preserve">                  </w:t>
            </w:r>
            <w:r>
              <w:rPr>
                <w:rFonts w:hint="eastAsia"/>
                <w:bCs/>
                <w:szCs w:val="21"/>
              </w:rPr>
              <w:t>县（</w:t>
            </w:r>
            <w:r>
              <w:rPr>
                <w:rFonts w:hint="eastAsia"/>
              </w:rPr>
              <w:t>自治县</w:t>
            </w:r>
            <w:r>
              <w:rPr>
                <w:bCs/>
                <w:szCs w:val="21"/>
              </w:rPr>
              <w:t>/</w:t>
            </w:r>
            <w:r>
              <w:rPr>
                <w:rFonts w:hint="eastAsia"/>
              </w:rPr>
              <w:t>旗</w:t>
            </w:r>
            <w:r>
              <w:rPr>
                <w:bCs/>
                <w:szCs w:val="21"/>
              </w:rPr>
              <w:t>/</w:t>
            </w:r>
            <w:r>
              <w:rPr>
                <w:rFonts w:hint="eastAsia"/>
              </w:rPr>
              <w:t>自治旗</w:t>
            </w:r>
            <w:r>
              <w:rPr>
                <w:bCs/>
                <w:szCs w:val="21"/>
              </w:rPr>
              <w:t>/</w:t>
            </w:r>
            <w:hyperlink r:id="rId12" w:history="1">
              <w:r>
                <w:rPr>
                  <w:rFonts w:hint="eastAsia"/>
                  <w:bCs/>
                  <w:szCs w:val="21"/>
                </w:rPr>
                <w:t>市</w:t>
              </w:r>
            </w:hyperlink>
            <w:r>
              <w:rPr>
                <w:bCs/>
                <w:szCs w:val="21"/>
              </w:rPr>
              <w:t>/</w:t>
            </w:r>
            <w:hyperlink r:id="rId13" w:history="1">
              <w:r>
                <w:rPr>
                  <w:rFonts w:hint="eastAsia"/>
                  <w:bCs/>
                  <w:szCs w:val="21"/>
                </w:rPr>
                <w:t>区</w:t>
              </w:r>
            </w:hyperlink>
            <w:r>
              <w:rPr>
                <w:rFonts w:hint="eastAsia"/>
                <w:bCs/>
                <w:szCs w:val="21"/>
              </w:rPr>
              <w:t>）</w:t>
            </w:r>
          </w:p>
        </w:tc>
      </w:tr>
      <w:bookmarkEnd w:id="0"/>
      <w:tr w:rsidR="001A25D6">
        <w:trPr>
          <w:trHeight w:val="454"/>
          <w:jc w:val="center"/>
        </w:trPr>
        <w:tc>
          <w:tcPr>
            <w:tcW w:w="1530" w:type="dxa"/>
            <w:vAlign w:val="center"/>
          </w:tcPr>
          <w:p w:rsidR="001A25D6" w:rsidRDefault="001A25D6">
            <w:pPr>
              <w:autoSpaceDE w:val="0"/>
              <w:autoSpaceDN w:val="0"/>
              <w:adjustRightInd w:val="0"/>
              <w:spacing w:line="300" w:lineRule="exact"/>
              <w:jc w:val="center"/>
              <w:rPr>
                <w:bCs/>
                <w:szCs w:val="21"/>
                <w:lang w:val="zh-CN"/>
              </w:rPr>
            </w:pPr>
            <w:r>
              <w:rPr>
                <w:rFonts w:hint="eastAsia"/>
                <w:bCs/>
                <w:szCs w:val="21"/>
                <w:lang w:val="zh-CN"/>
              </w:rPr>
              <w:t>注册资本（金）</w:t>
            </w:r>
          </w:p>
        </w:tc>
        <w:tc>
          <w:tcPr>
            <w:tcW w:w="3561" w:type="dxa"/>
            <w:gridSpan w:val="3"/>
            <w:vAlign w:val="center"/>
          </w:tcPr>
          <w:p w:rsidR="001A25D6" w:rsidRDefault="001A25D6">
            <w:pPr>
              <w:autoSpaceDE w:val="0"/>
              <w:autoSpaceDN w:val="0"/>
              <w:adjustRightInd w:val="0"/>
              <w:ind w:firstLineChars="50" w:firstLine="120"/>
              <w:rPr>
                <w:szCs w:val="21"/>
              </w:rPr>
            </w:pPr>
            <w:r>
              <w:rPr>
                <w:bCs/>
                <w:szCs w:val="21"/>
                <w:u w:val="single"/>
              </w:rPr>
              <w:t xml:space="preserve">                  </w:t>
            </w:r>
            <w:r>
              <w:rPr>
                <w:rFonts w:hint="eastAsia"/>
                <w:bCs/>
                <w:szCs w:val="21"/>
              </w:rPr>
              <w:t>万</w:t>
            </w:r>
            <w:r>
              <w:rPr>
                <w:rFonts w:hint="eastAsia"/>
                <w:bCs/>
                <w:szCs w:val="21"/>
                <w:lang w:val="zh-CN"/>
              </w:rPr>
              <w:t>元</w:t>
            </w:r>
          </w:p>
        </w:tc>
        <w:tc>
          <w:tcPr>
            <w:tcW w:w="1440" w:type="dxa"/>
            <w:gridSpan w:val="2"/>
            <w:vAlign w:val="center"/>
          </w:tcPr>
          <w:p w:rsidR="001A25D6" w:rsidRDefault="001A25D6">
            <w:pPr>
              <w:autoSpaceDE w:val="0"/>
              <w:autoSpaceDN w:val="0"/>
              <w:adjustRightInd w:val="0"/>
              <w:spacing w:line="300" w:lineRule="exact"/>
              <w:jc w:val="center"/>
              <w:rPr>
                <w:bCs/>
                <w:color w:val="FF0000"/>
                <w:szCs w:val="21"/>
                <w:lang w:val="zh-CN"/>
              </w:rPr>
            </w:pPr>
            <w:r>
              <w:rPr>
                <w:rFonts w:hint="eastAsia"/>
                <w:bCs/>
                <w:szCs w:val="21"/>
                <w:lang w:val="zh-CN"/>
              </w:rPr>
              <w:t>企业类型</w:t>
            </w:r>
          </w:p>
        </w:tc>
        <w:tc>
          <w:tcPr>
            <w:tcW w:w="3651" w:type="dxa"/>
            <w:gridSpan w:val="3"/>
            <w:vAlign w:val="center"/>
          </w:tcPr>
          <w:p w:rsidR="001A25D6" w:rsidRDefault="001A25D6">
            <w:pPr>
              <w:autoSpaceDE w:val="0"/>
              <w:autoSpaceDN w:val="0"/>
              <w:adjustRightInd w:val="0"/>
              <w:ind w:right="420" w:firstLineChars="50" w:firstLine="120"/>
              <w:jc w:val="center"/>
              <w:rPr>
                <w:szCs w:val="21"/>
              </w:rPr>
            </w:pPr>
          </w:p>
        </w:tc>
      </w:tr>
      <w:tr w:rsidR="001A25D6">
        <w:trPr>
          <w:trHeight w:val="2700"/>
          <w:jc w:val="center"/>
        </w:trPr>
        <w:tc>
          <w:tcPr>
            <w:tcW w:w="1530" w:type="dxa"/>
            <w:vAlign w:val="center"/>
          </w:tcPr>
          <w:p w:rsidR="001A25D6" w:rsidRDefault="001A25D6">
            <w:pPr>
              <w:rPr>
                <w:bCs/>
                <w:szCs w:val="21"/>
                <w:lang w:val="zh-CN"/>
              </w:rPr>
            </w:pPr>
            <w:r>
              <w:rPr>
                <w:bCs/>
                <w:szCs w:val="21"/>
              </w:rPr>
              <w:t xml:space="preserve">  </w:t>
            </w:r>
            <w:r>
              <w:rPr>
                <w:rFonts w:hint="eastAsia"/>
                <w:bCs/>
                <w:szCs w:val="21"/>
                <w:lang w:val="zh-CN"/>
              </w:rPr>
              <w:t>经营范围</w:t>
            </w:r>
          </w:p>
          <w:p w:rsidR="001A25D6" w:rsidRDefault="001A25D6">
            <w:pPr>
              <w:rPr>
                <w:bCs/>
                <w:szCs w:val="21"/>
                <w:lang w:val="zh-CN"/>
              </w:rPr>
            </w:pPr>
          </w:p>
        </w:tc>
        <w:tc>
          <w:tcPr>
            <w:tcW w:w="8652" w:type="dxa"/>
            <w:gridSpan w:val="8"/>
          </w:tcPr>
          <w:p w:rsidR="001A25D6" w:rsidRDefault="001A25D6">
            <w:pPr>
              <w:spacing w:line="300" w:lineRule="exact"/>
              <w:rPr>
                <w:bCs/>
                <w:szCs w:val="21"/>
              </w:rPr>
            </w:pPr>
          </w:p>
          <w:p w:rsidR="001A25D6" w:rsidRDefault="001A25D6">
            <w:pPr>
              <w:rPr>
                <w:bCs/>
                <w:szCs w:val="21"/>
              </w:rPr>
            </w:pPr>
          </w:p>
          <w:p w:rsidR="001A25D6" w:rsidRDefault="001A25D6">
            <w:pPr>
              <w:rPr>
                <w:bCs/>
                <w:szCs w:val="21"/>
              </w:rPr>
            </w:pPr>
          </w:p>
          <w:p w:rsidR="001A25D6" w:rsidRDefault="001A25D6">
            <w:pPr>
              <w:rPr>
                <w:bCs/>
                <w:szCs w:val="21"/>
              </w:rPr>
            </w:pPr>
          </w:p>
          <w:p w:rsidR="001A25D6" w:rsidRDefault="001A25D6">
            <w:pPr>
              <w:shd w:val="clear" w:color="auto" w:fill="FFFFFF"/>
              <w:rPr>
                <w:bCs/>
                <w:szCs w:val="21"/>
              </w:rPr>
            </w:pPr>
          </w:p>
          <w:p w:rsidR="001A25D6" w:rsidRDefault="001A25D6">
            <w:pPr>
              <w:shd w:val="clear" w:color="auto" w:fill="FFFFFF"/>
              <w:rPr>
                <w:bCs/>
                <w:szCs w:val="21"/>
              </w:rPr>
            </w:pPr>
          </w:p>
          <w:p w:rsidR="001A25D6" w:rsidRDefault="001A25D6">
            <w:pPr>
              <w:shd w:val="clear" w:color="auto" w:fill="FFFFFF"/>
              <w:rPr>
                <w:bCs/>
                <w:szCs w:val="21"/>
              </w:rPr>
            </w:pPr>
          </w:p>
        </w:tc>
      </w:tr>
      <w:tr w:rsidR="001A25D6">
        <w:trPr>
          <w:trHeight w:val="530"/>
          <w:jc w:val="center"/>
        </w:trPr>
        <w:tc>
          <w:tcPr>
            <w:tcW w:w="1530" w:type="dxa"/>
            <w:vMerge w:val="restart"/>
            <w:vAlign w:val="center"/>
          </w:tcPr>
          <w:p w:rsidR="001A25D6" w:rsidRDefault="001A25D6">
            <w:pPr>
              <w:autoSpaceDE w:val="0"/>
              <w:autoSpaceDN w:val="0"/>
              <w:adjustRightInd w:val="0"/>
              <w:spacing w:line="300" w:lineRule="exact"/>
              <w:jc w:val="center"/>
              <w:rPr>
                <w:bCs/>
                <w:szCs w:val="21"/>
                <w:lang w:val="zh-CN"/>
              </w:rPr>
            </w:pPr>
            <w:r>
              <w:rPr>
                <w:rFonts w:hint="eastAsia"/>
                <w:bCs/>
                <w:szCs w:val="21"/>
                <w:lang w:val="zh-CN"/>
              </w:rPr>
              <w:t>投资人</w:t>
            </w:r>
          </w:p>
        </w:tc>
        <w:tc>
          <w:tcPr>
            <w:tcW w:w="5001" w:type="dxa"/>
            <w:gridSpan w:val="5"/>
            <w:vAlign w:val="center"/>
          </w:tcPr>
          <w:p w:rsidR="001A25D6" w:rsidRDefault="001A25D6">
            <w:pPr>
              <w:autoSpaceDE w:val="0"/>
              <w:autoSpaceDN w:val="0"/>
              <w:adjustRightInd w:val="0"/>
              <w:spacing w:line="300" w:lineRule="exact"/>
              <w:jc w:val="center"/>
              <w:rPr>
                <w:szCs w:val="21"/>
              </w:rPr>
            </w:pPr>
            <w:r>
              <w:rPr>
                <w:rFonts w:hint="eastAsia"/>
                <w:bCs/>
                <w:szCs w:val="21"/>
              </w:rPr>
              <w:t>名称或姓名</w:t>
            </w:r>
          </w:p>
        </w:tc>
        <w:tc>
          <w:tcPr>
            <w:tcW w:w="3651" w:type="dxa"/>
            <w:gridSpan w:val="3"/>
            <w:tcBorders>
              <w:bottom w:val="single" w:sz="4" w:space="0" w:color="auto"/>
            </w:tcBorders>
            <w:vAlign w:val="center"/>
          </w:tcPr>
          <w:p w:rsidR="001A25D6" w:rsidRDefault="001A25D6">
            <w:pPr>
              <w:autoSpaceDE w:val="0"/>
              <w:autoSpaceDN w:val="0"/>
              <w:adjustRightInd w:val="0"/>
              <w:spacing w:line="300" w:lineRule="exact"/>
              <w:jc w:val="center"/>
              <w:rPr>
                <w:szCs w:val="21"/>
              </w:rPr>
            </w:pPr>
            <w:r>
              <w:rPr>
                <w:rFonts w:hint="eastAsia"/>
                <w:szCs w:val="21"/>
              </w:rPr>
              <w:t>证照号码</w:t>
            </w: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vAlign w:val="center"/>
          </w:tcPr>
          <w:p w:rsidR="001A25D6" w:rsidRDefault="001A25D6">
            <w:pPr>
              <w:autoSpaceDE w:val="0"/>
              <w:autoSpaceDN w:val="0"/>
              <w:adjustRightInd w:val="0"/>
              <w:spacing w:line="300" w:lineRule="exact"/>
              <w:jc w:val="center"/>
              <w:rPr>
                <w:bCs/>
                <w:szCs w:val="21"/>
              </w:rPr>
            </w:pPr>
          </w:p>
        </w:tc>
        <w:tc>
          <w:tcPr>
            <w:tcW w:w="3651" w:type="dxa"/>
            <w:gridSpan w:val="3"/>
            <w:tcBorders>
              <w:top w:val="single" w:sz="4"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vAlign w:val="center"/>
          </w:tcPr>
          <w:p w:rsidR="001A25D6" w:rsidRDefault="001A25D6">
            <w:pPr>
              <w:autoSpaceDE w:val="0"/>
              <w:autoSpaceDN w:val="0"/>
              <w:adjustRightInd w:val="0"/>
              <w:spacing w:line="300" w:lineRule="exact"/>
              <w:jc w:val="center"/>
              <w:rPr>
                <w:bCs/>
                <w:szCs w:val="21"/>
              </w:rPr>
            </w:pPr>
          </w:p>
        </w:tc>
        <w:tc>
          <w:tcPr>
            <w:tcW w:w="3651" w:type="dxa"/>
            <w:gridSpan w:val="3"/>
            <w:tcBorders>
              <w:bottom w:val="single" w:sz="4"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vAlign w:val="center"/>
          </w:tcPr>
          <w:p w:rsidR="001A25D6" w:rsidRDefault="001A25D6">
            <w:pPr>
              <w:autoSpaceDE w:val="0"/>
              <w:autoSpaceDN w:val="0"/>
              <w:adjustRightInd w:val="0"/>
              <w:spacing w:line="300" w:lineRule="exact"/>
              <w:jc w:val="center"/>
              <w:rPr>
                <w:bCs/>
                <w:szCs w:val="21"/>
              </w:rPr>
            </w:pPr>
          </w:p>
        </w:tc>
        <w:tc>
          <w:tcPr>
            <w:tcW w:w="3651" w:type="dxa"/>
            <w:gridSpan w:val="3"/>
            <w:tcBorders>
              <w:top w:val="single" w:sz="4"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vAlign w:val="center"/>
          </w:tcPr>
          <w:p w:rsidR="001A25D6" w:rsidRDefault="001A25D6">
            <w:pPr>
              <w:autoSpaceDE w:val="0"/>
              <w:autoSpaceDN w:val="0"/>
              <w:adjustRightInd w:val="0"/>
              <w:spacing w:line="300" w:lineRule="exact"/>
              <w:jc w:val="center"/>
              <w:rPr>
                <w:bCs/>
                <w:szCs w:val="21"/>
              </w:rPr>
            </w:pPr>
          </w:p>
        </w:tc>
        <w:tc>
          <w:tcPr>
            <w:tcW w:w="3651" w:type="dxa"/>
            <w:gridSpan w:val="3"/>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vAlign w:val="center"/>
          </w:tcPr>
          <w:p w:rsidR="001A25D6" w:rsidRDefault="001A25D6">
            <w:pPr>
              <w:autoSpaceDE w:val="0"/>
              <w:autoSpaceDN w:val="0"/>
              <w:adjustRightInd w:val="0"/>
              <w:spacing w:line="300" w:lineRule="exact"/>
              <w:jc w:val="center"/>
              <w:rPr>
                <w:bCs/>
                <w:szCs w:val="21"/>
              </w:rPr>
            </w:pPr>
          </w:p>
        </w:tc>
        <w:tc>
          <w:tcPr>
            <w:tcW w:w="3651" w:type="dxa"/>
            <w:gridSpan w:val="3"/>
            <w:tcBorders>
              <w:bottom w:val="single" w:sz="4"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vAlign w:val="center"/>
          </w:tcPr>
          <w:p w:rsidR="001A25D6" w:rsidRDefault="001A25D6">
            <w:pPr>
              <w:autoSpaceDE w:val="0"/>
              <w:autoSpaceDN w:val="0"/>
              <w:adjustRightInd w:val="0"/>
              <w:spacing w:line="300" w:lineRule="exact"/>
              <w:jc w:val="center"/>
              <w:rPr>
                <w:bCs/>
                <w:szCs w:val="21"/>
              </w:rPr>
            </w:pPr>
          </w:p>
        </w:tc>
        <w:tc>
          <w:tcPr>
            <w:tcW w:w="3651" w:type="dxa"/>
            <w:gridSpan w:val="3"/>
            <w:tcBorders>
              <w:top w:val="single" w:sz="4" w:space="0" w:color="auto"/>
              <w:bottom w:val="single" w:sz="4"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vAlign w:val="center"/>
          </w:tcPr>
          <w:p w:rsidR="001A25D6" w:rsidRDefault="001A25D6">
            <w:pPr>
              <w:autoSpaceDE w:val="0"/>
              <w:autoSpaceDN w:val="0"/>
              <w:adjustRightInd w:val="0"/>
              <w:spacing w:line="300" w:lineRule="exact"/>
              <w:jc w:val="center"/>
              <w:rPr>
                <w:bCs/>
                <w:szCs w:val="21"/>
              </w:rPr>
            </w:pPr>
          </w:p>
        </w:tc>
        <w:tc>
          <w:tcPr>
            <w:tcW w:w="3651" w:type="dxa"/>
            <w:gridSpan w:val="3"/>
            <w:tcBorders>
              <w:top w:val="single" w:sz="4" w:space="0" w:color="auto"/>
              <w:bottom w:val="single" w:sz="4"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vAlign w:val="center"/>
          </w:tcPr>
          <w:p w:rsidR="001A25D6" w:rsidRDefault="001A25D6">
            <w:pPr>
              <w:autoSpaceDE w:val="0"/>
              <w:autoSpaceDN w:val="0"/>
              <w:adjustRightInd w:val="0"/>
              <w:spacing w:line="300" w:lineRule="exact"/>
              <w:jc w:val="center"/>
              <w:rPr>
                <w:bCs/>
                <w:szCs w:val="21"/>
              </w:rPr>
            </w:pPr>
          </w:p>
        </w:tc>
        <w:tc>
          <w:tcPr>
            <w:tcW w:w="3651" w:type="dxa"/>
            <w:gridSpan w:val="3"/>
            <w:tcBorders>
              <w:top w:val="single" w:sz="4" w:space="0" w:color="auto"/>
              <w:bottom w:val="single" w:sz="4"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Merge/>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vAlign w:val="center"/>
          </w:tcPr>
          <w:p w:rsidR="001A25D6" w:rsidRDefault="001A25D6">
            <w:pPr>
              <w:autoSpaceDE w:val="0"/>
              <w:autoSpaceDN w:val="0"/>
              <w:adjustRightInd w:val="0"/>
              <w:spacing w:line="300" w:lineRule="exact"/>
              <w:jc w:val="center"/>
              <w:rPr>
                <w:bCs/>
                <w:szCs w:val="21"/>
              </w:rPr>
            </w:pPr>
          </w:p>
        </w:tc>
        <w:tc>
          <w:tcPr>
            <w:tcW w:w="3651" w:type="dxa"/>
            <w:gridSpan w:val="3"/>
            <w:tcBorders>
              <w:top w:val="single" w:sz="4"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56"/>
          <w:jc w:val="center"/>
        </w:trPr>
        <w:tc>
          <w:tcPr>
            <w:tcW w:w="1530" w:type="dxa"/>
            <w:vMerge/>
            <w:tcBorders>
              <w:bottom w:val="single" w:sz="12" w:space="0" w:color="auto"/>
            </w:tcBorders>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tcBorders>
              <w:bottom w:val="single" w:sz="4" w:space="0" w:color="auto"/>
            </w:tcBorders>
            <w:vAlign w:val="center"/>
          </w:tcPr>
          <w:p w:rsidR="001A25D6" w:rsidRDefault="001A25D6">
            <w:pPr>
              <w:autoSpaceDE w:val="0"/>
              <w:autoSpaceDN w:val="0"/>
              <w:adjustRightInd w:val="0"/>
              <w:spacing w:line="300" w:lineRule="exact"/>
              <w:jc w:val="center"/>
              <w:rPr>
                <w:bCs/>
                <w:szCs w:val="21"/>
              </w:rPr>
            </w:pPr>
          </w:p>
        </w:tc>
        <w:tc>
          <w:tcPr>
            <w:tcW w:w="3651" w:type="dxa"/>
            <w:gridSpan w:val="3"/>
            <w:tcBorders>
              <w:bottom w:val="single" w:sz="4"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45"/>
          <w:jc w:val="center"/>
        </w:trPr>
        <w:tc>
          <w:tcPr>
            <w:tcW w:w="1530" w:type="dxa"/>
            <w:vMerge/>
            <w:tcBorders>
              <w:bottom w:val="single" w:sz="12" w:space="0" w:color="auto"/>
            </w:tcBorders>
            <w:vAlign w:val="center"/>
          </w:tcPr>
          <w:p w:rsidR="001A25D6" w:rsidRDefault="001A25D6">
            <w:pPr>
              <w:autoSpaceDE w:val="0"/>
              <w:autoSpaceDN w:val="0"/>
              <w:adjustRightInd w:val="0"/>
              <w:spacing w:line="300" w:lineRule="exact"/>
              <w:jc w:val="center"/>
              <w:rPr>
                <w:bCs/>
                <w:szCs w:val="21"/>
                <w:lang w:val="zh-CN"/>
              </w:rPr>
            </w:pPr>
          </w:p>
        </w:tc>
        <w:tc>
          <w:tcPr>
            <w:tcW w:w="5001" w:type="dxa"/>
            <w:gridSpan w:val="5"/>
            <w:tcBorders>
              <w:top w:val="single" w:sz="4" w:space="0" w:color="auto"/>
              <w:bottom w:val="single" w:sz="12" w:space="0" w:color="auto"/>
            </w:tcBorders>
            <w:vAlign w:val="center"/>
          </w:tcPr>
          <w:p w:rsidR="001A25D6" w:rsidRDefault="001A25D6">
            <w:pPr>
              <w:autoSpaceDE w:val="0"/>
              <w:autoSpaceDN w:val="0"/>
              <w:adjustRightInd w:val="0"/>
              <w:spacing w:line="300" w:lineRule="exact"/>
              <w:jc w:val="center"/>
              <w:rPr>
                <w:bCs/>
                <w:szCs w:val="21"/>
              </w:rPr>
            </w:pPr>
          </w:p>
        </w:tc>
        <w:tc>
          <w:tcPr>
            <w:tcW w:w="3651" w:type="dxa"/>
            <w:gridSpan w:val="3"/>
            <w:tcBorders>
              <w:top w:val="single" w:sz="4" w:space="0" w:color="auto"/>
              <w:bottom w:val="single" w:sz="12" w:space="0" w:color="auto"/>
            </w:tcBorders>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0182" w:type="dxa"/>
            <w:gridSpan w:val="9"/>
            <w:tcBorders>
              <w:top w:val="single" w:sz="12" w:space="0" w:color="auto"/>
              <w:bottom w:val="single" w:sz="12" w:space="0" w:color="auto"/>
            </w:tcBorders>
            <w:vAlign w:val="center"/>
          </w:tcPr>
          <w:p w:rsidR="001A25D6" w:rsidRDefault="001A25D6">
            <w:pPr>
              <w:autoSpaceDE w:val="0"/>
              <w:autoSpaceDN w:val="0"/>
              <w:adjustRightInd w:val="0"/>
              <w:spacing w:line="300" w:lineRule="exact"/>
              <w:jc w:val="center"/>
              <w:rPr>
                <w:szCs w:val="21"/>
              </w:rPr>
            </w:pPr>
            <w:r>
              <w:rPr>
                <w:rFonts w:ascii="黑体" w:eastAsia="黑体" w:hint="eastAsia"/>
                <w:b/>
                <w:sz w:val="28"/>
                <w:szCs w:val="21"/>
              </w:rPr>
              <w:t>□已核准名称项目调整（投资人除外）</w:t>
            </w:r>
          </w:p>
        </w:tc>
      </w:tr>
      <w:tr w:rsidR="001A25D6">
        <w:trPr>
          <w:trHeight w:val="454"/>
          <w:jc w:val="center"/>
        </w:trPr>
        <w:tc>
          <w:tcPr>
            <w:tcW w:w="1530" w:type="dxa"/>
            <w:tcBorders>
              <w:top w:val="single" w:sz="12" w:space="0" w:color="auto"/>
            </w:tcBorders>
            <w:vAlign w:val="center"/>
          </w:tcPr>
          <w:p w:rsidR="001A25D6" w:rsidRDefault="001A25D6">
            <w:pPr>
              <w:autoSpaceDE w:val="0"/>
              <w:autoSpaceDN w:val="0"/>
              <w:adjustRightInd w:val="0"/>
              <w:spacing w:line="300" w:lineRule="exact"/>
              <w:jc w:val="center"/>
              <w:rPr>
                <w:bCs/>
                <w:szCs w:val="21"/>
              </w:rPr>
            </w:pPr>
            <w:r>
              <w:rPr>
                <w:rFonts w:hint="eastAsia"/>
                <w:bCs/>
                <w:szCs w:val="21"/>
                <w:lang w:val="zh-CN"/>
              </w:rPr>
              <w:lastRenderedPageBreak/>
              <w:t>已核准名称</w:t>
            </w:r>
          </w:p>
        </w:tc>
        <w:tc>
          <w:tcPr>
            <w:tcW w:w="4384" w:type="dxa"/>
            <w:gridSpan w:val="4"/>
            <w:tcBorders>
              <w:top w:val="single" w:sz="12" w:space="0" w:color="auto"/>
            </w:tcBorders>
            <w:vAlign w:val="center"/>
          </w:tcPr>
          <w:p w:rsidR="001A25D6" w:rsidRDefault="001A25D6">
            <w:pPr>
              <w:autoSpaceDE w:val="0"/>
              <w:autoSpaceDN w:val="0"/>
              <w:adjustRightInd w:val="0"/>
              <w:spacing w:line="300" w:lineRule="exact"/>
              <w:rPr>
                <w:szCs w:val="21"/>
              </w:rPr>
            </w:pPr>
          </w:p>
        </w:tc>
        <w:tc>
          <w:tcPr>
            <w:tcW w:w="1421" w:type="dxa"/>
            <w:gridSpan w:val="2"/>
            <w:tcBorders>
              <w:top w:val="single" w:sz="12" w:space="0" w:color="auto"/>
            </w:tcBorders>
            <w:vAlign w:val="center"/>
          </w:tcPr>
          <w:p w:rsidR="001A25D6" w:rsidRDefault="001A25D6">
            <w:pPr>
              <w:autoSpaceDE w:val="0"/>
              <w:autoSpaceDN w:val="0"/>
              <w:adjustRightInd w:val="0"/>
              <w:spacing w:line="300" w:lineRule="exact"/>
              <w:rPr>
                <w:szCs w:val="21"/>
              </w:rPr>
            </w:pPr>
            <w:r>
              <w:rPr>
                <w:rFonts w:hint="eastAsia"/>
                <w:szCs w:val="21"/>
              </w:rPr>
              <w:t>通知书文号</w:t>
            </w:r>
          </w:p>
        </w:tc>
        <w:tc>
          <w:tcPr>
            <w:tcW w:w="2847" w:type="dxa"/>
            <w:gridSpan w:val="2"/>
            <w:tcBorders>
              <w:top w:val="single" w:sz="12" w:space="0" w:color="auto"/>
            </w:tcBorders>
            <w:vAlign w:val="center"/>
          </w:tcPr>
          <w:p w:rsidR="001A25D6" w:rsidRDefault="001A25D6">
            <w:pPr>
              <w:autoSpaceDE w:val="0"/>
              <w:autoSpaceDN w:val="0"/>
              <w:adjustRightInd w:val="0"/>
              <w:spacing w:line="300" w:lineRule="exact"/>
              <w:rPr>
                <w:szCs w:val="21"/>
              </w:rPr>
            </w:pPr>
          </w:p>
        </w:tc>
      </w:tr>
      <w:tr w:rsidR="001A25D6">
        <w:trPr>
          <w:trHeight w:val="454"/>
          <w:jc w:val="center"/>
        </w:trPr>
        <w:tc>
          <w:tcPr>
            <w:tcW w:w="1530" w:type="dxa"/>
            <w:vAlign w:val="center"/>
          </w:tcPr>
          <w:p w:rsidR="001A25D6" w:rsidRDefault="001A25D6">
            <w:pPr>
              <w:autoSpaceDE w:val="0"/>
              <w:autoSpaceDN w:val="0"/>
              <w:adjustRightInd w:val="0"/>
              <w:spacing w:line="300" w:lineRule="exact"/>
              <w:jc w:val="center"/>
              <w:rPr>
                <w:bCs/>
                <w:szCs w:val="21"/>
              </w:rPr>
            </w:pPr>
            <w:r>
              <w:rPr>
                <w:rFonts w:hint="eastAsia"/>
                <w:bCs/>
                <w:szCs w:val="21"/>
              </w:rPr>
              <w:t>拟调整项目</w:t>
            </w:r>
          </w:p>
        </w:tc>
        <w:tc>
          <w:tcPr>
            <w:tcW w:w="4384" w:type="dxa"/>
            <w:gridSpan w:val="4"/>
            <w:vAlign w:val="center"/>
          </w:tcPr>
          <w:p w:rsidR="001A25D6" w:rsidRDefault="001A25D6">
            <w:pPr>
              <w:autoSpaceDE w:val="0"/>
              <w:autoSpaceDN w:val="0"/>
              <w:adjustRightInd w:val="0"/>
              <w:spacing w:line="300" w:lineRule="exact"/>
              <w:jc w:val="center"/>
              <w:rPr>
                <w:szCs w:val="21"/>
              </w:rPr>
            </w:pPr>
            <w:r>
              <w:rPr>
                <w:rFonts w:hint="eastAsia"/>
                <w:szCs w:val="21"/>
              </w:rPr>
              <w:t>原申请内容</w:t>
            </w:r>
          </w:p>
        </w:tc>
        <w:tc>
          <w:tcPr>
            <w:tcW w:w="4268" w:type="dxa"/>
            <w:gridSpan w:val="4"/>
            <w:vAlign w:val="center"/>
          </w:tcPr>
          <w:p w:rsidR="001A25D6" w:rsidRDefault="001A25D6">
            <w:pPr>
              <w:autoSpaceDE w:val="0"/>
              <w:autoSpaceDN w:val="0"/>
              <w:adjustRightInd w:val="0"/>
              <w:spacing w:line="300" w:lineRule="exact"/>
              <w:jc w:val="center"/>
              <w:rPr>
                <w:szCs w:val="21"/>
              </w:rPr>
            </w:pPr>
            <w:r>
              <w:rPr>
                <w:rFonts w:hint="eastAsia"/>
                <w:szCs w:val="21"/>
              </w:rPr>
              <w:t>拟调整内容</w:t>
            </w:r>
          </w:p>
        </w:tc>
      </w:tr>
      <w:tr w:rsidR="001A25D6">
        <w:trPr>
          <w:trHeight w:val="454"/>
          <w:jc w:val="center"/>
        </w:trPr>
        <w:tc>
          <w:tcPr>
            <w:tcW w:w="1530" w:type="dxa"/>
            <w:vAlign w:val="center"/>
          </w:tcPr>
          <w:p w:rsidR="001A25D6" w:rsidRDefault="001A25D6">
            <w:pPr>
              <w:autoSpaceDE w:val="0"/>
              <w:autoSpaceDN w:val="0"/>
              <w:adjustRightInd w:val="0"/>
              <w:spacing w:line="300" w:lineRule="exact"/>
              <w:jc w:val="center"/>
              <w:rPr>
                <w:bCs/>
                <w:szCs w:val="21"/>
              </w:rPr>
            </w:pPr>
          </w:p>
        </w:tc>
        <w:tc>
          <w:tcPr>
            <w:tcW w:w="4384" w:type="dxa"/>
            <w:gridSpan w:val="4"/>
            <w:vAlign w:val="center"/>
          </w:tcPr>
          <w:p w:rsidR="001A25D6" w:rsidRDefault="001A25D6">
            <w:pPr>
              <w:autoSpaceDE w:val="0"/>
              <w:autoSpaceDN w:val="0"/>
              <w:adjustRightInd w:val="0"/>
              <w:spacing w:line="300" w:lineRule="exact"/>
              <w:jc w:val="center"/>
              <w:rPr>
                <w:szCs w:val="21"/>
              </w:rPr>
            </w:pPr>
          </w:p>
        </w:tc>
        <w:tc>
          <w:tcPr>
            <w:tcW w:w="4268" w:type="dxa"/>
            <w:gridSpan w:val="4"/>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Align w:val="center"/>
          </w:tcPr>
          <w:p w:rsidR="001A25D6" w:rsidRDefault="001A25D6">
            <w:pPr>
              <w:autoSpaceDE w:val="0"/>
              <w:autoSpaceDN w:val="0"/>
              <w:adjustRightInd w:val="0"/>
              <w:spacing w:line="300" w:lineRule="exact"/>
              <w:jc w:val="center"/>
              <w:rPr>
                <w:bCs/>
                <w:szCs w:val="21"/>
              </w:rPr>
            </w:pPr>
          </w:p>
        </w:tc>
        <w:tc>
          <w:tcPr>
            <w:tcW w:w="4384" w:type="dxa"/>
            <w:gridSpan w:val="4"/>
            <w:vAlign w:val="center"/>
          </w:tcPr>
          <w:p w:rsidR="001A25D6" w:rsidRDefault="001A25D6">
            <w:pPr>
              <w:autoSpaceDE w:val="0"/>
              <w:autoSpaceDN w:val="0"/>
              <w:adjustRightInd w:val="0"/>
              <w:spacing w:line="300" w:lineRule="exact"/>
              <w:jc w:val="center"/>
              <w:rPr>
                <w:szCs w:val="21"/>
              </w:rPr>
            </w:pPr>
          </w:p>
        </w:tc>
        <w:tc>
          <w:tcPr>
            <w:tcW w:w="4268" w:type="dxa"/>
            <w:gridSpan w:val="4"/>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530" w:type="dxa"/>
            <w:vAlign w:val="center"/>
          </w:tcPr>
          <w:p w:rsidR="001A25D6" w:rsidRDefault="001A25D6">
            <w:pPr>
              <w:autoSpaceDE w:val="0"/>
              <w:autoSpaceDN w:val="0"/>
              <w:adjustRightInd w:val="0"/>
              <w:spacing w:line="300" w:lineRule="exact"/>
              <w:jc w:val="center"/>
              <w:rPr>
                <w:bCs/>
                <w:szCs w:val="21"/>
              </w:rPr>
            </w:pPr>
          </w:p>
        </w:tc>
        <w:tc>
          <w:tcPr>
            <w:tcW w:w="4384" w:type="dxa"/>
            <w:gridSpan w:val="4"/>
            <w:vAlign w:val="center"/>
          </w:tcPr>
          <w:p w:rsidR="001A25D6" w:rsidRDefault="001A25D6">
            <w:pPr>
              <w:autoSpaceDE w:val="0"/>
              <w:autoSpaceDN w:val="0"/>
              <w:adjustRightInd w:val="0"/>
              <w:spacing w:line="300" w:lineRule="exact"/>
              <w:jc w:val="center"/>
              <w:rPr>
                <w:szCs w:val="21"/>
              </w:rPr>
            </w:pPr>
          </w:p>
        </w:tc>
        <w:tc>
          <w:tcPr>
            <w:tcW w:w="4268" w:type="dxa"/>
            <w:gridSpan w:val="4"/>
            <w:vAlign w:val="center"/>
          </w:tcPr>
          <w:p w:rsidR="001A25D6" w:rsidRDefault="001A25D6">
            <w:pPr>
              <w:autoSpaceDE w:val="0"/>
              <w:autoSpaceDN w:val="0"/>
              <w:adjustRightInd w:val="0"/>
              <w:spacing w:line="300" w:lineRule="exact"/>
              <w:jc w:val="center"/>
              <w:rPr>
                <w:szCs w:val="21"/>
              </w:rPr>
            </w:pPr>
          </w:p>
        </w:tc>
      </w:tr>
      <w:tr w:rsidR="001A25D6">
        <w:trPr>
          <w:trHeight w:val="454"/>
          <w:jc w:val="center"/>
        </w:trPr>
        <w:tc>
          <w:tcPr>
            <w:tcW w:w="10182" w:type="dxa"/>
            <w:gridSpan w:val="9"/>
            <w:tcBorders>
              <w:top w:val="single" w:sz="12" w:space="0" w:color="auto"/>
              <w:bottom w:val="single" w:sz="12" w:space="0" w:color="auto"/>
            </w:tcBorders>
            <w:vAlign w:val="center"/>
          </w:tcPr>
          <w:p w:rsidR="001A25D6" w:rsidRDefault="001A25D6">
            <w:pPr>
              <w:autoSpaceDE w:val="0"/>
              <w:autoSpaceDN w:val="0"/>
              <w:adjustRightInd w:val="0"/>
              <w:spacing w:line="300" w:lineRule="exact"/>
              <w:jc w:val="center"/>
              <w:rPr>
                <w:rFonts w:ascii="黑体" w:eastAsia="黑体"/>
                <w:szCs w:val="21"/>
              </w:rPr>
            </w:pPr>
            <w:r>
              <w:rPr>
                <w:rFonts w:ascii="黑体" w:eastAsia="黑体" w:hint="eastAsia"/>
                <w:b/>
                <w:sz w:val="28"/>
                <w:szCs w:val="21"/>
              </w:rPr>
              <w:t>□已核准名称延期</w:t>
            </w:r>
          </w:p>
        </w:tc>
      </w:tr>
      <w:tr w:rsidR="001A25D6">
        <w:trPr>
          <w:trHeight w:val="454"/>
          <w:jc w:val="center"/>
        </w:trPr>
        <w:tc>
          <w:tcPr>
            <w:tcW w:w="1530" w:type="dxa"/>
            <w:tcBorders>
              <w:top w:val="single" w:sz="12" w:space="0" w:color="auto"/>
            </w:tcBorders>
            <w:vAlign w:val="center"/>
          </w:tcPr>
          <w:p w:rsidR="001A25D6" w:rsidRDefault="001A25D6">
            <w:pPr>
              <w:autoSpaceDE w:val="0"/>
              <w:autoSpaceDN w:val="0"/>
              <w:adjustRightInd w:val="0"/>
              <w:spacing w:line="300" w:lineRule="exact"/>
              <w:jc w:val="center"/>
              <w:rPr>
                <w:bCs/>
                <w:szCs w:val="21"/>
              </w:rPr>
            </w:pPr>
            <w:r>
              <w:rPr>
                <w:rFonts w:hint="eastAsia"/>
                <w:bCs/>
                <w:szCs w:val="21"/>
                <w:lang w:val="zh-CN"/>
              </w:rPr>
              <w:t>已核准名称</w:t>
            </w:r>
          </w:p>
        </w:tc>
        <w:tc>
          <w:tcPr>
            <w:tcW w:w="4384" w:type="dxa"/>
            <w:gridSpan w:val="4"/>
            <w:tcBorders>
              <w:top w:val="single" w:sz="12" w:space="0" w:color="auto"/>
            </w:tcBorders>
            <w:vAlign w:val="center"/>
          </w:tcPr>
          <w:p w:rsidR="001A25D6" w:rsidRDefault="001A25D6">
            <w:pPr>
              <w:autoSpaceDE w:val="0"/>
              <w:autoSpaceDN w:val="0"/>
              <w:adjustRightInd w:val="0"/>
              <w:spacing w:line="300" w:lineRule="exact"/>
              <w:rPr>
                <w:szCs w:val="21"/>
              </w:rPr>
            </w:pPr>
          </w:p>
        </w:tc>
        <w:tc>
          <w:tcPr>
            <w:tcW w:w="1421" w:type="dxa"/>
            <w:gridSpan w:val="2"/>
            <w:tcBorders>
              <w:top w:val="single" w:sz="12" w:space="0" w:color="auto"/>
            </w:tcBorders>
            <w:vAlign w:val="center"/>
          </w:tcPr>
          <w:p w:rsidR="001A25D6" w:rsidRDefault="001A25D6">
            <w:pPr>
              <w:autoSpaceDE w:val="0"/>
              <w:autoSpaceDN w:val="0"/>
              <w:adjustRightInd w:val="0"/>
              <w:spacing w:line="300" w:lineRule="exact"/>
              <w:rPr>
                <w:szCs w:val="21"/>
              </w:rPr>
            </w:pPr>
            <w:r>
              <w:rPr>
                <w:rFonts w:hint="eastAsia"/>
                <w:szCs w:val="21"/>
              </w:rPr>
              <w:t>通知书文号</w:t>
            </w:r>
          </w:p>
        </w:tc>
        <w:tc>
          <w:tcPr>
            <w:tcW w:w="2847" w:type="dxa"/>
            <w:gridSpan w:val="2"/>
            <w:tcBorders>
              <w:top w:val="single" w:sz="12" w:space="0" w:color="auto"/>
            </w:tcBorders>
            <w:vAlign w:val="center"/>
          </w:tcPr>
          <w:p w:rsidR="001A25D6" w:rsidRDefault="001A25D6">
            <w:pPr>
              <w:autoSpaceDE w:val="0"/>
              <w:autoSpaceDN w:val="0"/>
              <w:adjustRightInd w:val="0"/>
              <w:spacing w:line="300" w:lineRule="exact"/>
              <w:rPr>
                <w:szCs w:val="21"/>
              </w:rPr>
            </w:pPr>
          </w:p>
        </w:tc>
      </w:tr>
      <w:tr w:rsidR="001A25D6">
        <w:trPr>
          <w:trHeight w:val="454"/>
          <w:jc w:val="center"/>
        </w:trPr>
        <w:tc>
          <w:tcPr>
            <w:tcW w:w="1530" w:type="dxa"/>
            <w:tcBorders>
              <w:bottom w:val="single" w:sz="12" w:space="0" w:color="auto"/>
            </w:tcBorders>
            <w:vAlign w:val="center"/>
          </w:tcPr>
          <w:p w:rsidR="001A25D6" w:rsidRDefault="001A25D6">
            <w:pPr>
              <w:autoSpaceDE w:val="0"/>
              <w:autoSpaceDN w:val="0"/>
              <w:adjustRightInd w:val="0"/>
              <w:spacing w:line="300" w:lineRule="exact"/>
              <w:jc w:val="center"/>
              <w:rPr>
                <w:bCs/>
                <w:szCs w:val="21"/>
              </w:rPr>
            </w:pPr>
            <w:r>
              <w:rPr>
                <w:rFonts w:hint="eastAsia"/>
                <w:bCs/>
                <w:szCs w:val="21"/>
              </w:rPr>
              <w:t>原有效期</w:t>
            </w:r>
          </w:p>
        </w:tc>
        <w:tc>
          <w:tcPr>
            <w:tcW w:w="4384" w:type="dxa"/>
            <w:gridSpan w:val="4"/>
            <w:tcBorders>
              <w:bottom w:val="single" w:sz="12" w:space="0" w:color="auto"/>
            </w:tcBorders>
            <w:vAlign w:val="center"/>
          </w:tcPr>
          <w:p w:rsidR="001A25D6" w:rsidRDefault="001A25D6">
            <w:pPr>
              <w:autoSpaceDE w:val="0"/>
              <w:autoSpaceDN w:val="0"/>
              <w:adjustRightInd w:val="0"/>
              <w:spacing w:line="300" w:lineRule="exact"/>
              <w:jc w:val="center"/>
              <w:rPr>
                <w:szCs w:val="21"/>
              </w:rPr>
            </w:pPr>
          </w:p>
        </w:tc>
        <w:tc>
          <w:tcPr>
            <w:tcW w:w="1421" w:type="dxa"/>
            <w:gridSpan w:val="2"/>
            <w:tcBorders>
              <w:bottom w:val="single" w:sz="12" w:space="0" w:color="auto"/>
            </w:tcBorders>
            <w:vAlign w:val="center"/>
          </w:tcPr>
          <w:p w:rsidR="001A25D6" w:rsidRDefault="001A25D6">
            <w:pPr>
              <w:autoSpaceDE w:val="0"/>
              <w:autoSpaceDN w:val="0"/>
              <w:adjustRightInd w:val="0"/>
              <w:spacing w:line="300" w:lineRule="exact"/>
              <w:rPr>
                <w:szCs w:val="21"/>
              </w:rPr>
            </w:pPr>
            <w:r>
              <w:rPr>
                <w:rFonts w:hint="eastAsia"/>
                <w:szCs w:val="21"/>
              </w:rPr>
              <w:t>有效期延至</w:t>
            </w:r>
          </w:p>
        </w:tc>
        <w:tc>
          <w:tcPr>
            <w:tcW w:w="2847" w:type="dxa"/>
            <w:gridSpan w:val="2"/>
            <w:tcBorders>
              <w:bottom w:val="single" w:sz="12" w:space="0" w:color="auto"/>
            </w:tcBorders>
            <w:vAlign w:val="center"/>
          </w:tcPr>
          <w:p w:rsidR="001A25D6" w:rsidRDefault="001A25D6">
            <w:pPr>
              <w:autoSpaceDE w:val="0"/>
              <w:autoSpaceDN w:val="0"/>
              <w:adjustRightInd w:val="0"/>
              <w:spacing w:line="300" w:lineRule="exact"/>
              <w:jc w:val="center"/>
              <w:rPr>
                <w:szCs w:val="21"/>
              </w:rPr>
            </w:pPr>
            <w:r>
              <w:rPr>
                <w:bCs/>
                <w:szCs w:val="21"/>
                <w:u w:val="single"/>
              </w:rPr>
              <w:t xml:space="preserve">     </w:t>
            </w:r>
            <w:r>
              <w:rPr>
                <w:rFonts w:hint="eastAsia"/>
                <w:szCs w:val="21"/>
              </w:rPr>
              <w:t>年</w:t>
            </w:r>
            <w:r>
              <w:rPr>
                <w:bCs/>
                <w:szCs w:val="21"/>
                <w:u w:val="single"/>
              </w:rPr>
              <w:t xml:space="preserve">     </w:t>
            </w:r>
            <w:r>
              <w:rPr>
                <w:rFonts w:hint="eastAsia"/>
                <w:szCs w:val="21"/>
              </w:rPr>
              <w:t>月</w:t>
            </w:r>
            <w:r>
              <w:rPr>
                <w:bCs/>
                <w:szCs w:val="21"/>
                <w:u w:val="single"/>
              </w:rPr>
              <w:t xml:space="preserve">     </w:t>
            </w:r>
            <w:r>
              <w:rPr>
                <w:rFonts w:hint="eastAsia"/>
                <w:szCs w:val="21"/>
              </w:rPr>
              <w:t>日</w:t>
            </w:r>
          </w:p>
        </w:tc>
      </w:tr>
      <w:tr w:rsidR="001A25D6">
        <w:trPr>
          <w:trHeight w:val="454"/>
          <w:jc w:val="center"/>
        </w:trPr>
        <w:tc>
          <w:tcPr>
            <w:tcW w:w="10182" w:type="dxa"/>
            <w:gridSpan w:val="9"/>
            <w:tcBorders>
              <w:top w:val="single" w:sz="12" w:space="0" w:color="auto"/>
              <w:bottom w:val="single" w:sz="12" w:space="0" w:color="auto"/>
            </w:tcBorders>
            <w:vAlign w:val="center"/>
          </w:tcPr>
          <w:p w:rsidR="001A25D6" w:rsidRPr="00A82CBA" w:rsidRDefault="001A25D6">
            <w:pPr>
              <w:autoSpaceDE w:val="0"/>
              <w:autoSpaceDN w:val="0"/>
              <w:adjustRightInd w:val="0"/>
              <w:spacing w:line="300" w:lineRule="exact"/>
              <w:jc w:val="center"/>
              <w:rPr>
                <w:b/>
                <w:bCs/>
                <w:szCs w:val="21"/>
              </w:rPr>
            </w:pPr>
            <w:r>
              <w:rPr>
                <w:rFonts w:ascii="黑体" w:eastAsia="黑体" w:hint="eastAsia"/>
                <w:b/>
                <w:sz w:val="28"/>
                <w:szCs w:val="21"/>
              </w:rPr>
              <w:t>指定代表或者共同委托代理人</w:t>
            </w:r>
          </w:p>
        </w:tc>
      </w:tr>
      <w:tr w:rsidR="001A25D6">
        <w:trPr>
          <w:trHeight w:val="454"/>
          <w:jc w:val="center"/>
        </w:trPr>
        <w:tc>
          <w:tcPr>
            <w:tcW w:w="1530" w:type="dxa"/>
            <w:tcBorders>
              <w:top w:val="single" w:sz="12" w:space="0" w:color="auto"/>
            </w:tcBorders>
            <w:vAlign w:val="center"/>
          </w:tcPr>
          <w:p w:rsidR="001A25D6" w:rsidRDefault="001A25D6">
            <w:pPr>
              <w:rPr>
                <w:bCs/>
                <w:szCs w:val="21"/>
                <w:lang w:val="zh-CN"/>
              </w:rPr>
            </w:pPr>
            <w:r>
              <w:rPr>
                <w:bCs/>
                <w:szCs w:val="21"/>
              </w:rPr>
              <w:t xml:space="preserve"> </w:t>
            </w:r>
            <w:r>
              <w:rPr>
                <w:rFonts w:hint="eastAsia"/>
                <w:bCs/>
                <w:szCs w:val="21"/>
                <w:lang w:val="zh-CN"/>
              </w:rPr>
              <w:t>具体经办人</w:t>
            </w:r>
          </w:p>
          <w:p w:rsidR="001A25D6" w:rsidRDefault="001A25D6">
            <w:pPr>
              <w:rPr>
                <w:bCs/>
                <w:szCs w:val="21"/>
                <w:lang w:val="zh-CN"/>
              </w:rPr>
            </w:pPr>
            <w:r>
              <w:rPr>
                <w:bCs/>
                <w:szCs w:val="21"/>
              </w:rPr>
              <w:t xml:space="preserve">    </w:t>
            </w:r>
            <w:r>
              <w:rPr>
                <w:rFonts w:hint="eastAsia"/>
                <w:bCs/>
                <w:szCs w:val="21"/>
              </w:rPr>
              <w:t>姓名</w:t>
            </w:r>
          </w:p>
        </w:tc>
        <w:tc>
          <w:tcPr>
            <w:tcW w:w="1911" w:type="dxa"/>
            <w:tcBorders>
              <w:top w:val="single" w:sz="12" w:space="0" w:color="auto"/>
            </w:tcBorders>
            <w:vAlign w:val="center"/>
          </w:tcPr>
          <w:p w:rsidR="001A25D6" w:rsidRDefault="001A25D6">
            <w:pPr>
              <w:autoSpaceDE w:val="0"/>
              <w:autoSpaceDN w:val="0"/>
              <w:adjustRightInd w:val="0"/>
              <w:spacing w:line="300" w:lineRule="exact"/>
              <w:ind w:firstLineChars="50" w:firstLine="120"/>
              <w:jc w:val="center"/>
              <w:rPr>
                <w:bCs/>
                <w:szCs w:val="21"/>
                <w:lang w:val="zh-CN"/>
              </w:rPr>
            </w:pPr>
          </w:p>
        </w:tc>
        <w:tc>
          <w:tcPr>
            <w:tcW w:w="1170" w:type="dxa"/>
            <w:tcBorders>
              <w:top w:val="single" w:sz="12" w:space="0" w:color="auto"/>
            </w:tcBorders>
            <w:vAlign w:val="center"/>
          </w:tcPr>
          <w:p w:rsidR="001A25D6" w:rsidRDefault="001A25D6">
            <w:pPr>
              <w:autoSpaceDE w:val="0"/>
              <w:autoSpaceDN w:val="0"/>
              <w:adjustRightInd w:val="0"/>
              <w:spacing w:line="300" w:lineRule="exact"/>
              <w:ind w:firstLineChars="50" w:firstLine="120"/>
              <w:jc w:val="center"/>
              <w:rPr>
                <w:bCs/>
                <w:szCs w:val="21"/>
                <w:lang w:val="zh-CN"/>
              </w:rPr>
            </w:pPr>
            <w:r>
              <w:rPr>
                <w:rFonts w:hint="eastAsia"/>
                <w:bCs/>
                <w:szCs w:val="21"/>
                <w:lang w:val="zh-CN"/>
              </w:rPr>
              <w:t>身份证件号码</w:t>
            </w:r>
          </w:p>
        </w:tc>
        <w:tc>
          <w:tcPr>
            <w:tcW w:w="2724" w:type="dxa"/>
            <w:gridSpan w:val="4"/>
            <w:tcBorders>
              <w:top w:val="single" w:sz="12" w:space="0" w:color="auto"/>
            </w:tcBorders>
            <w:vAlign w:val="center"/>
          </w:tcPr>
          <w:p w:rsidR="001A25D6" w:rsidRDefault="001A25D6">
            <w:pPr>
              <w:autoSpaceDE w:val="0"/>
              <w:autoSpaceDN w:val="0"/>
              <w:adjustRightInd w:val="0"/>
              <w:spacing w:line="300" w:lineRule="exact"/>
              <w:ind w:firstLineChars="50" w:firstLine="120"/>
              <w:jc w:val="center"/>
              <w:rPr>
                <w:bCs/>
                <w:szCs w:val="21"/>
                <w:lang w:val="zh-CN"/>
              </w:rPr>
            </w:pPr>
          </w:p>
        </w:tc>
        <w:tc>
          <w:tcPr>
            <w:tcW w:w="1191" w:type="dxa"/>
            <w:tcBorders>
              <w:top w:val="single" w:sz="12" w:space="0" w:color="auto"/>
            </w:tcBorders>
            <w:vAlign w:val="center"/>
          </w:tcPr>
          <w:p w:rsidR="001A25D6" w:rsidRDefault="001A25D6">
            <w:pPr>
              <w:autoSpaceDE w:val="0"/>
              <w:autoSpaceDN w:val="0"/>
              <w:adjustRightInd w:val="0"/>
              <w:spacing w:line="300" w:lineRule="exact"/>
              <w:ind w:firstLineChars="50" w:firstLine="120"/>
              <w:jc w:val="center"/>
              <w:rPr>
                <w:bCs/>
                <w:szCs w:val="21"/>
                <w:lang w:val="zh-CN"/>
              </w:rPr>
            </w:pPr>
            <w:r>
              <w:rPr>
                <w:rFonts w:hint="eastAsia"/>
                <w:bCs/>
                <w:szCs w:val="21"/>
                <w:lang w:val="zh-CN"/>
              </w:rPr>
              <w:t>联系电话</w:t>
            </w:r>
          </w:p>
        </w:tc>
        <w:tc>
          <w:tcPr>
            <w:tcW w:w="1656" w:type="dxa"/>
            <w:tcBorders>
              <w:top w:val="single" w:sz="12" w:space="0" w:color="auto"/>
            </w:tcBorders>
            <w:vAlign w:val="center"/>
          </w:tcPr>
          <w:p w:rsidR="001A25D6" w:rsidRDefault="001A25D6">
            <w:pPr>
              <w:autoSpaceDE w:val="0"/>
              <w:autoSpaceDN w:val="0"/>
              <w:adjustRightInd w:val="0"/>
              <w:spacing w:line="300" w:lineRule="exact"/>
              <w:ind w:firstLineChars="50" w:firstLine="120"/>
              <w:jc w:val="center"/>
              <w:rPr>
                <w:bCs/>
                <w:szCs w:val="21"/>
                <w:lang w:val="zh-CN"/>
              </w:rPr>
            </w:pPr>
          </w:p>
        </w:tc>
      </w:tr>
      <w:tr w:rsidR="001A25D6">
        <w:trPr>
          <w:trHeight w:val="454"/>
          <w:jc w:val="center"/>
        </w:trPr>
        <w:tc>
          <w:tcPr>
            <w:tcW w:w="1530" w:type="dxa"/>
            <w:vAlign w:val="center"/>
          </w:tcPr>
          <w:p w:rsidR="001A25D6" w:rsidRDefault="001A25D6">
            <w:pPr>
              <w:rPr>
                <w:bCs/>
                <w:szCs w:val="21"/>
                <w:lang w:val="zh-CN"/>
              </w:rPr>
            </w:pPr>
            <w:r>
              <w:rPr>
                <w:bCs/>
                <w:szCs w:val="21"/>
              </w:rPr>
              <w:t xml:space="preserve"> </w:t>
            </w:r>
            <w:r>
              <w:rPr>
                <w:rFonts w:hint="eastAsia"/>
                <w:bCs/>
                <w:szCs w:val="21"/>
                <w:lang w:val="zh-CN"/>
              </w:rPr>
              <w:t>授权期限</w:t>
            </w:r>
          </w:p>
        </w:tc>
        <w:tc>
          <w:tcPr>
            <w:tcW w:w="8652" w:type="dxa"/>
            <w:gridSpan w:val="8"/>
            <w:vAlign w:val="center"/>
          </w:tcPr>
          <w:p w:rsidR="001A25D6" w:rsidRDefault="001A25D6">
            <w:pPr>
              <w:autoSpaceDE w:val="0"/>
              <w:autoSpaceDN w:val="0"/>
              <w:adjustRightInd w:val="0"/>
              <w:spacing w:line="300" w:lineRule="exact"/>
              <w:ind w:firstLineChars="50" w:firstLine="120"/>
              <w:rPr>
                <w:bCs/>
                <w:szCs w:val="21"/>
                <w:lang w:val="zh-CN"/>
              </w:rPr>
            </w:pPr>
            <w:r>
              <w:rPr>
                <w:bCs/>
                <w:szCs w:val="21"/>
              </w:rPr>
              <w:t xml:space="preserve">  </w:t>
            </w:r>
            <w:r>
              <w:rPr>
                <w:rFonts w:hint="eastAsia"/>
                <w:bCs/>
                <w:szCs w:val="21"/>
                <w:lang w:val="zh-CN"/>
              </w:rPr>
              <w:t>自</w:t>
            </w:r>
            <w:r>
              <w:rPr>
                <w:bCs/>
                <w:szCs w:val="21"/>
                <w:lang w:val="zh-CN"/>
              </w:rPr>
              <w:tab/>
            </w:r>
            <w:r>
              <w:rPr>
                <w:bCs/>
                <w:szCs w:val="21"/>
              </w:rPr>
              <w:t xml:space="preserve">   </w:t>
            </w:r>
            <w:r>
              <w:rPr>
                <w:rFonts w:hint="eastAsia"/>
                <w:bCs/>
                <w:szCs w:val="21"/>
                <w:lang w:val="zh-CN"/>
              </w:rPr>
              <w:t>年</w:t>
            </w:r>
            <w:r>
              <w:rPr>
                <w:bCs/>
                <w:szCs w:val="21"/>
                <w:lang w:val="zh-CN"/>
              </w:rPr>
              <w:tab/>
              <w:t xml:space="preserve"> </w:t>
            </w:r>
            <w:r>
              <w:rPr>
                <w:bCs/>
                <w:szCs w:val="21"/>
              </w:rPr>
              <w:t xml:space="preserve"> </w:t>
            </w:r>
            <w:r>
              <w:rPr>
                <w:rFonts w:hint="eastAsia"/>
                <w:bCs/>
                <w:szCs w:val="21"/>
                <w:lang w:val="zh-CN"/>
              </w:rPr>
              <w:t>月</w:t>
            </w:r>
            <w:r>
              <w:rPr>
                <w:bCs/>
                <w:szCs w:val="21"/>
              </w:rPr>
              <w:t xml:space="preserve">    </w:t>
            </w:r>
            <w:r>
              <w:rPr>
                <w:rFonts w:hint="eastAsia"/>
                <w:bCs/>
                <w:szCs w:val="21"/>
                <w:lang w:val="zh-CN"/>
              </w:rPr>
              <w:t>日至</w:t>
            </w:r>
            <w:r>
              <w:rPr>
                <w:bCs/>
                <w:szCs w:val="21"/>
                <w:lang w:val="zh-CN"/>
              </w:rPr>
              <w:tab/>
            </w:r>
            <w:r>
              <w:rPr>
                <w:bCs/>
                <w:szCs w:val="21"/>
              </w:rPr>
              <w:t xml:space="preserve">   </w:t>
            </w:r>
            <w:r>
              <w:rPr>
                <w:rFonts w:hint="eastAsia"/>
                <w:bCs/>
                <w:szCs w:val="21"/>
                <w:lang w:val="zh-CN"/>
              </w:rPr>
              <w:t>年</w:t>
            </w:r>
            <w:r>
              <w:rPr>
                <w:bCs/>
                <w:szCs w:val="21"/>
                <w:lang w:val="zh-CN"/>
              </w:rPr>
              <w:tab/>
              <w:t xml:space="preserve"> </w:t>
            </w:r>
            <w:r>
              <w:rPr>
                <w:bCs/>
                <w:szCs w:val="21"/>
              </w:rPr>
              <w:t xml:space="preserve"> </w:t>
            </w:r>
            <w:r>
              <w:rPr>
                <w:rFonts w:hint="eastAsia"/>
                <w:bCs/>
                <w:szCs w:val="21"/>
                <w:lang w:val="zh-CN"/>
              </w:rPr>
              <w:t>月</w:t>
            </w:r>
            <w:r>
              <w:rPr>
                <w:bCs/>
                <w:szCs w:val="21"/>
              </w:rPr>
              <w:t xml:space="preserve">    </w:t>
            </w:r>
            <w:r>
              <w:rPr>
                <w:rFonts w:hint="eastAsia"/>
                <w:bCs/>
                <w:szCs w:val="21"/>
                <w:lang w:val="zh-CN"/>
              </w:rPr>
              <w:t>日</w:t>
            </w:r>
          </w:p>
        </w:tc>
      </w:tr>
      <w:tr w:rsidR="001A25D6">
        <w:trPr>
          <w:trHeight w:val="454"/>
          <w:jc w:val="center"/>
        </w:trPr>
        <w:tc>
          <w:tcPr>
            <w:tcW w:w="10182" w:type="dxa"/>
            <w:gridSpan w:val="9"/>
            <w:vAlign w:val="center"/>
          </w:tcPr>
          <w:p w:rsidR="001A25D6" w:rsidRDefault="001A25D6">
            <w:pPr>
              <w:rPr>
                <w:bCs/>
                <w:szCs w:val="21"/>
                <w:lang w:val="zh-CN"/>
              </w:rPr>
            </w:pPr>
            <w:r>
              <w:rPr>
                <w:bCs/>
                <w:szCs w:val="21"/>
              </w:rPr>
              <w:t xml:space="preserve"> </w:t>
            </w:r>
            <w:r>
              <w:rPr>
                <w:rFonts w:hint="eastAsia"/>
                <w:bCs/>
                <w:szCs w:val="21"/>
                <w:lang w:val="zh-CN"/>
              </w:rPr>
              <w:t>授权权限</w:t>
            </w:r>
            <w:r>
              <w:rPr>
                <w:bCs/>
                <w:szCs w:val="21"/>
              </w:rPr>
              <w:t xml:space="preserve"> 1</w:t>
            </w:r>
            <w:r>
              <w:rPr>
                <w:rFonts w:hint="eastAsia"/>
                <w:bCs/>
                <w:szCs w:val="21"/>
              </w:rPr>
              <w:t>、同意</w:t>
            </w:r>
            <w:r>
              <w:rPr>
                <w:rFonts w:hint="eastAsia"/>
                <w:bCs/>
                <w:szCs w:val="21"/>
                <w:lang w:val="zh-CN"/>
              </w:rPr>
              <w:t>□不同意□核对登记材料中的复印件并签署核对意见；</w:t>
            </w:r>
          </w:p>
          <w:p w:rsidR="001A25D6" w:rsidRDefault="001A25D6">
            <w:pPr>
              <w:rPr>
                <w:bCs/>
                <w:szCs w:val="21"/>
                <w:lang w:val="zh-CN"/>
              </w:rPr>
            </w:pPr>
            <w:r>
              <w:rPr>
                <w:bCs/>
                <w:szCs w:val="21"/>
              </w:rPr>
              <w:t xml:space="preserve">          2</w:t>
            </w:r>
            <w:r>
              <w:rPr>
                <w:rFonts w:hint="eastAsia"/>
                <w:bCs/>
                <w:szCs w:val="21"/>
              </w:rPr>
              <w:t>、同意</w:t>
            </w:r>
            <w:r>
              <w:rPr>
                <w:rFonts w:hint="eastAsia"/>
                <w:bCs/>
                <w:szCs w:val="21"/>
                <w:lang w:val="zh-CN"/>
              </w:rPr>
              <w:t>□不同意□修改有关表格的填写错误；</w:t>
            </w:r>
          </w:p>
          <w:p w:rsidR="001A25D6" w:rsidRDefault="001A25D6">
            <w:pPr>
              <w:rPr>
                <w:bCs/>
                <w:szCs w:val="21"/>
                <w:lang w:val="zh-CN"/>
              </w:rPr>
            </w:pPr>
            <w:r>
              <w:rPr>
                <w:bCs/>
                <w:szCs w:val="21"/>
              </w:rPr>
              <w:t xml:space="preserve">          3</w:t>
            </w:r>
            <w:r>
              <w:rPr>
                <w:rFonts w:hint="eastAsia"/>
                <w:bCs/>
                <w:szCs w:val="21"/>
              </w:rPr>
              <w:t>、同意</w:t>
            </w:r>
            <w:r>
              <w:rPr>
                <w:rFonts w:hint="eastAsia"/>
                <w:bCs/>
                <w:szCs w:val="21"/>
                <w:lang w:val="zh-CN"/>
              </w:rPr>
              <w:t>□不同意□领取《名称预先核准通知书》。</w:t>
            </w:r>
          </w:p>
        </w:tc>
      </w:tr>
      <w:tr w:rsidR="001A25D6">
        <w:trPr>
          <w:trHeight w:val="2712"/>
          <w:jc w:val="center"/>
        </w:trPr>
        <w:tc>
          <w:tcPr>
            <w:tcW w:w="10182" w:type="dxa"/>
            <w:gridSpan w:val="9"/>
            <w:vAlign w:val="center"/>
          </w:tcPr>
          <w:p w:rsidR="001A25D6" w:rsidRDefault="001A25D6">
            <w:pPr>
              <w:jc w:val="center"/>
              <w:rPr>
                <w:bCs/>
                <w:szCs w:val="21"/>
                <w:lang w:val="zh-CN"/>
              </w:rPr>
            </w:pPr>
          </w:p>
          <w:p w:rsidR="001A25D6" w:rsidRDefault="001A25D6">
            <w:pPr>
              <w:jc w:val="center"/>
              <w:rPr>
                <w:bCs/>
                <w:szCs w:val="21"/>
                <w:lang w:val="zh-CN"/>
              </w:rPr>
            </w:pPr>
          </w:p>
          <w:p w:rsidR="001A25D6" w:rsidRDefault="001A25D6">
            <w:pPr>
              <w:jc w:val="center"/>
              <w:rPr>
                <w:bCs/>
                <w:szCs w:val="21"/>
                <w:lang w:val="zh-CN"/>
              </w:rPr>
            </w:pPr>
          </w:p>
          <w:p w:rsidR="001A25D6" w:rsidRDefault="001A25D6">
            <w:pPr>
              <w:jc w:val="center"/>
              <w:rPr>
                <w:bCs/>
                <w:szCs w:val="21"/>
                <w:lang w:val="zh-CN"/>
              </w:rPr>
            </w:pPr>
          </w:p>
          <w:p w:rsidR="001A25D6" w:rsidRDefault="001A25D6">
            <w:pPr>
              <w:rPr>
                <w:bCs/>
                <w:szCs w:val="21"/>
                <w:lang w:val="zh-CN"/>
              </w:rPr>
            </w:pPr>
          </w:p>
          <w:p w:rsidR="001A25D6" w:rsidRDefault="001A25D6">
            <w:pPr>
              <w:rPr>
                <w:bCs/>
                <w:szCs w:val="21"/>
                <w:lang w:val="zh-CN"/>
              </w:rPr>
            </w:pPr>
            <w:r>
              <w:rPr>
                <w:bCs/>
                <w:szCs w:val="21"/>
              </w:rPr>
              <w:t xml:space="preserve">                      </w:t>
            </w:r>
            <w:r>
              <w:rPr>
                <w:rFonts w:hint="eastAsia"/>
                <w:bCs/>
                <w:szCs w:val="21"/>
                <w:lang w:val="zh-CN"/>
              </w:rPr>
              <w:t>（指定代表或委托代理人、具体经办人身份证件复印件粘贴处）</w:t>
            </w:r>
          </w:p>
          <w:p w:rsidR="001A25D6" w:rsidRDefault="001A25D6">
            <w:pPr>
              <w:jc w:val="center"/>
              <w:rPr>
                <w:bCs/>
                <w:szCs w:val="21"/>
                <w:lang w:val="zh-CN"/>
              </w:rPr>
            </w:pPr>
          </w:p>
          <w:p w:rsidR="001A25D6" w:rsidRDefault="001A25D6" w:rsidP="00F16C4C">
            <w:pPr>
              <w:rPr>
                <w:bCs/>
                <w:szCs w:val="21"/>
                <w:lang w:val="zh-CN"/>
              </w:rPr>
            </w:pPr>
          </w:p>
        </w:tc>
      </w:tr>
      <w:tr w:rsidR="001A25D6">
        <w:trPr>
          <w:trHeight w:val="3378"/>
          <w:jc w:val="center"/>
        </w:trPr>
        <w:tc>
          <w:tcPr>
            <w:tcW w:w="1530" w:type="dxa"/>
            <w:tcBorders>
              <w:bottom w:val="single" w:sz="12" w:space="0" w:color="auto"/>
            </w:tcBorders>
            <w:vAlign w:val="center"/>
          </w:tcPr>
          <w:p w:rsidR="001A25D6" w:rsidRDefault="001A25D6">
            <w:pPr>
              <w:jc w:val="center"/>
              <w:rPr>
                <w:szCs w:val="21"/>
              </w:rPr>
            </w:pPr>
            <w:r>
              <w:rPr>
                <w:rFonts w:hint="eastAsia"/>
                <w:szCs w:val="21"/>
              </w:rPr>
              <w:t>申请人</w:t>
            </w:r>
          </w:p>
          <w:p w:rsidR="001A25D6" w:rsidRDefault="001A25D6">
            <w:pPr>
              <w:jc w:val="center"/>
              <w:rPr>
                <w:bCs/>
                <w:szCs w:val="21"/>
                <w:lang w:val="zh-CN"/>
              </w:rPr>
            </w:pPr>
            <w:r>
              <w:rPr>
                <w:rFonts w:hint="eastAsia"/>
                <w:szCs w:val="21"/>
              </w:rPr>
              <w:t>签字或盖章</w:t>
            </w:r>
          </w:p>
        </w:tc>
        <w:tc>
          <w:tcPr>
            <w:tcW w:w="8652" w:type="dxa"/>
            <w:gridSpan w:val="8"/>
            <w:tcBorders>
              <w:bottom w:val="single" w:sz="12" w:space="0" w:color="auto"/>
            </w:tcBorders>
            <w:vAlign w:val="center"/>
          </w:tcPr>
          <w:p w:rsidR="001A25D6" w:rsidRDefault="001A25D6">
            <w:pPr>
              <w:rPr>
                <w:bCs/>
                <w:szCs w:val="21"/>
                <w:lang w:val="zh-CN"/>
              </w:rPr>
            </w:pPr>
          </w:p>
          <w:p w:rsidR="001A25D6" w:rsidRDefault="001A25D6">
            <w:pPr>
              <w:rPr>
                <w:bCs/>
                <w:szCs w:val="21"/>
                <w:lang w:val="zh-CN"/>
              </w:rPr>
            </w:pPr>
          </w:p>
          <w:p w:rsidR="001A25D6" w:rsidRDefault="001A25D6">
            <w:pPr>
              <w:rPr>
                <w:bCs/>
                <w:szCs w:val="21"/>
                <w:lang w:val="zh-CN"/>
              </w:rPr>
            </w:pPr>
          </w:p>
          <w:p w:rsidR="001A25D6" w:rsidRDefault="001A25D6">
            <w:pPr>
              <w:rPr>
                <w:bCs/>
                <w:szCs w:val="21"/>
                <w:lang w:val="zh-CN"/>
              </w:rPr>
            </w:pPr>
            <w:r>
              <w:rPr>
                <w:bCs/>
                <w:szCs w:val="21"/>
                <w:lang w:val="zh-CN"/>
              </w:rPr>
              <w:t xml:space="preserve">                                                        </w:t>
            </w:r>
            <w:r>
              <w:rPr>
                <w:rFonts w:hint="eastAsia"/>
                <w:bCs/>
                <w:szCs w:val="21"/>
                <w:lang w:val="zh-CN"/>
              </w:rPr>
              <w:t>年</w:t>
            </w:r>
            <w:r>
              <w:rPr>
                <w:bCs/>
                <w:szCs w:val="21"/>
                <w:lang w:val="zh-CN"/>
              </w:rPr>
              <w:t xml:space="preserve">    </w:t>
            </w:r>
            <w:r>
              <w:rPr>
                <w:rFonts w:hint="eastAsia"/>
                <w:bCs/>
                <w:szCs w:val="21"/>
                <w:lang w:val="zh-CN"/>
              </w:rPr>
              <w:t>月</w:t>
            </w:r>
            <w:r>
              <w:rPr>
                <w:bCs/>
                <w:szCs w:val="21"/>
                <w:lang w:val="zh-CN"/>
              </w:rPr>
              <w:t xml:space="preserve">    </w:t>
            </w:r>
            <w:r>
              <w:rPr>
                <w:rFonts w:hint="eastAsia"/>
                <w:bCs/>
                <w:szCs w:val="21"/>
                <w:lang w:val="zh-CN"/>
              </w:rPr>
              <w:t>日</w:t>
            </w:r>
          </w:p>
        </w:tc>
      </w:tr>
    </w:tbl>
    <w:p w:rsidR="001A25D6" w:rsidRDefault="001A25D6">
      <w:pPr>
        <w:rPr>
          <w:rFonts w:ascii="黑体" w:eastAsia="黑体" w:hAnsi="黑体" w:cs="黑体"/>
          <w:color w:val="000000"/>
          <w:sz w:val="28"/>
          <w:szCs w:val="28"/>
        </w:rPr>
      </w:pPr>
      <w:r>
        <w:rPr>
          <w:rFonts w:ascii="黑体" w:eastAsia="黑体" w:hAnsi="黑体" w:cs="黑体" w:hint="eastAsia"/>
          <w:color w:val="000000"/>
          <w:sz w:val="28"/>
          <w:szCs w:val="28"/>
        </w:rPr>
        <w:t>附件</w:t>
      </w:r>
      <w:r>
        <w:rPr>
          <w:rFonts w:ascii="黑体" w:eastAsia="黑体" w:hAnsi="黑体" w:cs="黑体"/>
          <w:color w:val="000000"/>
          <w:sz w:val="28"/>
          <w:szCs w:val="28"/>
        </w:rPr>
        <w:t>2</w:t>
      </w:r>
    </w:p>
    <w:p w:rsidR="001A25D6" w:rsidRDefault="001A25D6">
      <w:pPr>
        <w:rPr>
          <w:rFonts w:ascii="仿宋" w:eastAsia="仿宋" w:cs="仿宋"/>
          <w:color w:val="000000"/>
          <w:sz w:val="28"/>
          <w:szCs w:val="28"/>
        </w:rPr>
      </w:pPr>
    </w:p>
    <w:p w:rsidR="001A25D6" w:rsidRDefault="00C701B4">
      <w:pPr>
        <w:rPr>
          <w:rFonts w:ascii="仿宋" w:eastAsia="仿宋" w:cs="仿宋"/>
          <w:color w:val="000000"/>
          <w:sz w:val="28"/>
          <w:szCs w:val="28"/>
        </w:rPr>
      </w:pPr>
      <w:r w:rsidRPr="00AF2576">
        <w:rPr>
          <w:rFonts w:ascii="仿宋" w:eastAsia="仿宋" w:cs="仿宋"/>
          <w:noProof/>
          <w:color w:val="000000"/>
          <w:sz w:val="28"/>
          <w:szCs w:val="28"/>
        </w:rPr>
        <w:pict>
          <v:shape id="图片 1" o:spid="_x0000_i1026" type="#_x0000_t75" alt="农合名称核准1" style="width:411pt;height:571.5pt;visibility:visible">
            <v:imagedata r:id="rId14" o:title=""/>
          </v:shape>
        </w:pict>
      </w:r>
    </w:p>
    <w:p w:rsidR="001A25D6" w:rsidRDefault="001A25D6">
      <w:pPr>
        <w:rPr>
          <w:rFonts w:ascii="仿宋" w:eastAsia="仿宋" w:cs="仿宋"/>
          <w:color w:val="000000"/>
          <w:sz w:val="28"/>
          <w:szCs w:val="28"/>
        </w:rPr>
      </w:pPr>
    </w:p>
    <w:p w:rsidR="001A25D6" w:rsidRDefault="001A25D6">
      <w:pPr>
        <w:rPr>
          <w:rFonts w:ascii="仿宋" w:eastAsia="仿宋" w:cs="仿宋"/>
          <w:color w:val="000000"/>
          <w:sz w:val="28"/>
          <w:szCs w:val="28"/>
        </w:rPr>
      </w:pPr>
    </w:p>
    <w:p w:rsidR="001A25D6" w:rsidRDefault="001A25D6">
      <w:pPr>
        <w:rPr>
          <w:rFonts w:ascii="仿宋" w:eastAsia="仿宋" w:cs="仿宋"/>
          <w:color w:val="000000"/>
          <w:sz w:val="28"/>
          <w:szCs w:val="28"/>
        </w:rPr>
      </w:pPr>
    </w:p>
    <w:p w:rsidR="001A25D6" w:rsidRDefault="001A25D6">
      <w:pPr>
        <w:rPr>
          <w:rFonts w:ascii="仿宋" w:eastAsia="仿宋" w:cs="仿宋"/>
          <w:color w:val="000000"/>
          <w:sz w:val="28"/>
          <w:szCs w:val="28"/>
        </w:rPr>
      </w:pPr>
    </w:p>
    <w:p w:rsidR="001A25D6" w:rsidRDefault="00C701B4">
      <w:pPr>
        <w:rPr>
          <w:rFonts w:ascii="仿宋" w:eastAsia="仿宋" w:cs="仿宋"/>
          <w:color w:val="000000"/>
          <w:sz w:val="28"/>
          <w:szCs w:val="28"/>
        </w:rPr>
      </w:pPr>
      <w:r w:rsidRPr="00AF2576">
        <w:rPr>
          <w:rFonts w:ascii="仿宋" w:eastAsia="仿宋" w:cs="仿宋"/>
          <w:noProof/>
          <w:color w:val="000000"/>
          <w:sz w:val="28"/>
          <w:szCs w:val="28"/>
        </w:rPr>
        <w:pict>
          <v:shape id="图片 2" o:spid="_x0000_i1027" type="#_x0000_t75" alt="农合名称核准2" style="width:414pt;height:588.75pt;visibility:visible">
            <v:imagedata r:id="rId15" o:title=""/>
          </v:shape>
        </w:pict>
      </w:r>
    </w:p>
    <w:p w:rsidR="001A25D6" w:rsidRDefault="001A25D6">
      <w:pPr>
        <w:rPr>
          <w:rFonts w:ascii="黑体" w:eastAsia="黑体" w:hAnsi="黑体" w:cs="黑体"/>
          <w:color w:val="000000"/>
          <w:sz w:val="28"/>
          <w:szCs w:val="28"/>
        </w:rPr>
      </w:pPr>
      <w:r>
        <w:rPr>
          <w:rFonts w:ascii="黑体" w:eastAsia="黑体" w:hAnsi="黑体" w:cs="黑体" w:hint="eastAsia"/>
          <w:color w:val="000000"/>
          <w:sz w:val="28"/>
          <w:szCs w:val="28"/>
        </w:rPr>
        <w:t>附件</w:t>
      </w:r>
      <w:r>
        <w:rPr>
          <w:rFonts w:ascii="黑体" w:eastAsia="黑体" w:hAnsi="黑体" w:cs="黑体"/>
          <w:color w:val="000000"/>
          <w:sz w:val="28"/>
          <w:szCs w:val="28"/>
        </w:rPr>
        <w:t>3</w:t>
      </w:r>
    </w:p>
    <w:p w:rsidR="001A25D6" w:rsidRDefault="001A25D6">
      <w:pPr>
        <w:rPr>
          <w:rFonts w:ascii="仿宋" w:eastAsia="仿宋" w:cs="仿宋"/>
          <w:color w:val="000000"/>
          <w:sz w:val="28"/>
          <w:szCs w:val="28"/>
        </w:rPr>
      </w:pPr>
    </w:p>
    <w:p w:rsidR="001A25D6" w:rsidRDefault="00C701B4">
      <w:pPr>
        <w:rPr>
          <w:rFonts w:ascii="仿宋" w:eastAsia="仿宋" w:cs="仿宋"/>
          <w:color w:val="000000"/>
          <w:sz w:val="28"/>
          <w:szCs w:val="28"/>
        </w:rPr>
      </w:pPr>
      <w:r w:rsidRPr="00AF2576">
        <w:rPr>
          <w:rFonts w:ascii="仿宋" w:eastAsia="仿宋" w:cs="仿宋"/>
          <w:noProof/>
          <w:color w:val="000000"/>
          <w:sz w:val="28"/>
          <w:szCs w:val="28"/>
        </w:rPr>
        <w:pict>
          <v:shape id="图片 3" o:spid="_x0000_i1028" type="#_x0000_t75" alt="农民专业合作社名称核准通知书" style="width:411.75pt;height:545.25pt;visibility:visible">
            <v:imagedata r:id="rId16" o:title=""/>
          </v:shape>
        </w:pict>
      </w:r>
    </w:p>
    <w:p w:rsidR="001A25D6" w:rsidRDefault="001A25D6">
      <w:pPr>
        <w:rPr>
          <w:rFonts w:ascii="仿宋" w:eastAsia="仿宋" w:cs="仿宋"/>
          <w:color w:val="000000"/>
          <w:sz w:val="28"/>
          <w:szCs w:val="28"/>
        </w:rPr>
      </w:pPr>
    </w:p>
    <w:p w:rsidR="001A25D6" w:rsidRDefault="001A25D6">
      <w:pPr>
        <w:rPr>
          <w:rFonts w:ascii="仿宋" w:eastAsia="仿宋" w:cs="仿宋"/>
          <w:color w:val="000000"/>
          <w:sz w:val="28"/>
          <w:szCs w:val="28"/>
        </w:rPr>
      </w:pPr>
    </w:p>
    <w:p w:rsidR="001A25D6" w:rsidRDefault="001A25D6">
      <w:pPr>
        <w:rPr>
          <w:rFonts w:ascii="黑体" w:eastAsia="黑体" w:hAnsi="黑体" w:cs="黑体"/>
          <w:color w:val="000000"/>
          <w:sz w:val="28"/>
          <w:szCs w:val="28"/>
        </w:rPr>
      </w:pPr>
      <w:r>
        <w:rPr>
          <w:rFonts w:ascii="黑体" w:eastAsia="黑体" w:hAnsi="黑体" w:cs="黑体" w:hint="eastAsia"/>
          <w:color w:val="000000"/>
          <w:sz w:val="28"/>
          <w:szCs w:val="28"/>
        </w:rPr>
        <w:t>附件</w:t>
      </w:r>
      <w:r>
        <w:rPr>
          <w:rFonts w:ascii="黑体" w:eastAsia="黑体" w:hAnsi="黑体" w:cs="黑体"/>
          <w:color w:val="000000"/>
          <w:sz w:val="28"/>
          <w:szCs w:val="28"/>
        </w:rPr>
        <w:t>4</w:t>
      </w:r>
    </w:p>
    <w:p w:rsidR="001A25D6" w:rsidRDefault="001A25D6">
      <w:pPr>
        <w:rPr>
          <w:rFonts w:ascii="仿宋" w:eastAsia="仿宋" w:cs="仿宋"/>
          <w:color w:val="000000"/>
          <w:sz w:val="28"/>
          <w:szCs w:val="28"/>
        </w:rPr>
      </w:pPr>
    </w:p>
    <w:p w:rsidR="001A25D6" w:rsidRDefault="001A25D6">
      <w:pPr>
        <w:pStyle w:val="af"/>
        <w:wordWrap w:val="0"/>
        <w:jc w:val="center"/>
      </w:pPr>
      <w:r>
        <w:rPr>
          <w:rStyle w:val="af0"/>
          <w:rFonts w:cs="宋体" w:hint="eastAsia"/>
          <w:spacing w:val="75"/>
          <w:sz w:val="44"/>
          <w:szCs w:val="44"/>
          <w:shd w:val="clear" w:color="auto" w:fill="FFFFFF"/>
        </w:rPr>
        <w:t>名称驳回通知书</w:t>
      </w:r>
      <w:r>
        <w:rPr>
          <w:rStyle w:val="af0"/>
          <w:rFonts w:cs="宋体"/>
          <w:spacing w:val="75"/>
          <w:sz w:val="44"/>
          <w:szCs w:val="44"/>
          <w:shd w:val="clear" w:color="auto" w:fill="FFFFFF"/>
        </w:rPr>
        <w:br/>
      </w:r>
      <w:r>
        <w:rPr>
          <w:sz w:val="28"/>
          <w:szCs w:val="28"/>
          <w:shd w:val="clear" w:color="auto" w:fill="FFFFFF"/>
        </w:rPr>
        <w:t>              (</w:t>
      </w:r>
      <w:r>
        <w:rPr>
          <w:rFonts w:hint="eastAsia"/>
          <w:sz w:val="28"/>
          <w:szCs w:val="28"/>
          <w:shd w:val="clear" w:color="auto" w:fill="FFFFFF"/>
        </w:rPr>
        <w:t>荆工商</w:t>
      </w:r>
      <w:r>
        <w:rPr>
          <w:sz w:val="28"/>
          <w:szCs w:val="28"/>
          <w:shd w:val="clear" w:color="auto" w:fill="FFFFFF"/>
        </w:rPr>
        <w:t>)</w:t>
      </w:r>
      <w:r>
        <w:rPr>
          <w:rFonts w:ascii="Times New Roman" w:hAnsi="Times New Roman" w:cs="Times New Roman" w:hint="eastAsia"/>
          <w:kern w:val="2"/>
          <w:sz w:val="28"/>
          <w:shd w:val="clear" w:color="auto" w:fill="FFFFFF"/>
        </w:rPr>
        <w:t>登记内驳字</w:t>
      </w:r>
      <w:r>
        <w:rPr>
          <w:sz w:val="28"/>
          <w:szCs w:val="28"/>
          <w:shd w:val="clear" w:color="auto" w:fill="FFFFFF"/>
        </w:rPr>
        <w:t>[201X]</w:t>
      </w:r>
      <w:r>
        <w:rPr>
          <w:rFonts w:hint="eastAsia"/>
          <w:sz w:val="28"/>
          <w:szCs w:val="28"/>
          <w:shd w:val="clear" w:color="auto" w:fill="FFFFFF"/>
        </w:rPr>
        <w:t>第</w:t>
      </w:r>
      <w:r>
        <w:rPr>
          <w:sz w:val="28"/>
          <w:szCs w:val="28"/>
          <w:shd w:val="clear" w:color="auto" w:fill="FFFFFF"/>
        </w:rPr>
        <w:t>XX</w:t>
      </w:r>
      <w:r>
        <w:rPr>
          <w:rFonts w:hint="eastAsia"/>
          <w:sz w:val="28"/>
          <w:szCs w:val="28"/>
          <w:shd w:val="clear" w:color="auto" w:fill="FFFFFF"/>
        </w:rPr>
        <w:t>号</w:t>
      </w:r>
    </w:p>
    <w:p w:rsidR="001A25D6" w:rsidRDefault="00AF2576">
      <w:pPr>
        <w:pStyle w:val="af"/>
        <w:wordWrap w:val="0"/>
      </w:pPr>
      <w:r w:rsidRPr="00AF2576">
        <w:rPr>
          <w:vanish/>
          <w:sz w:val="28"/>
          <w:szCs w:val="28"/>
          <w:shd w:val="clear" w:color="auto" w:fill="FFFFFF"/>
        </w:rPr>
        <w:pict>
          <v:shape id="_x0000_i1029" type="#_x0000_t75" alt="" style="width:71.25pt;height:17.25pt">
            <v:imagedata r:id="rId17" o:title=""/>
          </v:shape>
        </w:pict>
      </w:r>
      <w:r w:rsidR="001A25D6">
        <w:rPr>
          <w:rStyle w:val="tpspan1"/>
          <w:rFonts w:cs="宋体" w:hint="eastAsia"/>
          <w:sz w:val="28"/>
          <w:szCs w:val="28"/>
        </w:rPr>
        <w:t>申请人</w:t>
      </w:r>
      <w:r w:rsidR="001A25D6">
        <w:rPr>
          <w:sz w:val="28"/>
          <w:szCs w:val="28"/>
          <w:shd w:val="clear" w:color="auto" w:fill="FFFFFF"/>
        </w:rPr>
        <w:t> </w:t>
      </w:r>
      <w:bookmarkStart w:id="1" w:name="_GoBack"/>
      <w:bookmarkEnd w:id="1"/>
    </w:p>
    <w:p w:rsidR="001A25D6" w:rsidRDefault="001A25D6">
      <w:pPr>
        <w:pStyle w:val="af"/>
        <w:wordWrap w:val="0"/>
      </w:pPr>
      <w:r>
        <w:rPr>
          <w:rFonts w:ascii="Times New Roman" w:hAnsi="Times New Roman" w:cs="Times New Roman"/>
          <w:kern w:val="2"/>
          <w:sz w:val="30"/>
          <w:szCs w:val="30"/>
          <w:shd w:val="clear" w:color="auto" w:fill="FFFFFF"/>
        </w:rPr>
        <w:t xml:space="preserve">           </w:t>
      </w:r>
      <w:r>
        <w:rPr>
          <w:rFonts w:ascii="Times New Roman" w:hAnsi="Times New Roman" w:cs="Times New Roman" w:hint="eastAsia"/>
          <w:kern w:val="2"/>
          <w:sz w:val="30"/>
          <w:szCs w:val="30"/>
          <w:shd w:val="clear" w:color="auto" w:fill="FFFFFF"/>
        </w:rPr>
        <w:t>提交的</w:t>
      </w:r>
      <w:r w:rsidR="00C701B4">
        <w:rPr>
          <w:rFonts w:ascii="Times New Roman" w:hAnsi="Times New Roman" w:cs="Times New Roman" w:hint="eastAsia"/>
          <w:kern w:val="2"/>
          <w:sz w:val="30"/>
          <w:szCs w:val="30"/>
          <w:shd w:val="clear" w:color="auto" w:fill="FFFFFF"/>
        </w:rPr>
        <w:t>潜江</w:t>
      </w:r>
      <w:r>
        <w:rPr>
          <w:rFonts w:ascii="Times New Roman" w:hAnsi="Times New Roman" w:cs="Times New Roman"/>
          <w:kern w:val="2"/>
          <w:sz w:val="30"/>
          <w:szCs w:val="30"/>
          <w:shd w:val="clear" w:color="auto" w:fill="FFFFFF"/>
        </w:rPr>
        <w:t>XXXX</w:t>
      </w:r>
      <w:r>
        <w:rPr>
          <w:rFonts w:ascii="Times New Roman" w:hAnsi="Times New Roman" w:cs="Times New Roman" w:hint="eastAsia"/>
          <w:kern w:val="2"/>
          <w:sz w:val="30"/>
          <w:szCs w:val="30"/>
          <w:shd w:val="clear" w:color="auto" w:fill="FFFFFF"/>
        </w:rPr>
        <w:t>合作社</w:t>
      </w:r>
      <w:r>
        <w:rPr>
          <w:rFonts w:hint="eastAsia"/>
          <w:kern w:val="2"/>
          <w:sz w:val="30"/>
          <w:szCs w:val="30"/>
          <w:shd w:val="clear" w:color="auto" w:fill="FFFFFF"/>
        </w:rPr>
        <w:t>名称预先核准申请，我局决定不予核准。</w:t>
      </w:r>
      <w:r>
        <w:rPr>
          <w:sz w:val="30"/>
          <w:szCs w:val="30"/>
          <w:shd w:val="clear" w:color="auto" w:fill="FFFFFF"/>
        </w:rPr>
        <w:br/>
        <w:t xml:space="preserve">            </w:t>
      </w:r>
      <w:r>
        <w:rPr>
          <w:rFonts w:ascii="Times New Roman" w:hAnsi="Times New Roman" w:cs="Times New Roman" w:hint="eastAsia"/>
          <w:kern w:val="2"/>
          <w:sz w:val="30"/>
          <w:szCs w:val="30"/>
          <w:shd w:val="clear" w:color="auto" w:fill="FFFFFF"/>
        </w:rPr>
        <w:t>不予核准理由如下</w:t>
      </w:r>
      <w:r>
        <w:rPr>
          <w:rFonts w:hint="eastAsia"/>
          <w:sz w:val="30"/>
          <w:szCs w:val="30"/>
          <w:shd w:val="clear" w:color="auto" w:fill="FFFFFF"/>
        </w:rPr>
        <w:t>：重名</w:t>
      </w:r>
      <w:r>
        <w:rPr>
          <w:sz w:val="30"/>
          <w:szCs w:val="30"/>
          <w:u w:val="single"/>
          <w:shd w:val="clear" w:color="auto" w:fill="FFFFFF"/>
        </w:rPr>
        <w:br/>
      </w:r>
      <w:r>
        <w:rPr>
          <w:sz w:val="44"/>
          <w:szCs w:val="44"/>
          <w:shd w:val="clear" w:color="auto" w:fill="FFFFFF"/>
        </w:rPr>
        <w:t xml:space="preserve">     </w:t>
      </w:r>
    </w:p>
    <w:p w:rsidR="001A25D6" w:rsidRDefault="001A25D6">
      <w:pPr>
        <w:pStyle w:val="af"/>
        <w:wordWrap w:val="0"/>
        <w:ind w:left="1440" w:right="1440"/>
      </w:pPr>
      <w:r>
        <w:rPr>
          <w:shd w:val="clear" w:color="auto" w:fill="FFFFFF"/>
        </w:rPr>
        <w:t xml:space="preserve">   </w:t>
      </w:r>
      <w:r>
        <w:rPr>
          <w:rFonts w:hint="eastAsia"/>
          <w:sz w:val="30"/>
          <w:szCs w:val="30"/>
          <w:shd w:val="clear" w:color="auto" w:fill="FFFFFF"/>
        </w:rPr>
        <w:t>如对本决定持有异议的，可以自收到本通知后</w:t>
      </w:r>
      <w:r>
        <w:rPr>
          <w:sz w:val="30"/>
          <w:szCs w:val="30"/>
          <w:shd w:val="clear" w:color="auto" w:fill="FFFFFF"/>
        </w:rPr>
        <w:t>60</w:t>
      </w:r>
      <w:r>
        <w:rPr>
          <w:rFonts w:hint="eastAsia"/>
          <w:sz w:val="30"/>
          <w:szCs w:val="30"/>
          <w:shd w:val="clear" w:color="auto" w:fill="FFFFFF"/>
        </w:rPr>
        <w:t>日内依据《中华人民共和国行政复议法》的规定，向上级行政机关申请行政复议，也可以自收到本通知后三个月内依据《中华人民共和国行政诉讼法》的规定，直接向人民法院提起行政诉讼。</w:t>
      </w:r>
    </w:p>
    <w:p w:rsidR="001A25D6" w:rsidRDefault="001A25D6">
      <w:pPr>
        <w:rPr>
          <w:rFonts w:ascii="仿宋" w:eastAsia="仿宋" w:cs="仿宋"/>
          <w:color w:val="000000"/>
          <w:sz w:val="28"/>
          <w:szCs w:val="28"/>
        </w:rPr>
      </w:pPr>
      <w:r>
        <w:rPr>
          <w:sz w:val="30"/>
          <w:szCs w:val="30"/>
          <w:shd w:val="clear" w:color="auto" w:fill="FFFFFF"/>
        </w:rPr>
        <w:t>    </w:t>
      </w:r>
      <w:r>
        <w:rPr>
          <w:sz w:val="10"/>
          <w:szCs w:val="10"/>
          <w:shd w:val="clear" w:color="auto" w:fill="FFFFFF"/>
        </w:rPr>
        <w:br/>
      </w:r>
      <w:r>
        <w:rPr>
          <w:sz w:val="30"/>
          <w:szCs w:val="30"/>
          <w:shd w:val="clear" w:color="auto" w:fill="FFFFFF"/>
        </w:rPr>
        <w:t>                                            201X</w:t>
      </w:r>
      <w:r>
        <w:rPr>
          <w:rFonts w:hint="eastAsia"/>
          <w:sz w:val="30"/>
          <w:szCs w:val="30"/>
          <w:shd w:val="clear" w:color="auto" w:fill="FFFFFF"/>
        </w:rPr>
        <w:t>年</w:t>
      </w:r>
      <w:r>
        <w:rPr>
          <w:sz w:val="30"/>
          <w:szCs w:val="30"/>
          <w:shd w:val="clear" w:color="auto" w:fill="FFFFFF"/>
        </w:rPr>
        <w:t>X</w:t>
      </w:r>
      <w:r>
        <w:rPr>
          <w:rFonts w:hint="eastAsia"/>
          <w:sz w:val="30"/>
          <w:szCs w:val="30"/>
          <w:shd w:val="clear" w:color="auto" w:fill="FFFFFF"/>
        </w:rPr>
        <w:t>月</w:t>
      </w:r>
      <w:r>
        <w:rPr>
          <w:sz w:val="30"/>
          <w:szCs w:val="30"/>
          <w:shd w:val="clear" w:color="auto" w:fill="FFFFFF"/>
        </w:rPr>
        <w:t>XX</w:t>
      </w:r>
      <w:r>
        <w:rPr>
          <w:rFonts w:hint="eastAsia"/>
          <w:sz w:val="30"/>
          <w:szCs w:val="30"/>
          <w:shd w:val="clear" w:color="auto" w:fill="FFFFFF"/>
        </w:rPr>
        <w:t>日</w:t>
      </w:r>
    </w:p>
    <w:sectPr w:rsidR="001A25D6" w:rsidSect="00C10659">
      <w:footerReference w:type="default" r:id="rId18"/>
      <w:pgSz w:w="11906" w:h="16838"/>
      <w:pgMar w:top="1440" w:right="1803" w:bottom="1440" w:left="1803" w:header="851" w:footer="992" w:gutter="0"/>
      <w:pgNumType w:start="1"/>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C53" w:rsidRDefault="00477C53" w:rsidP="00C10659">
      <w:r>
        <w:separator/>
      </w:r>
    </w:p>
  </w:endnote>
  <w:endnote w:type="continuationSeparator" w:id="1">
    <w:p w:rsidR="00477C53" w:rsidRDefault="00477C53" w:rsidP="00C1065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D6" w:rsidRDefault="00AF2576">
    <w:pPr>
      <w:pStyle w:val="ad"/>
    </w:pPr>
    <w:r>
      <w:rPr>
        <w:sz w:val="21"/>
        <w:szCs w:val="21"/>
      </w:rPr>
      <w:fldChar w:fldCharType="begin"/>
    </w:r>
    <w:r w:rsidR="001A25D6">
      <w:rPr>
        <w:sz w:val="21"/>
        <w:szCs w:val="21"/>
      </w:rPr>
      <w:instrText xml:space="preserve"> PAGE   \* MERGEFORMAT </w:instrText>
    </w:r>
    <w:r>
      <w:rPr>
        <w:sz w:val="21"/>
        <w:szCs w:val="21"/>
      </w:rPr>
      <w:fldChar w:fldCharType="separate"/>
    </w:r>
    <w:r w:rsidR="00C701B4" w:rsidRPr="00C701B4">
      <w:rPr>
        <w:noProof/>
        <w:sz w:val="21"/>
        <w:szCs w:val="21"/>
        <w:lang w:val="zh-CN"/>
      </w:rPr>
      <w:t>2</w:t>
    </w:r>
    <w:r>
      <w:rPr>
        <w:sz w:val="21"/>
        <w:szCs w:val="21"/>
      </w:rPr>
      <w:fldChar w:fldCharType="end"/>
    </w:r>
  </w:p>
  <w:p w:rsidR="001A25D6" w:rsidRDefault="001A25D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D6" w:rsidRDefault="001A25D6">
    <w:pPr>
      <w:pStyle w:val="ad"/>
      <w:jc w:val="right"/>
    </w:pPr>
  </w:p>
  <w:p w:rsidR="001A25D6" w:rsidRDefault="001A25D6">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D6" w:rsidRDefault="00AF2576">
    <w:pPr>
      <w:pStyle w:val="ad"/>
      <w:jc w:val="right"/>
    </w:pPr>
    <w:fldSimple w:instr=" PAGE   \* MERGEFORMAT ">
      <w:r w:rsidR="00C701B4" w:rsidRPr="00C701B4">
        <w:rPr>
          <w:noProof/>
          <w:lang w:val="zh-CN"/>
        </w:rPr>
        <w:t>1</w:t>
      </w:r>
    </w:fldSimple>
  </w:p>
  <w:p w:rsidR="001A25D6" w:rsidRDefault="001A25D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C53" w:rsidRDefault="00477C53" w:rsidP="00C10659">
      <w:r>
        <w:separator/>
      </w:r>
    </w:p>
  </w:footnote>
  <w:footnote w:type="continuationSeparator" w:id="1">
    <w:p w:rsidR="00477C53" w:rsidRDefault="00477C53" w:rsidP="00C10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5D6" w:rsidRDefault="001A25D6" w:rsidP="00A233EC">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3828"/>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pPr>
        <w:ind w:left="142"/>
      </w:pPr>
      <w:rPr>
        <w:rFonts w:ascii="黑体" w:eastAsia="黑体" w:hAnsi="Times New Roman" w:cs="Times New Roman" w:hint="eastAsia"/>
        <w:b w:val="0"/>
        <w:i w:val="0"/>
        <w:sz w:val="21"/>
      </w:rPr>
    </w:lvl>
    <w:lvl w:ilvl="3">
      <w:start w:val="1"/>
      <w:numFmt w:val="decimal"/>
      <w:pStyle w:val="a2"/>
      <w:suff w:val="nothing"/>
      <w:lvlText w:val="%1.%2.%3.%4　"/>
      <w:lvlJc w:val="left"/>
      <w:rPr>
        <w:rFonts w:ascii="黑体" w:eastAsia="黑体" w:hAnsi="Times New Roman"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2CC9543B"/>
    <w:multiLevelType w:val="multilevel"/>
    <w:tmpl w:val="2CC9543B"/>
    <w:lvl w:ilvl="0">
      <w:start w:val="1"/>
      <w:numFmt w:val="lowerLetter"/>
      <w:pStyle w:val="a5"/>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6"/>
      <w:lvlText w:val="%2)"/>
      <w:lvlJc w:val="left"/>
      <w:pPr>
        <w:tabs>
          <w:tab w:val="left" w:pos="1260"/>
        </w:tabs>
        <w:ind w:left="1259" w:hanging="419"/>
      </w:pPr>
      <w:rPr>
        <w:rFonts w:cs="Times New Roman" w:hint="eastAsia"/>
      </w:rPr>
    </w:lvl>
    <w:lvl w:ilvl="2">
      <w:start w:val="1"/>
      <w:numFmt w:val="decimal"/>
      <w:pStyle w:val="a7"/>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abstractNum w:abstractNumId="2">
    <w:nsid w:val="59C9BF42"/>
    <w:multiLevelType w:val="singleLevel"/>
    <w:tmpl w:val="59C9BF42"/>
    <w:lvl w:ilvl="0">
      <w:start w:val="1"/>
      <w:numFmt w:val="decimal"/>
      <w:suff w:val="nothing"/>
      <w:lvlText w:val="%1."/>
      <w:lvlJc w:val="left"/>
      <w:rPr>
        <w:rFonts w:cs="Times New Roman"/>
      </w:rPr>
    </w:lvl>
  </w:abstractNum>
  <w:abstractNum w:abstractNumId="3">
    <w:nsid w:val="59CB9AD4"/>
    <w:multiLevelType w:val="singleLevel"/>
    <w:tmpl w:val="59CB9AD4"/>
    <w:lvl w:ilvl="0">
      <w:start w:val="9"/>
      <w:numFmt w:val="chineseCounting"/>
      <w:suff w:val="nothing"/>
      <w:lvlText w:val="（%1）"/>
      <w:lvlJc w:val="left"/>
      <w:rPr>
        <w:rFonts w:cs="Times New Roman"/>
      </w:rPr>
    </w:lvl>
  </w:abstractNum>
  <w:abstractNum w:abstractNumId="4">
    <w:nsid w:val="59DB22AB"/>
    <w:multiLevelType w:val="singleLevel"/>
    <w:tmpl w:val="59DB22AB"/>
    <w:lvl w:ilvl="0">
      <w:start w:val="1"/>
      <w:numFmt w:val="decimal"/>
      <w:suff w:val="nothing"/>
      <w:lvlText w:val="%1."/>
      <w:lvlJc w:val="left"/>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evenAndOddHeaders/>
  <w:drawingGridHorizontalSpacing w:val="1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673"/>
    <w:rsid w:val="000130EB"/>
    <w:rsid w:val="000237A9"/>
    <w:rsid w:val="00025B28"/>
    <w:rsid w:val="00031B2F"/>
    <w:rsid w:val="000325B9"/>
    <w:rsid w:val="00043E18"/>
    <w:rsid w:val="0005199F"/>
    <w:rsid w:val="00071752"/>
    <w:rsid w:val="00071CBF"/>
    <w:rsid w:val="000778D9"/>
    <w:rsid w:val="0008319E"/>
    <w:rsid w:val="00086524"/>
    <w:rsid w:val="000907DA"/>
    <w:rsid w:val="00092AE5"/>
    <w:rsid w:val="000A663E"/>
    <w:rsid w:val="000C2FFC"/>
    <w:rsid w:val="000C7C84"/>
    <w:rsid w:val="000E6DA9"/>
    <w:rsid w:val="000E6F7A"/>
    <w:rsid w:val="00102F19"/>
    <w:rsid w:val="00120A6C"/>
    <w:rsid w:val="00130E93"/>
    <w:rsid w:val="00131615"/>
    <w:rsid w:val="00136A92"/>
    <w:rsid w:val="00142132"/>
    <w:rsid w:val="00144D99"/>
    <w:rsid w:val="00147306"/>
    <w:rsid w:val="001549D5"/>
    <w:rsid w:val="00155105"/>
    <w:rsid w:val="0016184B"/>
    <w:rsid w:val="00186645"/>
    <w:rsid w:val="00187E23"/>
    <w:rsid w:val="0019795F"/>
    <w:rsid w:val="001A25D6"/>
    <w:rsid w:val="001A3983"/>
    <w:rsid w:val="001B5EEC"/>
    <w:rsid w:val="001C5373"/>
    <w:rsid w:val="001D0CD8"/>
    <w:rsid w:val="001D665F"/>
    <w:rsid w:val="001F3A77"/>
    <w:rsid w:val="001F633A"/>
    <w:rsid w:val="001F772F"/>
    <w:rsid w:val="001F79EC"/>
    <w:rsid w:val="00206C3D"/>
    <w:rsid w:val="00207ED5"/>
    <w:rsid w:val="0022466B"/>
    <w:rsid w:val="00225422"/>
    <w:rsid w:val="00227F04"/>
    <w:rsid w:val="00236C37"/>
    <w:rsid w:val="0024302E"/>
    <w:rsid w:val="002440E3"/>
    <w:rsid w:val="002457DA"/>
    <w:rsid w:val="0024648F"/>
    <w:rsid w:val="002565C3"/>
    <w:rsid w:val="002616F9"/>
    <w:rsid w:val="002635B1"/>
    <w:rsid w:val="00272C89"/>
    <w:rsid w:val="00276527"/>
    <w:rsid w:val="002773B6"/>
    <w:rsid w:val="00285DE7"/>
    <w:rsid w:val="002A19E5"/>
    <w:rsid w:val="002B39F6"/>
    <w:rsid w:val="002D3FB6"/>
    <w:rsid w:val="002D682B"/>
    <w:rsid w:val="002F2215"/>
    <w:rsid w:val="002F2C9D"/>
    <w:rsid w:val="002F643C"/>
    <w:rsid w:val="00312938"/>
    <w:rsid w:val="00317BED"/>
    <w:rsid w:val="00321B6A"/>
    <w:rsid w:val="003350BA"/>
    <w:rsid w:val="003658BE"/>
    <w:rsid w:val="003677F3"/>
    <w:rsid w:val="00376E8F"/>
    <w:rsid w:val="00377E79"/>
    <w:rsid w:val="003923A1"/>
    <w:rsid w:val="003934A4"/>
    <w:rsid w:val="003F7C99"/>
    <w:rsid w:val="00403E1C"/>
    <w:rsid w:val="00417F12"/>
    <w:rsid w:val="004228F2"/>
    <w:rsid w:val="004444F1"/>
    <w:rsid w:val="00446D3C"/>
    <w:rsid w:val="0045475D"/>
    <w:rsid w:val="00455E40"/>
    <w:rsid w:val="00456407"/>
    <w:rsid w:val="00467684"/>
    <w:rsid w:val="004712C5"/>
    <w:rsid w:val="00477C53"/>
    <w:rsid w:val="004811D0"/>
    <w:rsid w:val="00484AAF"/>
    <w:rsid w:val="004A4954"/>
    <w:rsid w:val="004B585E"/>
    <w:rsid w:val="004B6BCB"/>
    <w:rsid w:val="004C33D3"/>
    <w:rsid w:val="004D35C8"/>
    <w:rsid w:val="004F7A78"/>
    <w:rsid w:val="00525585"/>
    <w:rsid w:val="005257DE"/>
    <w:rsid w:val="00535B6F"/>
    <w:rsid w:val="0053762D"/>
    <w:rsid w:val="00555C51"/>
    <w:rsid w:val="00565ED4"/>
    <w:rsid w:val="00572E25"/>
    <w:rsid w:val="00591325"/>
    <w:rsid w:val="0059191D"/>
    <w:rsid w:val="005A2176"/>
    <w:rsid w:val="005A2742"/>
    <w:rsid w:val="005A5BCA"/>
    <w:rsid w:val="005C64C7"/>
    <w:rsid w:val="005D08CA"/>
    <w:rsid w:val="005F14D7"/>
    <w:rsid w:val="005F6F9A"/>
    <w:rsid w:val="006254A1"/>
    <w:rsid w:val="0063112B"/>
    <w:rsid w:val="00652E25"/>
    <w:rsid w:val="00661BA5"/>
    <w:rsid w:val="006653E5"/>
    <w:rsid w:val="00690228"/>
    <w:rsid w:val="006917E8"/>
    <w:rsid w:val="006945D5"/>
    <w:rsid w:val="006A5774"/>
    <w:rsid w:val="006A6DE8"/>
    <w:rsid w:val="006B753B"/>
    <w:rsid w:val="006C0BCF"/>
    <w:rsid w:val="006D5E7F"/>
    <w:rsid w:val="006E1BC9"/>
    <w:rsid w:val="006E26A2"/>
    <w:rsid w:val="006E47AF"/>
    <w:rsid w:val="006F4193"/>
    <w:rsid w:val="006F7270"/>
    <w:rsid w:val="007056FB"/>
    <w:rsid w:val="00711442"/>
    <w:rsid w:val="007344A6"/>
    <w:rsid w:val="00737DEE"/>
    <w:rsid w:val="00766916"/>
    <w:rsid w:val="007679EF"/>
    <w:rsid w:val="00772ADB"/>
    <w:rsid w:val="0078714D"/>
    <w:rsid w:val="00796583"/>
    <w:rsid w:val="007A4035"/>
    <w:rsid w:val="007A58B0"/>
    <w:rsid w:val="007C0854"/>
    <w:rsid w:val="007C0C07"/>
    <w:rsid w:val="007D35F9"/>
    <w:rsid w:val="007D3792"/>
    <w:rsid w:val="007D66D4"/>
    <w:rsid w:val="00802DF5"/>
    <w:rsid w:val="008137BC"/>
    <w:rsid w:val="00814AF8"/>
    <w:rsid w:val="00816045"/>
    <w:rsid w:val="008543DF"/>
    <w:rsid w:val="0086653D"/>
    <w:rsid w:val="0089126D"/>
    <w:rsid w:val="008A37F7"/>
    <w:rsid w:val="008A5560"/>
    <w:rsid w:val="008B2CD6"/>
    <w:rsid w:val="008C6BDC"/>
    <w:rsid w:val="008D73FC"/>
    <w:rsid w:val="008E4DDC"/>
    <w:rsid w:val="008F2D40"/>
    <w:rsid w:val="008F573B"/>
    <w:rsid w:val="00902673"/>
    <w:rsid w:val="0091275A"/>
    <w:rsid w:val="00934C4A"/>
    <w:rsid w:val="009414DD"/>
    <w:rsid w:val="0094506F"/>
    <w:rsid w:val="0095231D"/>
    <w:rsid w:val="009628A0"/>
    <w:rsid w:val="00975A61"/>
    <w:rsid w:val="00983A5F"/>
    <w:rsid w:val="009A57F7"/>
    <w:rsid w:val="009C55E6"/>
    <w:rsid w:val="009C77DB"/>
    <w:rsid w:val="009D56E1"/>
    <w:rsid w:val="009E2948"/>
    <w:rsid w:val="009F5298"/>
    <w:rsid w:val="00A04164"/>
    <w:rsid w:val="00A150BE"/>
    <w:rsid w:val="00A233EC"/>
    <w:rsid w:val="00A26C57"/>
    <w:rsid w:val="00A32D06"/>
    <w:rsid w:val="00A360F4"/>
    <w:rsid w:val="00A366BF"/>
    <w:rsid w:val="00A41576"/>
    <w:rsid w:val="00A43A60"/>
    <w:rsid w:val="00A46B40"/>
    <w:rsid w:val="00A60055"/>
    <w:rsid w:val="00A76845"/>
    <w:rsid w:val="00A820FE"/>
    <w:rsid w:val="00A82CBA"/>
    <w:rsid w:val="00A941EB"/>
    <w:rsid w:val="00A94BA9"/>
    <w:rsid w:val="00AA64DF"/>
    <w:rsid w:val="00AA6846"/>
    <w:rsid w:val="00AB469E"/>
    <w:rsid w:val="00AD0836"/>
    <w:rsid w:val="00AD408F"/>
    <w:rsid w:val="00AF128A"/>
    <w:rsid w:val="00AF2576"/>
    <w:rsid w:val="00B00A37"/>
    <w:rsid w:val="00B10F96"/>
    <w:rsid w:val="00B22002"/>
    <w:rsid w:val="00B41F2C"/>
    <w:rsid w:val="00B6090B"/>
    <w:rsid w:val="00B74E9A"/>
    <w:rsid w:val="00B762FF"/>
    <w:rsid w:val="00B8427F"/>
    <w:rsid w:val="00B96243"/>
    <w:rsid w:val="00BB232B"/>
    <w:rsid w:val="00BB3069"/>
    <w:rsid w:val="00BD3E26"/>
    <w:rsid w:val="00BD678B"/>
    <w:rsid w:val="00BE51F6"/>
    <w:rsid w:val="00BE5329"/>
    <w:rsid w:val="00BF3317"/>
    <w:rsid w:val="00BF5C43"/>
    <w:rsid w:val="00C02D76"/>
    <w:rsid w:val="00C03632"/>
    <w:rsid w:val="00C04D73"/>
    <w:rsid w:val="00C10659"/>
    <w:rsid w:val="00C170C6"/>
    <w:rsid w:val="00C20B39"/>
    <w:rsid w:val="00C341DE"/>
    <w:rsid w:val="00C4611E"/>
    <w:rsid w:val="00C51709"/>
    <w:rsid w:val="00C701B4"/>
    <w:rsid w:val="00C74C5C"/>
    <w:rsid w:val="00C7614B"/>
    <w:rsid w:val="00C92FAE"/>
    <w:rsid w:val="00C94DED"/>
    <w:rsid w:val="00CB0ADF"/>
    <w:rsid w:val="00CB322C"/>
    <w:rsid w:val="00D017B5"/>
    <w:rsid w:val="00D0311E"/>
    <w:rsid w:val="00D30EA0"/>
    <w:rsid w:val="00D45CD9"/>
    <w:rsid w:val="00D629F4"/>
    <w:rsid w:val="00D644E9"/>
    <w:rsid w:val="00D65BA5"/>
    <w:rsid w:val="00D716FB"/>
    <w:rsid w:val="00D76944"/>
    <w:rsid w:val="00DA063A"/>
    <w:rsid w:val="00DB3E49"/>
    <w:rsid w:val="00DD295C"/>
    <w:rsid w:val="00DD5962"/>
    <w:rsid w:val="00DF2641"/>
    <w:rsid w:val="00DF4629"/>
    <w:rsid w:val="00E04E8C"/>
    <w:rsid w:val="00E074BD"/>
    <w:rsid w:val="00E155C5"/>
    <w:rsid w:val="00E31CE8"/>
    <w:rsid w:val="00E32294"/>
    <w:rsid w:val="00E42EB8"/>
    <w:rsid w:val="00E45980"/>
    <w:rsid w:val="00E47580"/>
    <w:rsid w:val="00E534C2"/>
    <w:rsid w:val="00E6579F"/>
    <w:rsid w:val="00E94E9E"/>
    <w:rsid w:val="00EA4C04"/>
    <w:rsid w:val="00EB1DEA"/>
    <w:rsid w:val="00EC0147"/>
    <w:rsid w:val="00EC42D6"/>
    <w:rsid w:val="00EC4AFA"/>
    <w:rsid w:val="00EC6ACE"/>
    <w:rsid w:val="00EF2F73"/>
    <w:rsid w:val="00EF6F1E"/>
    <w:rsid w:val="00F16C4C"/>
    <w:rsid w:val="00F17467"/>
    <w:rsid w:val="00F21134"/>
    <w:rsid w:val="00F226CB"/>
    <w:rsid w:val="00F2293C"/>
    <w:rsid w:val="00F32A0A"/>
    <w:rsid w:val="00F359FC"/>
    <w:rsid w:val="00F45BF5"/>
    <w:rsid w:val="00F51E1B"/>
    <w:rsid w:val="00F61D24"/>
    <w:rsid w:val="00F62F91"/>
    <w:rsid w:val="00F646EA"/>
    <w:rsid w:val="00F70296"/>
    <w:rsid w:val="00F83A2D"/>
    <w:rsid w:val="00F84FE7"/>
    <w:rsid w:val="00F93A03"/>
    <w:rsid w:val="00F9511E"/>
    <w:rsid w:val="00FA3692"/>
    <w:rsid w:val="00FB5E4F"/>
    <w:rsid w:val="00FC4B2C"/>
    <w:rsid w:val="00FD0425"/>
    <w:rsid w:val="00FF668A"/>
    <w:rsid w:val="041634C5"/>
    <w:rsid w:val="094C4AFA"/>
    <w:rsid w:val="0CA64070"/>
    <w:rsid w:val="0F1C5DF6"/>
    <w:rsid w:val="11B73DCC"/>
    <w:rsid w:val="166A6C5A"/>
    <w:rsid w:val="18271EFD"/>
    <w:rsid w:val="1D964133"/>
    <w:rsid w:val="2C22298A"/>
    <w:rsid w:val="30AA60F6"/>
    <w:rsid w:val="31C0367F"/>
    <w:rsid w:val="332042EA"/>
    <w:rsid w:val="35A00F15"/>
    <w:rsid w:val="3ACE2553"/>
    <w:rsid w:val="3DA548D7"/>
    <w:rsid w:val="40E20604"/>
    <w:rsid w:val="42913478"/>
    <w:rsid w:val="4EEE0EFF"/>
    <w:rsid w:val="5AFE0D08"/>
    <w:rsid w:val="6ADD70BC"/>
    <w:rsid w:val="6C225245"/>
    <w:rsid w:val="71A9112D"/>
    <w:rsid w:val="76B60069"/>
    <w:rsid w:val="786210CD"/>
    <w:rsid w:val="7C9442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C10659"/>
    <w:rPr>
      <w:rFonts w:ascii="宋体" w:hAnsi="宋体" w:cs="宋体"/>
      <w:sz w:val="24"/>
      <w:szCs w:val="2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2">
    <w:name w:val="Body Text Indent 2"/>
    <w:basedOn w:val="a8"/>
    <w:link w:val="2Char"/>
    <w:uiPriority w:val="99"/>
    <w:rsid w:val="00C10659"/>
    <w:pPr>
      <w:spacing w:line="480" w:lineRule="auto"/>
      <w:ind w:leftChars="200" w:left="420"/>
    </w:pPr>
  </w:style>
  <w:style w:type="character" w:customStyle="1" w:styleId="2Char">
    <w:name w:val="正文文本缩进 2 Char"/>
    <w:basedOn w:val="a9"/>
    <w:link w:val="2"/>
    <w:uiPriority w:val="99"/>
    <w:semiHidden/>
    <w:locked/>
    <w:rsid w:val="00456407"/>
    <w:rPr>
      <w:rFonts w:ascii="宋体" w:eastAsia="宋体" w:cs="宋体"/>
      <w:kern w:val="0"/>
      <w:sz w:val="24"/>
      <w:szCs w:val="24"/>
    </w:rPr>
  </w:style>
  <w:style w:type="paragraph" w:styleId="ac">
    <w:name w:val="Balloon Text"/>
    <w:basedOn w:val="a8"/>
    <w:link w:val="Char"/>
    <w:uiPriority w:val="99"/>
    <w:rsid w:val="00C10659"/>
    <w:rPr>
      <w:sz w:val="18"/>
      <w:szCs w:val="18"/>
    </w:rPr>
  </w:style>
  <w:style w:type="character" w:customStyle="1" w:styleId="Char">
    <w:name w:val="批注框文本 Char"/>
    <w:basedOn w:val="a9"/>
    <w:link w:val="ac"/>
    <w:uiPriority w:val="99"/>
    <w:semiHidden/>
    <w:locked/>
    <w:rsid w:val="00C10659"/>
    <w:rPr>
      <w:rFonts w:ascii="宋体" w:eastAsia="宋体" w:hAnsi="宋体" w:cs="宋体"/>
      <w:kern w:val="0"/>
      <w:sz w:val="18"/>
      <w:szCs w:val="18"/>
    </w:rPr>
  </w:style>
  <w:style w:type="paragraph" w:styleId="ad">
    <w:name w:val="footer"/>
    <w:basedOn w:val="a8"/>
    <w:link w:val="Char0"/>
    <w:uiPriority w:val="99"/>
    <w:rsid w:val="00C10659"/>
    <w:pPr>
      <w:tabs>
        <w:tab w:val="center" w:pos="4153"/>
        <w:tab w:val="right" w:pos="8306"/>
      </w:tabs>
      <w:snapToGrid w:val="0"/>
    </w:pPr>
    <w:rPr>
      <w:sz w:val="18"/>
      <w:szCs w:val="18"/>
    </w:rPr>
  </w:style>
  <w:style w:type="character" w:customStyle="1" w:styleId="Char0">
    <w:name w:val="页脚 Char"/>
    <w:basedOn w:val="a9"/>
    <w:link w:val="ad"/>
    <w:uiPriority w:val="99"/>
    <w:locked/>
    <w:rsid w:val="00C10659"/>
    <w:rPr>
      <w:rFonts w:ascii="宋体" w:eastAsia="宋体" w:hAnsi="宋体" w:cs="宋体"/>
      <w:kern w:val="0"/>
      <w:sz w:val="18"/>
      <w:szCs w:val="18"/>
    </w:rPr>
  </w:style>
  <w:style w:type="paragraph" w:styleId="ae">
    <w:name w:val="header"/>
    <w:basedOn w:val="a8"/>
    <w:link w:val="Char1"/>
    <w:uiPriority w:val="99"/>
    <w:rsid w:val="00C106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9"/>
    <w:link w:val="ae"/>
    <w:uiPriority w:val="99"/>
    <w:locked/>
    <w:rsid w:val="00C10659"/>
    <w:rPr>
      <w:rFonts w:ascii="宋体" w:eastAsia="宋体" w:hAnsi="宋体" w:cs="宋体"/>
      <w:kern w:val="0"/>
      <w:sz w:val="18"/>
      <w:szCs w:val="18"/>
    </w:rPr>
  </w:style>
  <w:style w:type="paragraph" w:styleId="af">
    <w:name w:val="Normal (Web)"/>
    <w:basedOn w:val="a8"/>
    <w:uiPriority w:val="99"/>
    <w:rsid w:val="00C10659"/>
    <w:pPr>
      <w:spacing w:before="100" w:beforeAutospacing="1" w:after="100" w:afterAutospacing="1"/>
    </w:pPr>
  </w:style>
  <w:style w:type="character" w:styleId="af0">
    <w:name w:val="Strong"/>
    <w:basedOn w:val="a9"/>
    <w:uiPriority w:val="99"/>
    <w:qFormat/>
    <w:rsid w:val="00C10659"/>
    <w:rPr>
      <w:rFonts w:cs="Times New Roman"/>
      <w:b/>
    </w:rPr>
  </w:style>
  <w:style w:type="table" w:styleId="af1">
    <w:name w:val="Table Grid"/>
    <w:basedOn w:val="aa"/>
    <w:uiPriority w:val="99"/>
    <w:rsid w:val="00C106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段"/>
    <w:link w:val="Char2"/>
    <w:uiPriority w:val="99"/>
    <w:rsid w:val="00C10659"/>
    <w:pPr>
      <w:tabs>
        <w:tab w:val="center" w:pos="4201"/>
        <w:tab w:val="right" w:leader="dot" w:pos="9298"/>
      </w:tabs>
      <w:autoSpaceDE w:val="0"/>
      <w:autoSpaceDN w:val="0"/>
      <w:ind w:firstLineChars="200" w:firstLine="420"/>
      <w:jc w:val="both"/>
    </w:pPr>
    <w:rPr>
      <w:rFonts w:ascii="宋体"/>
      <w:sz w:val="21"/>
    </w:rPr>
  </w:style>
  <w:style w:type="character" w:customStyle="1" w:styleId="Char2">
    <w:name w:val="段 Char"/>
    <w:basedOn w:val="a9"/>
    <w:link w:val="af2"/>
    <w:uiPriority w:val="99"/>
    <w:locked/>
    <w:rsid w:val="00C10659"/>
    <w:rPr>
      <w:rFonts w:ascii="宋体"/>
      <w:sz w:val="21"/>
      <w:lang w:val="en-US" w:eastAsia="zh-CN" w:bidi="ar-SA"/>
    </w:rPr>
  </w:style>
  <w:style w:type="paragraph" w:customStyle="1" w:styleId="a0">
    <w:name w:val="一级条标题"/>
    <w:next w:val="af2"/>
    <w:uiPriority w:val="99"/>
    <w:rsid w:val="00C10659"/>
    <w:pPr>
      <w:numPr>
        <w:ilvl w:val="1"/>
        <w:numId w:val="1"/>
      </w:numPr>
      <w:spacing w:beforeLines="50" w:afterLines="50"/>
      <w:outlineLvl w:val="2"/>
    </w:pPr>
    <w:rPr>
      <w:rFonts w:ascii="黑体" w:eastAsia="黑体"/>
      <w:sz w:val="21"/>
      <w:szCs w:val="21"/>
    </w:rPr>
  </w:style>
  <w:style w:type="paragraph" w:customStyle="1" w:styleId="a">
    <w:name w:val="章标题"/>
    <w:next w:val="af2"/>
    <w:uiPriority w:val="99"/>
    <w:rsid w:val="00C10659"/>
    <w:pPr>
      <w:numPr>
        <w:numId w:val="1"/>
      </w:numPr>
      <w:spacing w:beforeLines="100" w:afterLines="100"/>
      <w:jc w:val="both"/>
      <w:outlineLvl w:val="1"/>
    </w:pPr>
    <w:rPr>
      <w:rFonts w:ascii="黑体" w:eastAsia="黑体"/>
      <w:sz w:val="21"/>
    </w:rPr>
  </w:style>
  <w:style w:type="paragraph" w:customStyle="1" w:styleId="a1">
    <w:name w:val="二级条标题"/>
    <w:basedOn w:val="a0"/>
    <w:next w:val="af2"/>
    <w:uiPriority w:val="99"/>
    <w:rsid w:val="00C10659"/>
    <w:pPr>
      <w:numPr>
        <w:ilvl w:val="2"/>
      </w:numPr>
      <w:spacing w:before="50" w:after="50"/>
      <w:outlineLvl w:val="3"/>
    </w:pPr>
  </w:style>
  <w:style w:type="paragraph" w:customStyle="1" w:styleId="a2">
    <w:name w:val="三级条标题"/>
    <w:basedOn w:val="a1"/>
    <w:next w:val="af2"/>
    <w:uiPriority w:val="99"/>
    <w:rsid w:val="00C10659"/>
    <w:pPr>
      <w:numPr>
        <w:ilvl w:val="3"/>
      </w:numPr>
      <w:ind w:left="0"/>
      <w:outlineLvl w:val="4"/>
    </w:pPr>
  </w:style>
  <w:style w:type="paragraph" w:customStyle="1" w:styleId="a3">
    <w:name w:val="四级条标题"/>
    <w:basedOn w:val="a2"/>
    <w:next w:val="af2"/>
    <w:uiPriority w:val="99"/>
    <w:rsid w:val="00C10659"/>
    <w:pPr>
      <w:numPr>
        <w:ilvl w:val="4"/>
      </w:numPr>
      <w:outlineLvl w:val="5"/>
    </w:pPr>
  </w:style>
  <w:style w:type="paragraph" w:customStyle="1" w:styleId="a4">
    <w:name w:val="五级条标题"/>
    <w:basedOn w:val="a3"/>
    <w:next w:val="af2"/>
    <w:uiPriority w:val="99"/>
    <w:rsid w:val="00C10659"/>
    <w:pPr>
      <w:numPr>
        <w:ilvl w:val="5"/>
      </w:numPr>
      <w:outlineLvl w:val="6"/>
    </w:pPr>
  </w:style>
  <w:style w:type="paragraph" w:customStyle="1" w:styleId="af3">
    <w:name w:val="标准书眉一"/>
    <w:uiPriority w:val="99"/>
    <w:rsid w:val="00C10659"/>
    <w:pPr>
      <w:jc w:val="both"/>
    </w:pPr>
  </w:style>
  <w:style w:type="paragraph" w:customStyle="1" w:styleId="af4">
    <w:name w:val="终结线"/>
    <w:basedOn w:val="a8"/>
    <w:uiPriority w:val="99"/>
    <w:rsid w:val="00C10659"/>
    <w:pPr>
      <w:framePr w:hSpace="181" w:vSpace="181" w:wrap="around" w:vAnchor="text" w:hAnchor="margin" w:xAlign="center" w:y="285"/>
      <w:widowControl w:val="0"/>
      <w:jc w:val="both"/>
    </w:pPr>
    <w:rPr>
      <w:rFonts w:ascii="Times New Roman" w:hAnsi="Times New Roman" w:cs="Times New Roman"/>
      <w:kern w:val="2"/>
      <w:sz w:val="21"/>
    </w:rPr>
  </w:style>
  <w:style w:type="paragraph" w:customStyle="1" w:styleId="af5">
    <w:name w:val="示例内容"/>
    <w:uiPriority w:val="99"/>
    <w:rsid w:val="00C10659"/>
    <w:pPr>
      <w:ind w:firstLineChars="200" w:firstLine="200"/>
    </w:pPr>
    <w:rPr>
      <w:rFonts w:ascii="宋体"/>
      <w:sz w:val="18"/>
      <w:szCs w:val="18"/>
    </w:rPr>
  </w:style>
  <w:style w:type="paragraph" w:customStyle="1" w:styleId="1">
    <w:name w:val="列出段落1"/>
    <w:basedOn w:val="a8"/>
    <w:uiPriority w:val="99"/>
    <w:rsid w:val="00C10659"/>
    <w:pPr>
      <w:ind w:firstLineChars="200" w:firstLine="420"/>
    </w:pPr>
  </w:style>
  <w:style w:type="paragraph" w:customStyle="1" w:styleId="a6">
    <w:name w:val="数字编号列项（二级）"/>
    <w:uiPriority w:val="99"/>
    <w:rsid w:val="00C10659"/>
    <w:pPr>
      <w:numPr>
        <w:ilvl w:val="1"/>
        <w:numId w:val="2"/>
      </w:numPr>
      <w:jc w:val="both"/>
    </w:pPr>
    <w:rPr>
      <w:rFonts w:ascii="宋体"/>
      <w:sz w:val="21"/>
    </w:rPr>
  </w:style>
  <w:style w:type="paragraph" w:customStyle="1" w:styleId="a5">
    <w:name w:val="字母编号列项（一级）"/>
    <w:uiPriority w:val="99"/>
    <w:rsid w:val="00C10659"/>
    <w:pPr>
      <w:numPr>
        <w:numId w:val="2"/>
      </w:numPr>
      <w:jc w:val="both"/>
    </w:pPr>
    <w:rPr>
      <w:rFonts w:ascii="宋体"/>
      <w:sz w:val="21"/>
    </w:rPr>
  </w:style>
  <w:style w:type="paragraph" w:customStyle="1" w:styleId="a7">
    <w:name w:val="编号列项（三级）"/>
    <w:uiPriority w:val="99"/>
    <w:rsid w:val="00C10659"/>
    <w:pPr>
      <w:numPr>
        <w:ilvl w:val="2"/>
        <w:numId w:val="2"/>
      </w:numPr>
    </w:pPr>
    <w:rPr>
      <w:rFonts w:ascii="宋体"/>
      <w:sz w:val="21"/>
    </w:rPr>
  </w:style>
  <w:style w:type="paragraph" w:customStyle="1" w:styleId="af6">
    <w:name w:val="无缩进"/>
    <w:basedOn w:val="a8"/>
    <w:next w:val="a8"/>
    <w:uiPriority w:val="99"/>
    <w:rsid w:val="00C10659"/>
    <w:pPr>
      <w:widowControl w:val="0"/>
      <w:snapToGrid w:val="0"/>
    </w:pPr>
    <w:rPr>
      <w:kern w:val="2"/>
      <w:sz w:val="21"/>
      <w:szCs w:val="21"/>
    </w:rPr>
  </w:style>
  <w:style w:type="character" w:customStyle="1" w:styleId="tpspan1">
    <w:name w:val="tpspan1"/>
    <w:basedOn w:val="a9"/>
    <w:uiPriority w:val="99"/>
    <w:rsid w:val="00C10659"/>
    <w:rPr>
      <w:rFonts w:cs="Times New Roman"/>
      <w:shd w:val="clear" w:color="auto" w:fill="FFFFD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267478.ht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aike.baidu.com/view/175012.htm"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457</Words>
  <Characters>2610</Characters>
  <Application>Microsoft Office Word</Application>
  <DocSecurity>0</DocSecurity>
  <Lines>21</Lines>
  <Paragraphs>6</Paragraphs>
  <ScaleCrop>false</ScaleCrop>
  <Company>Microsoft</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120</cp:revision>
  <dcterms:created xsi:type="dcterms:W3CDTF">2017-06-27T08:18:00Z</dcterms:created>
  <dcterms:modified xsi:type="dcterms:W3CDTF">2017-12-15T09:11:00Z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