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政府网站工作年度报表</w:t>
      </w:r>
    </w:p>
    <w:p>
      <w:pPr>
        <w:ind w:left="0" w:leftChars="0" w:right="0" w:rightChars="0" w:firstLine="0" w:firstLineChars="0"/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（2021年度）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right="0"/>
        <w:jc w:val="both"/>
        <w:rPr>
          <w:rFonts w:hint="eastAsia" w:ascii="仿宋_GB2312" w:hAnsi="仿宋_GB2312" w:eastAsia="仿宋_GB2312" w:cs="宋体"/>
          <w:b w:val="0"/>
          <w:i w:val="0"/>
          <w:caps w:val="0"/>
          <w:color w:val="333333"/>
          <w:spacing w:val="0"/>
          <w:sz w:val="30"/>
          <w:szCs w:val="24"/>
          <w:lang w:val="en-US" w:eastAsia="zh-CN"/>
        </w:rPr>
      </w:pPr>
      <w:r>
        <w:rPr>
          <w:rFonts w:hint="eastAsia" w:ascii="仿宋_GB2312" w:hAnsi="仿宋_GB2312" w:eastAsia="仿宋_GB2312" w:cs="宋体"/>
          <w:b w:val="0"/>
          <w:i w:val="0"/>
          <w:caps w:val="0"/>
          <w:color w:val="333333"/>
          <w:spacing w:val="0"/>
          <w:sz w:val="30"/>
          <w:szCs w:val="20"/>
          <w:shd w:val="clear" w:color="auto" w:fill="FFFFFF"/>
        </w:rPr>
        <w:t>填报单位：</w:t>
      </w:r>
      <w:r>
        <w:rPr>
          <w:rFonts w:hint="eastAsia" w:ascii="仿宋_GB2312" w:hAnsi="仿宋_GB2312" w:eastAsia="仿宋_GB2312" w:cs="宋体"/>
          <w:b w:val="0"/>
          <w:i w:val="0"/>
          <w:caps w:val="0"/>
          <w:color w:val="333333"/>
          <w:spacing w:val="0"/>
          <w:sz w:val="30"/>
          <w:szCs w:val="20"/>
          <w:shd w:val="clear" w:color="auto" w:fill="FFFFFF"/>
          <w:lang w:val="en-US" w:eastAsia="zh-CN"/>
        </w:rPr>
        <w:t xml:space="preserve"> 高石碑镇人民政府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2202"/>
        <w:gridCol w:w="2234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网站名称</w:t>
            </w:r>
          </w:p>
        </w:tc>
        <w:tc>
          <w:tcPr>
            <w:tcW w:w="3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中国潜江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首页网址</w:t>
            </w:r>
          </w:p>
        </w:tc>
        <w:tc>
          <w:tcPr>
            <w:tcW w:w="3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http://www.hbqj.gov.cn/gsbz/zfxxgk/wzndbb/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3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潜江市高石碑镇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网站类型</w:t>
            </w:r>
          </w:p>
        </w:tc>
        <w:tc>
          <w:tcPr>
            <w:tcW w:w="3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☑</w:t>
            </w:r>
            <w:r>
              <w:rPr>
                <w:rStyle w:val="7"/>
                <w:b w:val="0"/>
                <w:bCs w:val="0"/>
                <w:sz w:val="21"/>
                <w:szCs w:val="21"/>
                <w:lang w:val="en-US" w:eastAsia="zh-CN" w:bidi="ar"/>
              </w:rPr>
              <w:t>政府门户网站　　□部门网站　　　□专项网站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政府网站标识码</w:t>
            </w:r>
          </w:p>
        </w:tc>
        <w:tc>
          <w:tcPr>
            <w:tcW w:w="3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4290050001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b w:val="0"/>
                <w:bCs w:val="0"/>
                <w:sz w:val="21"/>
                <w:szCs w:val="21"/>
                <w:lang w:val="en-US" w:eastAsia="zh-CN" w:bidi="ar"/>
              </w:rPr>
              <w:t>ICP</w:t>
            </w:r>
            <w:r>
              <w:rPr>
                <w:rStyle w:val="7"/>
                <w:b w:val="0"/>
                <w:bCs w:val="0"/>
                <w:sz w:val="21"/>
                <w:szCs w:val="21"/>
                <w:lang w:val="en-US" w:eastAsia="zh-CN" w:bidi="ar"/>
              </w:rPr>
              <w:t>备案号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鄂ICP备18013568号-1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公安机关备案号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42900502000</w:t>
            </w:r>
          </w:p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503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独立用户访问总量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（单位：个）</w:t>
            </w:r>
          </w:p>
        </w:tc>
        <w:tc>
          <w:tcPr>
            <w:tcW w:w="3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网站总访问量（单位：次）</w:t>
            </w:r>
          </w:p>
        </w:tc>
        <w:tc>
          <w:tcPr>
            <w:tcW w:w="3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信息发布（单位：条）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</w:p>
        </w:tc>
        <w:tc>
          <w:tcPr>
            <w:tcW w:w="2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概况类信息更新量</w:t>
            </w:r>
          </w:p>
        </w:tc>
        <w:tc>
          <w:tcPr>
            <w:tcW w:w="2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政务动态信息更新量</w:t>
            </w:r>
          </w:p>
        </w:tc>
        <w:tc>
          <w:tcPr>
            <w:tcW w:w="2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信息公开目录信息更新量</w:t>
            </w:r>
          </w:p>
        </w:tc>
        <w:tc>
          <w:tcPr>
            <w:tcW w:w="2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专栏专题（单位：个）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维护数量</w:t>
            </w:r>
          </w:p>
        </w:tc>
        <w:tc>
          <w:tcPr>
            <w:tcW w:w="2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新开设数量</w:t>
            </w:r>
          </w:p>
        </w:tc>
        <w:tc>
          <w:tcPr>
            <w:tcW w:w="2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解读回应</w:t>
            </w: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解读信息发布</w:t>
            </w: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总数（单位：条）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解读材料数量（单位：条）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解读产品数量（单位：个）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媒体评论文章数量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（单位：篇）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回应公众关注热点或重大舆情数量（单位：次）</w:t>
            </w:r>
          </w:p>
        </w:tc>
        <w:tc>
          <w:tcPr>
            <w:tcW w:w="235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办事服务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是否发布服务事项目录</w:t>
            </w:r>
          </w:p>
        </w:tc>
        <w:tc>
          <w:tcPr>
            <w:tcW w:w="2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b w:val="0"/>
                <w:bCs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b w:val="0"/>
                <w:bCs w:val="0"/>
                <w:sz w:val="21"/>
                <w:szCs w:val="21"/>
                <w:lang w:val="en-US" w:eastAsia="zh-CN" w:bidi="ar"/>
              </w:rPr>
              <w:t>是　　　☑否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注册用户数（单位：个）</w:t>
            </w:r>
          </w:p>
        </w:tc>
        <w:tc>
          <w:tcPr>
            <w:tcW w:w="235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政务服务事项数量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（单位：项）</w:t>
            </w:r>
          </w:p>
        </w:tc>
        <w:tc>
          <w:tcPr>
            <w:tcW w:w="235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可全程在线办理政务服务事项数量（单位：项）</w:t>
            </w:r>
          </w:p>
        </w:tc>
        <w:tc>
          <w:tcPr>
            <w:tcW w:w="2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办件量（单位：件）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自然人办件量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法人办件量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互动交流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是否使用统一平台</w:t>
            </w:r>
          </w:p>
        </w:tc>
        <w:tc>
          <w:tcPr>
            <w:tcW w:w="2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☑</w:t>
            </w:r>
            <w:r>
              <w:rPr>
                <w:rStyle w:val="7"/>
                <w:b w:val="0"/>
                <w:bCs w:val="0"/>
                <w:sz w:val="21"/>
                <w:szCs w:val="21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留言办理</w:t>
            </w: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收到留言数量（单位：条）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办结留言数量（单位：条）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平均办理时间（单位：天）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公开答复数量（单位：条）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征集调查</w:t>
            </w: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征集调查期数（单位：期）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收到意见数量（单位：条）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公布调查结果期数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（单位：期）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在线访谈</w:t>
            </w: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访谈期数（单位：期）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网民留言数量（单位：条）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答复网民提问数量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（单位：条）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是否提供智能问答</w:t>
            </w:r>
          </w:p>
        </w:tc>
        <w:tc>
          <w:tcPr>
            <w:tcW w:w="2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☑</w:t>
            </w:r>
            <w:r>
              <w:rPr>
                <w:rStyle w:val="7"/>
                <w:b w:val="0"/>
                <w:bCs w:val="0"/>
                <w:sz w:val="21"/>
                <w:szCs w:val="21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安全检测评估次数（单位：次）</w:t>
            </w:r>
          </w:p>
        </w:tc>
        <w:tc>
          <w:tcPr>
            <w:tcW w:w="235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发现问题数量（单位：个）</w:t>
            </w:r>
          </w:p>
        </w:tc>
        <w:tc>
          <w:tcPr>
            <w:tcW w:w="235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问题整改数量（单位：个）</w:t>
            </w:r>
          </w:p>
        </w:tc>
        <w:tc>
          <w:tcPr>
            <w:tcW w:w="235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是否建立安全监测预警机制</w:t>
            </w:r>
          </w:p>
        </w:tc>
        <w:tc>
          <w:tcPr>
            <w:tcW w:w="2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☑</w:t>
            </w:r>
            <w:r>
              <w:rPr>
                <w:rStyle w:val="7"/>
                <w:b w:val="0"/>
                <w:bCs w:val="0"/>
                <w:sz w:val="21"/>
                <w:szCs w:val="21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是否开展应急演练</w:t>
            </w:r>
          </w:p>
        </w:tc>
        <w:tc>
          <w:tcPr>
            <w:tcW w:w="2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☑</w:t>
            </w:r>
            <w:r>
              <w:rPr>
                <w:rStyle w:val="7"/>
                <w:b w:val="0"/>
                <w:bCs w:val="0"/>
                <w:sz w:val="21"/>
                <w:szCs w:val="21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是否明确网站安全责任人</w:t>
            </w:r>
          </w:p>
        </w:tc>
        <w:tc>
          <w:tcPr>
            <w:tcW w:w="2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☑</w:t>
            </w:r>
            <w:r>
              <w:rPr>
                <w:rStyle w:val="7"/>
                <w:b w:val="0"/>
                <w:bCs w:val="0"/>
                <w:sz w:val="21"/>
                <w:szCs w:val="21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移动新媒体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是否有移动新媒体</w:t>
            </w:r>
          </w:p>
        </w:tc>
        <w:tc>
          <w:tcPr>
            <w:tcW w:w="2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☑</w:t>
            </w:r>
            <w:r>
              <w:rPr>
                <w:rStyle w:val="7"/>
                <w:b w:val="0"/>
                <w:bCs w:val="0"/>
                <w:sz w:val="21"/>
                <w:szCs w:val="21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微博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信息发布量（单位：条）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关注量（单位：个）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淳朴高石碑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信息发布量（单位：条）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订阅数（单位：个）</w:t>
            </w:r>
          </w:p>
        </w:tc>
        <w:tc>
          <w:tcPr>
            <w:tcW w:w="10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2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创新发展</w:t>
            </w:r>
          </w:p>
        </w:tc>
        <w:tc>
          <w:tcPr>
            <w:tcW w:w="3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egoe UI Symbol" w:hAnsi="Segoe UI Symbol" w:eastAsia="Segoe UI Symbol" w:cs="Segoe UI Symbol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egoe UI Symbol" w:hAnsi="Segoe UI Symbol" w:eastAsia="Segoe UI Symbol" w:cs="Segoe UI Symbo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Style w:val="9"/>
                <w:b w:val="0"/>
                <w:bCs w:val="0"/>
                <w:sz w:val="21"/>
                <w:szCs w:val="21"/>
                <w:lang w:val="en-US" w:eastAsia="zh-CN" w:bidi="ar"/>
              </w:rPr>
              <w:t>搜索即服务　</w:t>
            </w:r>
            <w:r>
              <w:rPr>
                <w:rStyle w:val="6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☑</w:t>
            </w:r>
            <w:r>
              <w:rPr>
                <w:rStyle w:val="9"/>
                <w:b w:val="0"/>
                <w:bCs w:val="0"/>
                <w:sz w:val="21"/>
                <w:szCs w:val="21"/>
                <w:lang w:val="en-US" w:eastAsia="zh-CN" w:bidi="ar"/>
              </w:rPr>
              <w:t>多语言版本</w:t>
            </w:r>
            <w:r>
              <w:rPr>
                <w:rStyle w:val="10"/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b w:val="0"/>
                <w:bCs w:val="0"/>
                <w:sz w:val="21"/>
                <w:szCs w:val="21"/>
                <w:lang w:val="en-US" w:eastAsia="zh-CN" w:bidi="ar"/>
              </w:rPr>
              <w:t>☑无障碍浏览　　□千人千网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 xml:space="preserve">□其他      </w:t>
            </w:r>
            <w:r>
              <w:rPr>
                <w:rStyle w:val="12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tabs>
          <w:tab w:val="left" w:pos="3598"/>
          <w:tab w:val="left" w:pos="6208"/>
        </w:tabs>
        <w:spacing w:line="459" w:lineRule="exact"/>
        <w:ind w:left="148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单位负责人：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张小艳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王绍运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position w:val="3"/>
          <w:sz w:val="24"/>
          <w:szCs w:val="24"/>
        </w:rPr>
        <w:t>填报人：</w:t>
      </w:r>
      <w:r>
        <w:rPr>
          <w:rFonts w:hint="eastAsia" w:ascii="仿宋_GB2312" w:hAnsi="仿宋_GB2312" w:eastAsia="仿宋_GB2312" w:cs="仿宋_GB2312"/>
          <w:b w:val="0"/>
          <w:bCs w:val="0"/>
          <w:position w:val="3"/>
          <w:sz w:val="24"/>
          <w:szCs w:val="24"/>
          <w:lang w:val="en-US" w:eastAsia="zh-CN"/>
        </w:rPr>
        <w:t>秦锋畅</w:t>
      </w:r>
    </w:p>
    <w:p>
      <w:pPr>
        <w:pStyle w:val="2"/>
        <w:tabs>
          <w:tab w:val="left" w:pos="5964"/>
        </w:tabs>
        <w:spacing w:before="203"/>
        <w:ind w:left="148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5"/>
          <w:position w:val="-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24"/>
          <w:szCs w:val="24"/>
          <w:lang w:val="en-US" w:eastAsia="zh-CN"/>
        </w:rPr>
        <w:t>18674005193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position w:val="-2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24"/>
          <w:szCs w:val="24"/>
        </w:rPr>
        <w:t>填报日期：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24"/>
          <w:szCs w:val="24"/>
          <w:lang w:val="en-US" w:eastAsia="zh-CN"/>
        </w:rPr>
        <w:t xml:space="preserve"> 2022.1.21</w:t>
      </w:r>
    </w:p>
    <w:p>
      <w:pPr>
        <w:ind w:left="0" w:leftChars="0" w:right="0" w:rightChars="0" w:firstLine="0" w:firstLineChars="0"/>
        <w:jc w:val="both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D4CF0"/>
    <w:rsid w:val="1E9B5C97"/>
    <w:rsid w:val="600D6542"/>
    <w:rsid w:val="6814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customStyle="1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6">
    <w:name w:val="font101"/>
    <w:basedOn w:val="4"/>
    <w:qFormat/>
    <w:uiPriority w:val="0"/>
    <w:rPr>
      <w:rFonts w:ascii="Segoe UI Symbol" w:hAnsi="Segoe UI Symbol" w:eastAsia="Segoe UI Symbol" w:cs="Segoe UI Symbol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hint="default" w:ascii="Calibri" w:hAnsi="Calibri" w:cs="Calibri"/>
      <w:b/>
      <w:bCs/>
      <w:color w:val="000000"/>
      <w:sz w:val="22"/>
      <w:szCs w:val="22"/>
      <w:u w:val="non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112"/>
    <w:basedOn w:val="4"/>
    <w:qFormat/>
    <w:uiPriority w:val="0"/>
    <w:rPr>
      <w:rFonts w:ascii="Wingdings 2" w:hAnsi="Wingdings 2" w:eastAsia="Wingdings 2" w:cs="Wingdings 2"/>
      <w:b/>
      <w:bCs/>
      <w:color w:val="000000"/>
      <w:sz w:val="22"/>
      <w:szCs w:val="22"/>
      <w:u w:val="none"/>
    </w:rPr>
  </w:style>
  <w:style w:type="character" w:customStyle="1" w:styleId="11">
    <w:name w:val="font8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2">
    <w:name w:val="font1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13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2022-01-19T06:57:00Z</dcterms:created>
  <dc:creator>Administrator</dc:creator>
  <cp:lastModifiedBy>Administrator</cp:lastModifiedBy>
  <dcterms:modified xsi:type="dcterms:W3CDTF">2022-01-24T01:22:43Z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89FA82E1288E43DA83903114559F11C8</vt:lpwstr>
  </property>
</Properties>
</file>