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sz w:val="32"/>
        </w:rPr>
      </w:pPr>
    </w:p>
    <w:p>
      <w:pPr>
        <w:rPr>
          <w:rFonts w:eastAsia="仿宋_GB2312"/>
          <w:sz w:val="32"/>
        </w:rPr>
      </w:pPr>
      <w:r>
        <w:drawing>
          <wp:anchor distT="0" distB="0" distL="114300" distR="114300" simplePos="0" relativeHeight="251659264" behindDoc="1" locked="0" layoutInCell="1" allowOverlap="1">
            <wp:simplePos x="0" y="0"/>
            <wp:positionH relativeFrom="page">
              <wp:posOffset>933450</wp:posOffset>
            </wp:positionH>
            <wp:positionV relativeFrom="page">
              <wp:posOffset>1809750</wp:posOffset>
            </wp:positionV>
            <wp:extent cx="5638800" cy="638175"/>
            <wp:effectExtent l="0" t="0" r="0" b="9525"/>
            <wp:wrapNone/>
            <wp:docPr id="1" name="图片 2" descr="Temp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TempHead"/>
                    <pic:cNvPicPr>
                      <a:picLocks noChangeAspect="1"/>
                    </pic:cNvPicPr>
                  </pic:nvPicPr>
                  <pic:blipFill>
                    <a:blip r:embed="rId11"/>
                    <a:stretch>
                      <a:fillRect/>
                    </a:stretch>
                  </pic:blipFill>
                  <pic:spPr>
                    <a:xfrm>
                      <a:off x="0" y="0"/>
                      <a:ext cx="5638800" cy="638175"/>
                    </a:xfrm>
                    <a:prstGeom prst="rect">
                      <a:avLst/>
                    </a:prstGeom>
                    <a:noFill/>
                    <a:ln>
                      <a:noFill/>
                    </a:ln>
                  </pic:spPr>
                </pic:pic>
              </a:graphicData>
            </a:graphic>
          </wp:anchor>
        </w:drawing>
      </w:r>
    </w:p>
    <w:p>
      <w:pPr>
        <w:spacing w:line="600" w:lineRule="exact"/>
        <w:rPr>
          <w:rFonts w:eastAsia="仿宋_GB2312"/>
          <w:sz w:val="32"/>
        </w:rPr>
      </w:pPr>
    </w:p>
    <w:p>
      <w:pPr>
        <w:spacing w:line="600" w:lineRule="exact"/>
        <w:rPr>
          <w:rFonts w:eastAsia="仿宋_GB2312"/>
          <w:sz w:val="32"/>
        </w:rPr>
      </w:pPr>
    </w:p>
    <w:p>
      <w:pPr>
        <w:spacing w:line="410" w:lineRule="exact"/>
        <w:rPr>
          <w:rFonts w:eastAsia="仿宋_GB2312"/>
          <w:sz w:val="10"/>
          <w:szCs w:val="10"/>
        </w:rPr>
      </w:pPr>
    </w:p>
    <w:p>
      <w:pPr>
        <w:spacing w:line="500" w:lineRule="exact"/>
        <w:jc w:val="center"/>
        <w:rPr>
          <w:rFonts w:eastAsia="楷体_GB2312"/>
          <w:sz w:val="32"/>
        </w:rPr>
      </w:pPr>
      <w:bookmarkStart w:id="0" w:name="文号"/>
      <w:r>
        <w:rPr>
          <w:rFonts w:eastAsia="仿宋_GB2312"/>
          <w:sz w:val="32"/>
        </w:rPr>
        <w:t>鄂经信办产业〔2020〕18号</w:t>
      </w:r>
      <w:bookmarkEnd w:id="0"/>
    </w:p>
    <w:p>
      <w:pPr>
        <w:spacing w:line="300" w:lineRule="auto"/>
        <w:jc w:val="center"/>
      </w:pPr>
      <w:r>
        <w:drawing>
          <wp:anchor distT="0" distB="0" distL="114300" distR="114300" simplePos="0" relativeHeight="251658240" behindDoc="1" locked="0" layoutInCell="1" allowOverlap="1">
            <wp:simplePos x="0" y="0"/>
            <wp:positionH relativeFrom="page">
              <wp:posOffset>866775</wp:posOffset>
            </wp:positionH>
            <wp:positionV relativeFrom="page">
              <wp:posOffset>3590925</wp:posOffset>
            </wp:positionV>
            <wp:extent cx="5796280" cy="19685"/>
            <wp:effectExtent l="0" t="0" r="13970" b="8890"/>
            <wp:wrapNone/>
            <wp:docPr id="2" name="图片 3" descr="Temp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TempHead"/>
                    <pic:cNvPicPr>
                      <a:picLocks noChangeAspect="1"/>
                    </pic:cNvPicPr>
                  </pic:nvPicPr>
                  <pic:blipFill>
                    <a:blip r:embed="rId12"/>
                    <a:stretch>
                      <a:fillRect/>
                    </a:stretch>
                  </pic:blipFill>
                  <pic:spPr>
                    <a:xfrm>
                      <a:off x="0" y="0"/>
                      <a:ext cx="5796280" cy="19685"/>
                    </a:xfrm>
                    <a:prstGeom prst="rect">
                      <a:avLst/>
                    </a:prstGeom>
                    <a:noFill/>
                    <a:ln>
                      <a:noFill/>
                    </a:ln>
                  </pic:spPr>
                </pic:pic>
              </a:graphicData>
            </a:graphic>
          </wp:anchor>
        </w:drawing>
      </w:r>
    </w:p>
    <w:p>
      <w:pPr>
        <w:snapToGrid w:val="0"/>
        <w:spacing w:line="600" w:lineRule="exact"/>
        <w:jc w:val="center"/>
        <w:rPr>
          <w:rFonts w:eastAsia="方正小标宋简体"/>
          <w:b/>
          <w:sz w:val="44"/>
          <w:szCs w:val="44"/>
        </w:rPr>
      </w:pPr>
    </w:p>
    <w:p>
      <w:pPr>
        <w:snapToGrid w:val="0"/>
        <w:spacing w:line="600" w:lineRule="exact"/>
        <w:jc w:val="center"/>
        <w:rPr>
          <w:rFonts w:eastAsia="方正小标宋简体"/>
          <w:b/>
          <w:sz w:val="44"/>
          <w:szCs w:val="44"/>
        </w:rPr>
      </w:pPr>
    </w:p>
    <w:p>
      <w:pPr>
        <w:snapToGrid w:val="0"/>
        <w:spacing w:line="600" w:lineRule="exact"/>
        <w:jc w:val="center"/>
        <w:rPr>
          <w:rFonts w:eastAsia="方正小标宋简体"/>
          <w:b/>
          <w:sz w:val="44"/>
          <w:szCs w:val="44"/>
        </w:rPr>
      </w:pPr>
      <w:bookmarkStart w:id="2" w:name="_GoBack"/>
      <w:r>
        <w:rPr>
          <w:rFonts w:eastAsia="方正小标宋简体"/>
          <w:b/>
          <w:sz w:val="44"/>
          <w:szCs w:val="44"/>
        </w:rPr>
        <w:t>关于做好全省支柱产业细分领域隐形冠军企业第四批申报和首批复核工作的通知</w:t>
      </w:r>
    </w:p>
    <w:bookmarkEnd w:id="2"/>
    <w:p>
      <w:pPr>
        <w:snapToGrid w:val="0"/>
        <w:spacing w:line="600" w:lineRule="exact"/>
        <w:jc w:val="center"/>
        <w:rPr>
          <w:rFonts w:eastAsia="方正小标宋简体"/>
          <w:b/>
          <w:sz w:val="30"/>
          <w:szCs w:val="30"/>
        </w:rPr>
      </w:pPr>
    </w:p>
    <w:p>
      <w:pPr>
        <w:snapToGrid w:val="0"/>
        <w:spacing w:line="600" w:lineRule="exact"/>
        <w:rPr>
          <w:rFonts w:eastAsia="仿宋"/>
          <w:bCs/>
          <w:color w:val="000000"/>
          <w:sz w:val="32"/>
          <w:szCs w:val="32"/>
        </w:rPr>
      </w:pPr>
      <w:r>
        <w:rPr>
          <w:rFonts w:eastAsia="仿宋"/>
          <w:bCs/>
          <w:color w:val="000000"/>
          <w:sz w:val="32"/>
          <w:szCs w:val="32"/>
        </w:rPr>
        <w:t>各市、州、直管市、神农架林区经信局：</w:t>
      </w:r>
    </w:p>
    <w:p>
      <w:pPr>
        <w:snapToGrid w:val="0"/>
        <w:spacing w:line="600" w:lineRule="exact"/>
        <w:ind w:firstLine="600"/>
        <w:rPr>
          <w:rFonts w:eastAsia="仿宋"/>
          <w:color w:val="000000"/>
          <w:spacing w:val="-2"/>
          <w:sz w:val="32"/>
          <w:szCs w:val="32"/>
        </w:rPr>
      </w:pPr>
      <w:r>
        <w:rPr>
          <w:rFonts w:eastAsia="仿宋"/>
          <w:spacing w:val="-2"/>
          <w:sz w:val="32"/>
          <w:szCs w:val="32"/>
        </w:rPr>
        <w:t>根据</w:t>
      </w:r>
      <w:r>
        <w:rPr>
          <w:rFonts w:eastAsia="仿宋"/>
          <w:color w:val="000000"/>
          <w:spacing w:val="-2"/>
          <w:sz w:val="32"/>
          <w:szCs w:val="32"/>
        </w:rPr>
        <w:t>《湖北省支柱产业细分领域隐形冠军企业培育工程实施方案》（鄂经信产业〔2017〕103号）要求，省经信厅将组织开展</w:t>
      </w:r>
      <w:r>
        <w:rPr>
          <w:rFonts w:eastAsia="仿宋"/>
          <w:bCs/>
          <w:color w:val="000000"/>
          <w:spacing w:val="-2"/>
          <w:sz w:val="32"/>
          <w:szCs w:val="32"/>
        </w:rPr>
        <w:t>第四批</w:t>
      </w:r>
      <w:r>
        <w:rPr>
          <w:rFonts w:eastAsia="仿宋"/>
          <w:color w:val="000000"/>
          <w:spacing w:val="-2"/>
          <w:sz w:val="32"/>
          <w:szCs w:val="32"/>
        </w:rPr>
        <w:t>支柱产业细分领域</w:t>
      </w:r>
      <w:r>
        <w:rPr>
          <w:rFonts w:eastAsia="仿宋"/>
          <w:bCs/>
          <w:color w:val="000000"/>
          <w:spacing w:val="-2"/>
          <w:sz w:val="32"/>
          <w:szCs w:val="32"/>
        </w:rPr>
        <w:t>隐形冠军企业申报工作，并</w:t>
      </w:r>
      <w:r>
        <w:rPr>
          <w:rFonts w:eastAsia="仿宋"/>
          <w:color w:val="000000"/>
          <w:spacing w:val="-2"/>
          <w:sz w:val="32"/>
          <w:szCs w:val="32"/>
        </w:rPr>
        <w:t>对首批全省隐形冠军企业进行复核。现将有关事项通知如下：</w:t>
      </w:r>
    </w:p>
    <w:p>
      <w:pPr>
        <w:spacing w:line="360" w:lineRule="auto"/>
        <w:ind w:firstLine="640"/>
        <w:rPr>
          <w:rFonts w:eastAsia="黑体"/>
          <w:bCs/>
          <w:color w:val="000000"/>
          <w:sz w:val="32"/>
          <w:szCs w:val="32"/>
        </w:rPr>
      </w:pPr>
      <w:r>
        <w:rPr>
          <w:rFonts w:eastAsia="黑体"/>
          <w:bCs/>
          <w:color w:val="000000"/>
          <w:sz w:val="32"/>
          <w:szCs w:val="32"/>
        </w:rPr>
        <w:t>一、做好第四批隐形冠军企业申报工作</w:t>
      </w:r>
    </w:p>
    <w:p>
      <w:pPr>
        <w:spacing w:line="360" w:lineRule="auto"/>
        <w:ind w:firstLine="640"/>
        <w:rPr>
          <w:rFonts w:eastAsia="仿宋"/>
          <w:bCs/>
          <w:color w:val="000000"/>
          <w:sz w:val="32"/>
          <w:szCs w:val="32"/>
        </w:rPr>
      </w:pPr>
      <w:r>
        <w:rPr>
          <w:rFonts w:eastAsia="仿宋"/>
          <w:bCs/>
          <w:color w:val="000000"/>
          <w:sz w:val="32"/>
          <w:szCs w:val="32"/>
        </w:rPr>
        <w:t>申报第四批隐形冠军企业，应围绕《湖北省支柱产业细分领域隐形冠军企业培育工程实施方案》中明确的细分产品界定标准和重点领域，按照企业属地和自愿原则，由企业向所在地经信部门提出申请，填报《企业申请书》和《巩固（培育）提升计划书》（附件1、附件2）》，同时在湖北省支柱产业细分领域隐形冠军企业申报系统上进行网上申报（申报网址http://yxgj.hbeitc.gov.cn/）。申请企业应按照申报要求提供营业执照复印件、近三年财务报表、纳税证明，以及相关的证明材料。相关证明材料中，产品市场占有率（行业排名）证明需由省级或以上权威第三方机构出具（如属于新产品等确实无法提供三方排名认证的，请尽量提供相关佐证资料供专家参考）。完税证明以税务部门出具的相关材料为准。企业对提供各项材料的真实性负责。</w:t>
      </w:r>
    </w:p>
    <w:p>
      <w:pPr>
        <w:spacing w:line="360" w:lineRule="auto"/>
        <w:ind w:firstLine="640"/>
        <w:rPr>
          <w:rFonts w:eastAsia="仿宋"/>
          <w:bCs/>
          <w:color w:val="000000"/>
          <w:sz w:val="32"/>
          <w:szCs w:val="32"/>
        </w:rPr>
      </w:pPr>
      <w:r>
        <w:rPr>
          <w:rFonts w:eastAsia="仿宋"/>
          <w:bCs/>
          <w:color w:val="000000"/>
          <w:sz w:val="32"/>
          <w:szCs w:val="32"/>
        </w:rPr>
        <w:t>各地经信部门负责本地区的组织推荐工作。按照《实施方案》要求，对申请企业、产品进行初步评估论证和严格把关，做好申报材料完整性匹配性审查，确保推荐质量，对相关数据和资料的逻辑性和完备性审核把关，视情况现场复核或委托第三方论证，提出推荐意见，正式行文上报省经信厅（产业政策处），同时在网上申报系统出具审核通过意见。相关政府部门、协会不得以任何形式向企业收取费用。</w:t>
      </w:r>
    </w:p>
    <w:p>
      <w:pPr>
        <w:numPr>
          <w:ilvl w:val="0"/>
          <w:numId w:val="1"/>
        </w:numPr>
        <w:spacing w:line="360" w:lineRule="auto"/>
        <w:ind w:firstLine="640"/>
        <w:rPr>
          <w:rFonts w:eastAsia="黑体"/>
          <w:bCs/>
          <w:color w:val="000000"/>
          <w:sz w:val="32"/>
          <w:szCs w:val="32"/>
        </w:rPr>
      </w:pPr>
      <w:r>
        <w:rPr>
          <w:rFonts w:eastAsia="黑体"/>
          <w:bCs/>
          <w:color w:val="000000"/>
          <w:sz w:val="32"/>
          <w:szCs w:val="32"/>
        </w:rPr>
        <w:t>首批隐形冠军企业复核工作安排</w:t>
      </w:r>
    </w:p>
    <w:p>
      <w:pPr>
        <w:spacing w:line="360" w:lineRule="auto"/>
        <w:ind w:firstLine="640"/>
        <w:rPr>
          <w:rFonts w:eastAsia="仿宋"/>
          <w:bCs/>
          <w:color w:val="000000"/>
          <w:sz w:val="32"/>
          <w:szCs w:val="32"/>
        </w:rPr>
      </w:pPr>
      <w:r>
        <w:rPr>
          <w:rFonts w:eastAsia="仿宋"/>
          <w:bCs/>
          <w:color w:val="000000"/>
          <w:sz w:val="32"/>
          <w:szCs w:val="32"/>
        </w:rPr>
        <w:t>根据《实施方案》要求，今年对首批隐形冠军示范企业和科技小巨人企业进行评估复核。各地需组织首批隐形冠军示范企业和科技小巨人企业填报《复核申请表》（附件3）并进行初审。省经信厅将组织专家进行复核，对符合条件的企业在公布名单中予以保留，对不符合条件或未提交复核申请材料的企业从名单中予以撤销。</w:t>
      </w:r>
    </w:p>
    <w:p>
      <w:pPr>
        <w:spacing w:line="360" w:lineRule="auto"/>
        <w:ind w:firstLine="640"/>
        <w:rPr>
          <w:rFonts w:eastAsia="黑体"/>
          <w:bCs/>
          <w:color w:val="000000"/>
          <w:sz w:val="32"/>
          <w:szCs w:val="32"/>
        </w:rPr>
      </w:pPr>
      <w:r>
        <w:rPr>
          <w:rFonts w:eastAsia="黑体"/>
          <w:bCs/>
          <w:color w:val="000000"/>
          <w:sz w:val="32"/>
          <w:szCs w:val="32"/>
        </w:rPr>
        <w:t>三、工作要求</w:t>
      </w:r>
    </w:p>
    <w:p>
      <w:pPr>
        <w:spacing w:line="360" w:lineRule="auto"/>
        <w:ind w:firstLine="640"/>
        <w:rPr>
          <w:rFonts w:eastAsia="仿宋"/>
          <w:bCs/>
          <w:color w:val="000000"/>
          <w:sz w:val="32"/>
          <w:szCs w:val="32"/>
        </w:rPr>
      </w:pPr>
      <w:r>
        <w:rPr>
          <w:rFonts w:eastAsia="仿宋"/>
          <w:bCs/>
          <w:color w:val="000000"/>
          <w:sz w:val="32"/>
          <w:szCs w:val="32"/>
        </w:rPr>
        <w:t xml:space="preserve">各地经信部门请于2020年9月30日前，将第四批隐形冠军企业申报和首批复核企业正式推荐文件和申报材料（含申请书、相关证明材料等，纸质文件一份及电子光盘）加盖公章，统一报省经信厅产业政策处。 </w:t>
      </w:r>
    </w:p>
    <w:p>
      <w:pPr>
        <w:snapToGrid w:val="0"/>
        <w:spacing w:line="600" w:lineRule="exact"/>
        <w:ind w:firstLine="600"/>
        <w:rPr>
          <w:rFonts w:eastAsia="仿宋"/>
          <w:bCs/>
          <w:color w:val="000000"/>
          <w:sz w:val="32"/>
          <w:szCs w:val="32"/>
        </w:rPr>
      </w:pPr>
      <w:r>
        <w:rPr>
          <w:rFonts w:eastAsia="仿宋"/>
          <w:bCs/>
          <w:color w:val="000000"/>
          <w:sz w:val="32"/>
          <w:szCs w:val="32"/>
        </w:rPr>
        <w:t>联系人：王琼  电话：027-87236872，18907161511</w:t>
      </w:r>
    </w:p>
    <w:p>
      <w:pPr>
        <w:snapToGrid w:val="0"/>
        <w:spacing w:line="600" w:lineRule="exact"/>
        <w:ind w:firstLine="600"/>
        <w:rPr>
          <w:rFonts w:eastAsia="仿宋"/>
          <w:bCs/>
          <w:color w:val="000000"/>
          <w:sz w:val="32"/>
          <w:szCs w:val="32"/>
        </w:rPr>
      </w:pPr>
      <w:r>
        <w:rPr>
          <w:rFonts w:eastAsia="仿宋"/>
          <w:bCs/>
          <w:color w:val="000000"/>
          <w:sz w:val="32"/>
          <w:szCs w:val="32"/>
        </w:rPr>
        <w:t>材料寄送地址：武汉市武昌区水果湖东一路7号，湖北省经信厅产业政策处，邮编：430071。</w:t>
      </w:r>
    </w:p>
    <w:p>
      <w:pPr>
        <w:snapToGrid w:val="0"/>
        <w:spacing w:line="600" w:lineRule="exact"/>
        <w:ind w:firstLine="600"/>
        <w:rPr>
          <w:rFonts w:eastAsia="仿宋"/>
          <w:bCs/>
          <w:color w:val="000000"/>
          <w:sz w:val="32"/>
          <w:szCs w:val="32"/>
        </w:rPr>
      </w:pPr>
    </w:p>
    <w:p>
      <w:pPr>
        <w:snapToGrid w:val="0"/>
        <w:spacing w:line="600" w:lineRule="exact"/>
        <w:ind w:firstLine="600"/>
        <w:rPr>
          <w:rFonts w:eastAsia="仿宋"/>
          <w:bCs/>
          <w:color w:val="000000"/>
          <w:sz w:val="32"/>
          <w:szCs w:val="32"/>
        </w:rPr>
      </w:pPr>
    </w:p>
    <w:p>
      <w:pPr>
        <w:spacing w:line="600" w:lineRule="exact"/>
        <w:rPr>
          <w:rFonts w:eastAsia="仿宋"/>
          <w:bCs/>
          <w:color w:val="000000"/>
          <w:sz w:val="32"/>
          <w:szCs w:val="32"/>
        </w:rPr>
      </w:pPr>
      <w:r>
        <w:rPr>
          <w:rFonts w:eastAsia="仿宋"/>
          <w:bCs/>
          <w:color w:val="000000"/>
          <w:sz w:val="32"/>
          <w:szCs w:val="32"/>
        </w:rPr>
        <w:t xml:space="preserve">                          湖北省经济和信息化厅办公室</w:t>
      </w:r>
    </w:p>
    <w:p>
      <w:pPr>
        <w:snapToGrid w:val="0"/>
        <w:spacing w:line="600" w:lineRule="exact"/>
        <w:ind w:right="640"/>
        <w:jc w:val="center"/>
        <w:rPr>
          <w:rFonts w:eastAsia="仿宋"/>
          <w:bCs/>
          <w:color w:val="000000"/>
          <w:sz w:val="32"/>
          <w:szCs w:val="32"/>
        </w:rPr>
      </w:pPr>
      <w:r>
        <w:rPr>
          <w:rFonts w:eastAsia="仿宋"/>
          <w:bCs/>
          <w:color w:val="000000"/>
          <w:sz w:val="32"/>
          <w:szCs w:val="32"/>
        </w:rPr>
        <w:t xml:space="preserve">                           2020年8月7日</w:t>
      </w:r>
    </w:p>
    <w:p>
      <w:pPr>
        <w:snapToGrid w:val="0"/>
        <w:spacing w:line="600" w:lineRule="exact"/>
        <w:ind w:right="640"/>
        <w:jc w:val="center"/>
        <w:rPr>
          <w:rFonts w:eastAsia="仿宋"/>
          <w:bCs/>
          <w:color w:val="000000"/>
          <w:sz w:val="32"/>
          <w:szCs w:val="32"/>
        </w:rPr>
      </w:pPr>
    </w:p>
    <w:p>
      <w:pPr>
        <w:snapToGrid w:val="0"/>
        <w:spacing w:line="600" w:lineRule="exact"/>
        <w:ind w:right="640"/>
        <w:jc w:val="center"/>
        <w:rPr>
          <w:rFonts w:eastAsia="仿宋"/>
          <w:bCs/>
          <w:color w:val="000000"/>
          <w:sz w:val="32"/>
          <w:szCs w:val="32"/>
        </w:rPr>
      </w:pPr>
    </w:p>
    <w:p>
      <w:pPr>
        <w:snapToGrid w:val="0"/>
        <w:spacing w:line="600" w:lineRule="exact"/>
        <w:ind w:right="640"/>
        <w:jc w:val="center"/>
        <w:rPr>
          <w:rFonts w:eastAsia="仿宋"/>
          <w:bCs/>
          <w:color w:val="000000"/>
          <w:sz w:val="32"/>
          <w:szCs w:val="32"/>
        </w:rPr>
        <w:sectPr>
          <w:footerReference r:id="rId6" w:type="first"/>
          <w:footerReference r:id="rId4" w:type="default"/>
          <w:footerReference r:id="rId5" w:type="even"/>
          <w:pgSz w:w="11906" w:h="16838"/>
          <w:pgMar w:top="2098" w:right="1588" w:bottom="1701" w:left="1588" w:header="851" w:footer="1276" w:gutter="0"/>
          <w:pgNumType w:fmt="numberInDash" w:start="1"/>
          <w:cols w:space="425" w:num="1"/>
          <w:docGrid w:type="lines" w:linePitch="312" w:charSpace="0"/>
        </w:sectPr>
      </w:pPr>
    </w:p>
    <w:p>
      <w:pPr>
        <w:jc w:val="left"/>
        <w:rPr>
          <w:rFonts w:hint="eastAsia" w:eastAsia="黑体"/>
          <w:sz w:val="32"/>
          <w:szCs w:val="32"/>
        </w:rPr>
      </w:pPr>
      <w:r>
        <w:rPr>
          <w:rFonts w:eastAsia="黑体"/>
          <w:sz w:val="32"/>
          <w:szCs w:val="32"/>
        </w:rPr>
        <w:t>附件1</w:t>
      </w:r>
    </w:p>
    <w:p>
      <w:pPr>
        <w:jc w:val="left"/>
        <w:rPr>
          <w:rFonts w:eastAsia="黑体"/>
          <w:sz w:val="32"/>
          <w:szCs w:val="32"/>
        </w:rPr>
      </w:pPr>
    </w:p>
    <w:p>
      <w:pPr>
        <w:jc w:val="center"/>
        <w:rPr>
          <w:rFonts w:eastAsia="方正小标宋简体"/>
          <w:sz w:val="44"/>
          <w:szCs w:val="44"/>
        </w:rPr>
      </w:pPr>
    </w:p>
    <w:p>
      <w:pPr>
        <w:snapToGrid w:val="0"/>
        <w:jc w:val="center"/>
        <w:rPr>
          <w:rFonts w:eastAsia="方正小标宋简体"/>
          <w:sz w:val="52"/>
          <w:szCs w:val="52"/>
        </w:rPr>
      </w:pPr>
      <w:r>
        <w:rPr>
          <w:rFonts w:eastAsia="方正小标宋简体"/>
          <w:sz w:val="52"/>
          <w:szCs w:val="52"/>
        </w:rPr>
        <w:t>湖北省支柱产业</w:t>
      </w:r>
    </w:p>
    <w:p>
      <w:pPr>
        <w:snapToGrid w:val="0"/>
        <w:jc w:val="center"/>
        <w:rPr>
          <w:rFonts w:eastAsia="方正小标宋简体"/>
          <w:sz w:val="52"/>
          <w:szCs w:val="52"/>
        </w:rPr>
      </w:pPr>
      <w:r>
        <w:rPr>
          <w:rFonts w:eastAsia="方正小标宋简体"/>
          <w:sz w:val="52"/>
          <w:szCs w:val="52"/>
        </w:rPr>
        <w:t>细分领域隐形冠军企业</w:t>
      </w:r>
    </w:p>
    <w:p>
      <w:pPr>
        <w:snapToGrid w:val="0"/>
        <w:jc w:val="center"/>
        <w:rPr>
          <w:rFonts w:eastAsia="方正小标宋简体"/>
          <w:sz w:val="52"/>
          <w:szCs w:val="52"/>
        </w:rPr>
      </w:pPr>
    </w:p>
    <w:p>
      <w:pPr>
        <w:snapToGrid w:val="0"/>
        <w:jc w:val="center"/>
        <w:rPr>
          <w:rFonts w:eastAsia="方正小标宋简体"/>
          <w:sz w:val="72"/>
          <w:szCs w:val="72"/>
        </w:rPr>
      </w:pPr>
      <w:r>
        <w:rPr>
          <w:rFonts w:eastAsia="方正小标宋简体"/>
          <w:sz w:val="72"/>
          <w:szCs w:val="72"/>
        </w:rPr>
        <w:t>申  请  书</w:t>
      </w:r>
    </w:p>
    <w:p>
      <w:pPr>
        <w:jc w:val="center"/>
        <w:rPr>
          <w:rFonts w:eastAsia="方正小标宋简体"/>
          <w:sz w:val="44"/>
          <w:szCs w:val="44"/>
        </w:rPr>
      </w:pPr>
    </w:p>
    <w:p>
      <w:pPr>
        <w:ind w:firstLine="640" w:firstLineChars="200"/>
        <w:rPr>
          <w:rFonts w:eastAsia="仿宋_GB2312"/>
          <w:sz w:val="32"/>
          <w:szCs w:val="32"/>
        </w:rPr>
      </w:pPr>
    </w:p>
    <w:p>
      <w:pPr>
        <w:ind w:firstLine="640" w:firstLineChars="200"/>
        <w:rPr>
          <w:rFonts w:hint="eastAsia" w:eastAsia="仿宋_GB2312"/>
          <w:sz w:val="32"/>
          <w:szCs w:val="32"/>
        </w:rPr>
      </w:pPr>
    </w:p>
    <w:p>
      <w:pPr>
        <w:ind w:firstLine="640" w:firstLineChars="200"/>
        <w:rPr>
          <w:rFonts w:eastAsia="仿宋_GB2312"/>
          <w:sz w:val="32"/>
          <w:szCs w:val="32"/>
        </w:rPr>
      </w:pPr>
    </w:p>
    <w:p>
      <w:pPr>
        <w:ind w:firstLine="640" w:firstLineChars="200"/>
        <w:rPr>
          <w:rFonts w:eastAsia="仿宋_GB2312"/>
          <w:sz w:val="32"/>
          <w:szCs w:val="32"/>
        </w:rPr>
      </w:pPr>
    </w:p>
    <w:p>
      <w:pPr>
        <w:tabs>
          <w:tab w:val="left" w:pos="8100"/>
        </w:tabs>
        <w:spacing w:line="720" w:lineRule="auto"/>
        <w:rPr>
          <w:rFonts w:eastAsia="仿宋_GB2312"/>
          <w:sz w:val="30"/>
          <w:u w:val="single"/>
        </w:rPr>
      </w:pPr>
      <w:r>
        <w:rPr>
          <w:rFonts w:eastAsia="楷体_GB2312"/>
          <w:sz w:val="32"/>
          <w:szCs w:val="32"/>
        </w:rPr>
        <w:t>企业名称（盖章）</w:t>
      </w:r>
      <w:r>
        <w:rPr>
          <w:rFonts w:eastAsia="仿宋_GB2312"/>
          <w:sz w:val="30"/>
          <w:u w:val="single"/>
        </w:rPr>
        <w:t xml:space="preserve">                                        </w:t>
      </w:r>
    </w:p>
    <w:p>
      <w:pPr>
        <w:tabs>
          <w:tab w:val="left" w:pos="8100"/>
        </w:tabs>
        <w:spacing w:line="720" w:lineRule="auto"/>
        <w:rPr>
          <w:rFonts w:eastAsia="楷体_GB2312"/>
          <w:sz w:val="32"/>
          <w:szCs w:val="32"/>
        </w:rPr>
      </w:pPr>
      <w:r>
        <w:rPr>
          <w:rFonts w:eastAsia="楷体_GB2312"/>
          <w:sz w:val="32"/>
          <w:szCs w:val="32"/>
        </w:rPr>
        <w:t xml:space="preserve">申请时间 </w:t>
      </w:r>
      <w:r>
        <w:rPr>
          <w:rFonts w:eastAsia="仿宋_GB2312"/>
          <w:sz w:val="30"/>
          <w:u w:val="single"/>
        </w:rPr>
        <w:t xml:space="preserve">                                       </w:t>
      </w:r>
    </w:p>
    <w:p>
      <w:pPr>
        <w:tabs>
          <w:tab w:val="left" w:pos="8100"/>
        </w:tabs>
        <w:spacing w:line="720" w:lineRule="auto"/>
        <w:rPr>
          <w:rFonts w:eastAsia="楷体_GB2312"/>
          <w:sz w:val="32"/>
          <w:szCs w:val="32"/>
        </w:rPr>
      </w:pPr>
      <w:r>
        <w:rPr>
          <w:rFonts w:eastAsia="楷体_GB2312"/>
          <w:sz w:val="32"/>
          <w:szCs w:val="32"/>
        </w:rPr>
        <w:t>推荐单位（盖章）</w:t>
      </w:r>
      <w:r>
        <w:rPr>
          <w:rFonts w:eastAsia="仿宋_GB2312"/>
          <w:sz w:val="30"/>
          <w:u w:val="single"/>
        </w:rPr>
        <w:t xml:space="preserve">                                        </w:t>
      </w:r>
    </w:p>
    <w:p>
      <w:pPr>
        <w:spacing w:line="360" w:lineRule="auto"/>
        <w:jc w:val="center"/>
        <w:rPr>
          <w:b/>
          <w:sz w:val="44"/>
          <w:szCs w:val="44"/>
        </w:rPr>
      </w:pPr>
    </w:p>
    <w:p>
      <w:pPr>
        <w:spacing w:line="712" w:lineRule="exact"/>
        <w:jc w:val="center"/>
        <w:rPr>
          <w:rFonts w:eastAsia="楷体_GB2312"/>
          <w:sz w:val="32"/>
          <w:szCs w:val="32"/>
        </w:rPr>
      </w:pPr>
      <w:r>
        <w:rPr>
          <w:rFonts w:eastAsia="楷体_GB2312"/>
          <w:sz w:val="32"/>
          <w:szCs w:val="32"/>
        </w:rPr>
        <w:t>湖北省经信厅</w:t>
      </w:r>
    </w:p>
    <w:p>
      <w:pPr>
        <w:spacing w:line="600" w:lineRule="exact"/>
        <w:jc w:val="center"/>
        <w:rPr>
          <w:rFonts w:eastAsia="华文中宋"/>
          <w:b/>
          <w:sz w:val="44"/>
          <w:szCs w:val="44"/>
        </w:rPr>
      </w:pPr>
      <w:r>
        <w:rPr>
          <w:rFonts w:eastAsia="华文中宋"/>
          <w:b/>
          <w:sz w:val="44"/>
          <w:szCs w:val="44"/>
        </w:rPr>
        <w:t>填报说明</w:t>
      </w:r>
    </w:p>
    <w:p>
      <w:pPr>
        <w:spacing w:line="600" w:lineRule="exact"/>
        <w:jc w:val="center"/>
        <w:rPr>
          <w:rFonts w:eastAsia="华文中宋"/>
          <w:b/>
          <w:sz w:val="44"/>
          <w:szCs w:val="44"/>
        </w:rPr>
      </w:pPr>
    </w:p>
    <w:p>
      <w:pPr>
        <w:spacing w:line="560" w:lineRule="exact"/>
        <w:ind w:firstLine="600" w:firstLineChars="200"/>
        <w:rPr>
          <w:rFonts w:eastAsia="仿宋"/>
          <w:sz w:val="30"/>
          <w:szCs w:val="30"/>
        </w:rPr>
      </w:pPr>
      <w:r>
        <w:rPr>
          <w:rFonts w:eastAsia="仿宋"/>
          <w:sz w:val="30"/>
          <w:szCs w:val="30"/>
        </w:rPr>
        <w:t>一、本申请书为企业申请湖北省支柱产业细分领域隐形冠军企业填写。</w:t>
      </w:r>
    </w:p>
    <w:p>
      <w:pPr>
        <w:spacing w:line="560" w:lineRule="exact"/>
        <w:ind w:firstLine="600" w:firstLineChars="200"/>
        <w:rPr>
          <w:rFonts w:eastAsia="仿宋"/>
          <w:sz w:val="30"/>
          <w:szCs w:val="30"/>
        </w:rPr>
      </w:pPr>
      <w:r>
        <w:rPr>
          <w:rFonts w:eastAsia="仿宋"/>
          <w:sz w:val="30"/>
          <w:szCs w:val="30"/>
        </w:rPr>
        <w:t>二、推荐单位为申请企业法人注册所在地市州经信委（局）。</w:t>
      </w:r>
    </w:p>
    <w:p>
      <w:pPr>
        <w:spacing w:line="560" w:lineRule="exact"/>
        <w:ind w:firstLine="600" w:firstLineChars="200"/>
        <w:rPr>
          <w:rFonts w:eastAsia="仿宋"/>
          <w:sz w:val="30"/>
          <w:szCs w:val="30"/>
        </w:rPr>
      </w:pPr>
      <w:r>
        <w:rPr>
          <w:rFonts w:eastAsia="仿宋"/>
          <w:sz w:val="30"/>
          <w:szCs w:val="30"/>
        </w:rPr>
        <w:t>三、申请企业应根据实际情况认真填写各个表项。企业填写主营产品时应参照国家统计局《统计用产品分类目录》中的产品分类或行业分类惯例，企业填写主营产品是新产品，应做标注。所属行业以《中国制造2025湖北行动纲要》聚焦的十大重点领域和六大传统产业，填报为1、汽车及零部件2、冶金3、建材4、石化5、轻纺6、食品7、信息技术8、智能装备9、新能源汽车及专用车10、生物医药和高端医疗器械11、新材料12、海洋工程装备及高技术船舶13、航空航天装备14、北斗15、轨道交通装备16、节能环保装备和资源循环利用17、其他</w:t>
      </w:r>
    </w:p>
    <w:p>
      <w:pPr>
        <w:spacing w:line="560" w:lineRule="exact"/>
        <w:ind w:firstLine="600" w:firstLineChars="200"/>
        <w:rPr>
          <w:rFonts w:eastAsia="仿宋"/>
          <w:sz w:val="30"/>
          <w:szCs w:val="30"/>
        </w:rPr>
      </w:pPr>
      <w:r>
        <w:rPr>
          <w:rFonts w:eastAsia="仿宋"/>
          <w:sz w:val="30"/>
          <w:szCs w:val="30"/>
        </w:rPr>
        <w:t>四、申请企业须根据《湖北省支柱产业细分领域隐形冠军企业培育发展实施方案》确定的隐形冠军企业主要条件，在申请书后附相关证明材料，企业填报主营产品的市场占有率必须附相关证明材料，电子版的材料自行扫描附上。</w:t>
      </w:r>
    </w:p>
    <w:p>
      <w:pPr>
        <w:spacing w:line="560" w:lineRule="exact"/>
        <w:ind w:firstLine="640" w:firstLineChars="200"/>
        <w:rPr>
          <w:rFonts w:eastAsia="仿宋"/>
          <w:sz w:val="32"/>
          <w:szCs w:val="32"/>
        </w:rPr>
      </w:pPr>
      <w:r>
        <w:rPr>
          <w:rFonts w:eastAsia="仿宋"/>
          <w:sz w:val="32"/>
          <w:szCs w:val="32"/>
        </w:rPr>
        <w:t>五、提交材料包括纸质材料一份和电子文本。电子文本通过网络递交。申报企业必须确保纸质材料和电子文本的一致性。</w:t>
      </w:r>
    </w:p>
    <w:p>
      <w:pPr>
        <w:spacing w:line="560" w:lineRule="exact"/>
        <w:ind w:firstLine="640" w:firstLineChars="200"/>
        <w:rPr>
          <w:rFonts w:eastAsia="仿宋_GB2312"/>
          <w:sz w:val="32"/>
          <w:szCs w:val="32"/>
        </w:rPr>
        <w:sectPr>
          <w:pgSz w:w="11906" w:h="16838"/>
          <w:pgMar w:top="2098" w:right="1474" w:bottom="1701" w:left="1474" w:header="851" w:footer="1276" w:gutter="0"/>
          <w:pgNumType w:fmt="numberInDash"/>
          <w:cols w:space="720" w:num="1"/>
          <w:docGrid w:type="lines" w:linePitch="312" w:charSpace="0"/>
        </w:sectPr>
      </w:pPr>
      <w:r>
        <w:rPr>
          <w:rFonts w:eastAsia="仿宋"/>
          <w:sz w:val="32"/>
          <w:szCs w:val="32"/>
        </w:rPr>
        <w:t>六、纸质材料请使用A4纸双面印刷，装订平整，采用普通纸质材料作为封面。</w:t>
      </w:r>
    </w:p>
    <w:tbl>
      <w:tblPr>
        <w:tblStyle w:val="5"/>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1702"/>
        <w:gridCol w:w="1140"/>
        <w:gridCol w:w="1020"/>
        <w:gridCol w:w="564"/>
        <w:gridCol w:w="1224"/>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62" w:type="dxa"/>
            <w:noWrap w:val="0"/>
            <w:vAlign w:val="top"/>
          </w:tcPr>
          <w:p>
            <w:pPr>
              <w:spacing w:line="240" w:lineRule="exact"/>
              <w:jc w:val="center"/>
            </w:pPr>
            <w:r>
              <w:t>企业名称</w:t>
            </w:r>
          </w:p>
        </w:tc>
        <w:tc>
          <w:tcPr>
            <w:tcW w:w="4426" w:type="dxa"/>
            <w:gridSpan w:val="4"/>
            <w:noWrap w:val="0"/>
            <w:vAlign w:val="top"/>
          </w:tcPr>
          <w:p>
            <w:pPr>
              <w:spacing w:line="240" w:lineRule="exact"/>
            </w:pPr>
          </w:p>
        </w:tc>
        <w:tc>
          <w:tcPr>
            <w:tcW w:w="1224" w:type="dxa"/>
            <w:noWrap w:val="0"/>
            <w:vAlign w:val="top"/>
          </w:tcPr>
          <w:p>
            <w:pPr>
              <w:spacing w:line="240" w:lineRule="exact"/>
            </w:pPr>
            <w:r>
              <w:t>机构代码</w:t>
            </w:r>
          </w:p>
        </w:tc>
        <w:tc>
          <w:tcPr>
            <w:tcW w:w="2302" w:type="dxa"/>
            <w:noWrap w:val="0"/>
            <w:vAlign w:val="top"/>
          </w:tcPr>
          <w:p>
            <w:pPr>
              <w:spacing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62" w:type="dxa"/>
            <w:noWrap w:val="0"/>
            <w:vAlign w:val="top"/>
          </w:tcPr>
          <w:p>
            <w:pPr>
              <w:spacing w:line="240" w:lineRule="exact"/>
              <w:jc w:val="center"/>
            </w:pPr>
            <w:r>
              <w:t>通讯地址</w:t>
            </w:r>
          </w:p>
        </w:tc>
        <w:tc>
          <w:tcPr>
            <w:tcW w:w="4426" w:type="dxa"/>
            <w:gridSpan w:val="4"/>
            <w:noWrap w:val="0"/>
            <w:vAlign w:val="top"/>
          </w:tcPr>
          <w:p>
            <w:pPr>
              <w:spacing w:line="240" w:lineRule="exact"/>
            </w:pPr>
          </w:p>
        </w:tc>
        <w:tc>
          <w:tcPr>
            <w:tcW w:w="1224" w:type="dxa"/>
            <w:noWrap w:val="0"/>
            <w:vAlign w:val="top"/>
          </w:tcPr>
          <w:p>
            <w:pPr>
              <w:spacing w:line="240" w:lineRule="exact"/>
              <w:jc w:val="center"/>
            </w:pPr>
            <w:r>
              <w:t>邮编</w:t>
            </w:r>
          </w:p>
        </w:tc>
        <w:tc>
          <w:tcPr>
            <w:tcW w:w="2302" w:type="dxa"/>
            <w:noWrap w:val="0"/>
            <w:vAlign w:val="top"/>
          </w:tcPr>
          <w:p>
            <w:pPr>
              <w:spacing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2" w:type="dxa"/>
            <w:noWrap w:val="0"/>
            <w:vAlign w:val="top"/>
          </w:tcPr>
          <w:p>
            <w:pPr>
              <w:spacing w:line="240" w:lineRule="exact"/>
              <w:jc w:val="center"/>
            </w:pPr>
            <w:r>
              <w:rPr>
                <w:sz w:val="18"/>
              </w:rPr>
              <w:t>法定代表人</w:t>
            </w:r>
          </w:p>
        </w:tc>
        <w:tc>
          <w:tcPr>
            <w:tcW w:w="1702" w:type="dxa"/>
            <w:noWrap w:val="0"/>
            <w:vAlign w:val="top"/>
          </w:tcPr>
          <w:p>
            <w:pPr>
              <w:spacing w:line="240" w:lineRule="exact"/>
            </w:pPr>
          </w:p>
        </w:tc>
        <w:tc>
          <w:tcPr>
            <w:tcW w:w="1140" w:type="dxa"/>
            <w:noWrap w:val="0"/>
            <w:vAlign w:val="top"/>
          </w:tcPr>
          <w:p>
            <w:pPr>
              <w:spacing w:line="240" w:lineRule="exact"/>
              <w:jc w:val="center"/>
            </w:pPr>
            <w:r>
              <w:t>电话</w:t>
            </w:r>
          </w:p>
        </w:tc>
        <w:tc>
          <w:tcPr>
            <w:tcW w:w="1584" w:type="dxa"/>
            <w:gridSpan w:val="2"/>
            <w:noWrap w:val="0"/>
            <w:vAlign w:val="top"/>
          </w:tcPr>
          <w:p>
            <w:pPr>
              <w:spacing w:line="240" w:lineRule="exact"/>
            </w:pPr>
          </w:p>
        </w:tc>
        <w:tc>
          <w:tcPr>
            <w:tcW w:w="1224" w:type="dxa"/>
            <w:noWrap w:val="0"/>
            <w:vAlign w:val="top"/>
          </w:tcPr>
          <w:p>
            <w:pPr>
              <w:spacing w:line="240" w:lineRule="exact"/>
              <w:jc w:val="center"/>
              <w:rPr>
                <w:color w:val="000000"/>
              </w:rPr>
            </w:pPr>
            <w:r>
              <w:rPr>
                <w:color w:val="000000"/>
              </w:rPr>
              <w:t>手机</w:t>
            </w:r>
          </w:p>
        </w:tc>
        <w:tc>
          <w:tcPr>
            <w:tcW w:w="2302" w:type="dxa"/>
            <w:noWrap w:val="0"/>
            <w:vAlign w:val="top"/>
          </w:tcPr>
          <w:p>
            <w:pPr>
              <w:spacing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2" w:type="dxa"/>
            <w:noWrap w:val="0"/>
            <w:vAlign w:val="top"/>
          </w:tcPr>
          <w:p>
            <w:pPr>
              <w:spacing w:line="240" w:lineRule="exact"/>
              <w:jc w:val="center"/>
            </w:pPr>
            <w:r>
              <w:t>联系人</w:t>
            </w:r>
          </w:p>
        </w:tc>
        <w:tc>
          <w:tcPr>
            <w:tcW w:w="1702" w:type="dxa"/>
            <w:noWrap w:val="0"/>
            <w:vAlign w:val="top"/>
          </w:tcPr>
          <w:p>
            <w:pPr>
              <w:spacing w:line="240" w:lineRule="exact"/>
            </w:pPr>
          </w:p>
        </w:tc>
        <w:tc>
          <w:tcPr>
            <w:tcW w:w="1140" w:type="dxa"/>
            <w:noWrap w:val="0"/>
            <w:vAlign w:val="top"/>
          </w:tcPr>
          <w:p>
            <w:pPr>
              <w:spacing w:line="240" w:lineRule="exact"/>
              <w:jc w:val="center"/>
            </w:pPr>
            <w:r>
              <w:t>电话</w:t>
            </w:r>
          </w:p>
        </w:tc>
        <w:tc>
          <w:tcPr>
            <w:tcW w:w="1584" w:type="dxa"/>
            <w:gridSpan w:val="2"/>
            <w:noWrap w:val="0"/>
            <w:vAlign w:val="top"/>
          </w:tcPr>
          <w:p>
            <w:pPr>
              <w:spacing w:line="240" w:lineRule="exact"/>
            </w:pPr>
          </w:p>
        </w:tc>
        <w:tc>
          <w:tcPr>
            <w:tcW w:w="1224" w:type="dxa"/>
            <w:noWrap w:val="0"/>
            <w:vAlign w:val="top"/>
          </w:tcPr>
          <w:p>
            <w:pPr>
              <w:spacing w:line="240" w:lineRule="exact"/>
              <w:jc w:val="center"/>
            </w:pPr>
            <w:r>
              <w:t>手机</w:t>
            </w:r>
          </w:p>
        </w:tc>
        <w:tc>
          <w:tcPr>
            <w:tcW w:w="2302" w:type="dxa"/>
            <w:noWrap w:val="0"/>
            <w:vAlign w:val="top"/>
          </w:tcPr>
          <w:p>
            <w:pPr>
              <w:spacing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2" w:type="dxa"/>
            <w:noWrap w:val="0"/>
            <w:vAlign w:val="top"/>
          </w:tcPr>
          <w:p>
            <w:pPr>
              <w:spacing w:line="240" w:lineRule="exact"/>
              <w:jc w:val="center"/>
            </w:pPr>
            <w:r>
              <w:t>传真</w:t>
            </w:r>
          </w:p>
        </w:tc>
        <w:tc>
          <w:tcPr>
            <w:tcW w:w="1702" w:type="dxa"/>
            <w:noWrap w:val="0"/>
            <w:vAlign w:val="top"/>
          </w:tcPr>
          <w:p>
            <w:pPr>
              <w:spacing w:line="240" w:lineRule="exact"/>
            </w:pPr>
          </w:p>
        </w:tc>
        <w:tc>
          <w:tcPr>
            <w:tcW w:w="1140" w:type="dxa"/>
            <w:noWrap w:val="0"/>
            <w:vAlign w:val="top"/>
          </w:tcPr>
          <w:p>
            <w:pPr>
              <w:spacing w:line="240" w:lineRule="exact"/>
              <w:jc w:val="center"/>
            </w:pPr>
            <w:r>
              <w:t>E-mail</w:t>
            </w:r>
          </w:p>
        </w:tc>
        <w:tc>
          <w:tcPr>
            <w:tcW w:w="5110" w:type="dxa"/>
            <w:gridSpan w:val="4"/>
            <w:noWrap w:val="0"/>
            <w:vAlign w:val="top"/>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262" w:type="dxa"/>
            <w:noWrap w:val="0"/>
            <w:vAlign w:val="center"/>
          </w:tcPr>
          <w:p>
            <w:pPr>
              <w:spacing w:line="240" w:lineRule="exact"/>
              <w:jc w:val="center"/>
            </w:pPr>
            <w:r>
              <w:t>企业类型</w:t>
            </w:r>
          </w:p>
        </w:tc>
        <w:tc>
          <w:tcPr>
            <w:tcW w:w="7952" w:type="dxa"/>
            <w:gridSpan w:val="6"/>
            <w:noWrap w:val="0"/>
            <w:vAlign w:val="center"/>
          </w:tcPr>
          <w:p>
            <w:pPr>
              <w:spacing w:line="240" w:lineRule="exact"/>
              <w:jc w:val="center"/>
            </w:pPr>
            <w:r>
              <w:rPr>
                <w:rFonts w:eastAsia="楷体_GB2312"/>
                <w:sz w:val="24"/>
              </w:rPr>
              <w:t>□</w:t>
            </w:r>
            <w:r>
              <w:t xml:space="preserve">国有      </w:t>
            </w:r>
            <w:r>
              <w:rPr>
                <w:rFonts w:eastAsia="楷体_GB2312"/>
                <w:sz w:val="24"/>
              </w:rPr>
              <w:t>□</w:t>
            </w:r>
            <w:r>
              <w:t xml:space="preserve">合资      </w:t>
            </w:r>
            <w:r>
              <w:rPr>
                <w:rFonts w:eastAsia="楷体_GB2312"/>
                <w:sz w:val="24"/>
              </w:rPr>
              <w:t>□</w:t>
            </w:r>
            <w:r>
              <w:t xml:space="preserve">民营     </w:t>
            </w:r>
            <w:r>
              <w:rPr>
                <w:rFonts w:eastAsia="楷体_GB2312"/>
                <w:sz w:val="24"/>
              </w:rPr>
              <w:t>□</w:t>
            </w:r>
            <w: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62" w:type="dxa"/>
            <w:vMerge w:val="restart"/>
            <w:noWrap w:val="0"/>
            <w:vAlign w:val="center"/>
          </w:tcPr>
          <w:p>
            <w:pPr>
              <w:spacing w:line="240" w:lineRule="exact"/>
              <w:jc w:val="center"/>
            </w:pPr>
            <w:r>
              <w:t>基本情况</w:t>
            </w:r>
          </w:p>
        </w:tc>
        <w:tc>
          <w:tcPr>
            <w:tcW w:w="1702" w:type="dxa"/>
            <w:noWrap w:val="0"/>
            <w:vAlign w:val="center"/>
          </w:tcPr>
          <w:p>
            <w:pPr>
              <w:spacing w:line="240" w:lineRule="exact"/>
              <w:jc w:val="center"/>
            </w:pPr>
            <w:r>
              <w:t>注册时间</w:t>
            </w:r>
          </w:p>
        </w:tc>
        <w:tc>
          <w:tcPr>
            <w:tcW w:w="2160" w:type="dxa"/>
            <w:gridSpan w:val="2"/>
            <w:noWrap w:val="0"/>
            <w:vAlign w:val="center"/>
          </w:tcPr>
          <w:p>
            <w:pPr>
              <w:spacing w:line="240" w:lineRule="exact"/>
              <w:jc w:val="center"/>
            </w:pPr>
          </w:p>
        </w:tc>
        <w:tc>
          <w:tcPr>
            <w:tcW w:w="1788" w:type="dxa"/>
            <w:gridSpan w:val="2"/>
            <w:noWrap w:val="0"/>
            <w:vAlign w:val="center"/>
          </w:tcPr>
          <w:p>
            <w:pPr>
              <w:spacing w:line="240" w:lineRule="exact"/>
              <w:jc w:val="center"/>
            </w:pPr>
            <w:r>
              <w:t>注册资本</w:t>
            </w:r>
          </w:p>
        </w:tc>
        <w:tc>
          <w:tcPr>
            <w:tcW w:w="2302" w:type="dxa"/>
            <w:noWrap w:val="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262" w:type="dxa"/>
            <w:vMerge w:val="continue"/>
            <w:noWrap w:val="0"/>
            <w:vAlign w:val="center"/>
          </w:tcPr>
          <w:p>
            <w:pPr>
              <w:spacing w:line="240" w:lineRule="exact"/>
              <w:jc w:val="center"/>
            </w:pPr>
          </w:p>
        </w:tc>
        <w:tc>
          <w:tcPr>
            <w:tcW w:w="1702" w:type="dxa"/>
            <w:noWrap w:val="0"/>
            <w:vAlign w:val="center"/>
          </w:tcPr>
          <w:p>
            <w:pPr>
              <w:spacing w:line="240" w:lineRule="exact"/>
              <w:jc w:val="center"/>
            </w:pPr>
            <w:r>
              <w:t>所属行业</w:t>
            </w:r>
            <w:r>
              <w:rPr>
                <w:vertAlign w:val="superscript"/>
              </w:rPr>
              <w:footnoteReference w:id="0"/>
            </w:r>
          </w:p>
        </w:tc>
        <w:tc>
          <w:tcPr>
            <w:tcW w:w="2160" w:type="dxa"/>
            <w:gridSpan w:val="2"/>
            <w:noWrap w:val="0"/>
            <w:vAlign w:val="center"/>
          </w:tcPr>
          <w:p>
            <w:pPr>
              <w:spacing w:line="240" w:lineRule="exact"/>
              <w:jc w:val="center"/>
            </w:pPr>
          </w:p>
        </w:tc>
        <w:tc>
          <w:tcPr>
            <w:tcW w:w="1788" w:type="dxa"/>
            <w:gridSpan w:val="2"/>
            <w:noWrap w:val="0"/>
            <w:vAlign w:val="center"/>
          </w:tcPr>
          <w:p>
            <w:pPr>
              <w:spacing w:line="240" w:lineRule="exact"/>
              <w:jc w:val="center"/>
            </w:pPr>
            <w:r>
              <w:rPr>
                <w:sz w:val="18"/>
                <w:szCs w:val="18"/>
              </w:rPr>
              <w:t>上年末资产总额</w:t>
            </w:r>
          </w:p>
        </w:tc>
        <w:tc>
          <w:tcPr>
            <w:tcW w:w="2302" w:type="dxa"/>
            <w:noWrap w:val="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262" w:type="dxa"/>
            <w:vMerge w:val="continue"/>
            <w:noWrap w:val="0"/>
            <w:vAlign w:val="center"/>
          </w:tcPr>
          <w:p>
            <w:pPr>
              <w:spacing w:line="240" w:lineRule="exact"/>
              <w:jc w:val="center"/>
            </w:pPr>
          </w:p>
        </w:tc>
        <w:tc>
          <w:tcPr>
            <w:tcW w:w="1702" w:type="dxa"/>
            <w:noWrap w:val="0"/>
            <w:vAlign w:val="center"/>
          </w:tcPr>
          <w:p>
            <w:pPr>
              <w:spacing w:line="240" w:lineRule="exact"/>
              <w:jc w:val="center"/>
            </w:pPr>
            <w:r>
              <w:rPr>
                <w:sz w:val="18"/>
                <w:szCs w:val="18"/>
              </w:rPr>
              <w:t>上年末职工人数</w:t>
            </w:r>
          </w:p>
        </w:tc>
        <w:tc>
          <w:tcPr>
            <w:tcW w:w="2160" w:type="dxa"/>
            <w:gridSpan w:val="2"/>
            <w:noWrap w:val="0"/>
            <w:vAlign w:val="center"/>
          </w:tcPr>
          <w:p>
            <w:pPr>
              <w:spacing w:line="240" w:lineRule="exact"/>
              <w:jc w:val="center"/>
            </w:pPr>
          </w:p>
        </w:tc>
        <w:tc>
          <w:tcPr>
            <w:tcW w:w="1788" w:type="dxa"/>
            <w:gridSpan w:val="2"/>
            <w:noWrap w:val="0"/>
            <w:vAlign w:val="center"/>
          </w:tcPr>
          <w:p>
            <w:pPr>
              <w:spacing w:line="240" w:lineRule="exact"/>
              <w:jc w:val="center"/>
            </w:pPr>
            <w:r>
              <w:rPr>
                <w:sz w:val="18"/>
                <w:szCs w:val="18"/>
              </w:rPr>
              <w:t>上年末负债总额</w:t>
            </w:r>
          </w:p>
        </w:tc>
        <w:tc>
          <w:tcPr>
            <w:tcW w:w="2302" w:type="dxa"/>
            <w:noWrap w:val="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62" w:type="dxa"/>
            <w:vMerge w:val="restart"/>
            <w:noWrap w:val="0"/>
            <w:vAlign w:val="center"/>
          </w:tcPr>
          <w:p>
            <w:pPr>
              <w:spacing w:line="240" w:lineRule="exact"/>
              <w:jc w:val="center"/>
            </w:pPr>
            <w:r>
              <w:t>产品情况</w:t>
            </w:r>
            <w:r>
              <w:rPr>
                <w:rFonts w:eastAsia="仿宋_GB2312"/>
                <w:kern w:val="0"/>
                <w:sz w:val="20"/>
                <w:szCs w:val="20"/>
              </w:rPr>
              <w:t>（按销售收入大小排序）</w:t>
            </w:r>
          </w:p>
        </w:tc>
        <w:tc>
          <w:tcPr>
            <w:tcW w:w="1702" w:type="dxa"/>
            <w:noWrap w:val="0"/>
            <w:vAlign w:val="center"/>
          </w:tcPr>
          <w:p>
            <w:pPr>
              <w:spacing w:line="240" w:lineRule="exact"/>
              <w:jc w:val="center"/>
            </w:pPr>
            <w:r>
              <w:t>产品名称</w:t>
            </w:r>
          </w:p>
        </w:tc>
        <w:tc>
          <w:tcPr>
            <w:tcW w:w="2160" w:type="dxa"/>
            <w:gridSpan w:val="2"/>
            <w:noWrap w:val="0"/>
            <w:vAlign w:val="center"/>
          </w:tcPr>
          <w:p>
            <w:pPr>
              <w:spacing w:line="240" w:lineRule="exact"/>
              <w:jc w:val="center"/>
            </w:pPr>
            <w:r>
              <w:t>统计代码</w:t>
            </w:r>
            <w:r>
              <w:rPr>
                <w:vertAlign w:val="superscript"/>
              </w:rPr>
              <w:footnoteReference w:id="1"/>
            </w:r>
          </w:p>
        </w:tc>
        <w:tc>
          <w:tcPr>
            <w:tcW w:w="1788" w:type="dxa"/>
            <w:gridSpan w:val="2"/>
            <w:noWrap w:val="0"/>
            <w:vAlign w:val="center"/>
          </w:tcPr>
          <w:p>
            <w:pPr>
              <w:spacing w:line="240" w:lineRule="exact"/>
              <w:jc w:val="center"/>
            </w:pPr>
            <w:r>
              <w:t>从事该产品</w:t>
            </w:r>
          </w:p>
          <w:p>
            <w:pPr>
              <w:spacing w:line="240" w:lineRule="exact"/>
              <w:jc w:val="center"/>
            </w:pPr>
            <w:r>
              <w:t>领域的时间</w:t>
            </w:r>
          </w:p>
        </w:tc>
        <w:tc>
          <w:tcPr>
            <w:tcW w:w="2302" w:type="dxa"/>
            <w:noWrap w:val="0"/>
            <w:vAlign w:val="center"/>
          </w:tcPr>
          <w:p>
            <w:pPr>
              <w:spacing w:line="240" w:lineRule="exact"/>
              <w:jc w:val="center"/>
            </w:pPr>
            <w:r>
              <w:t>近3年</w:t>
            </w:r>
            <w:r>
              <w:rPr>
                <w:vertAlign w:val="superscript"/>
              </w:rPr>
              <w:footnoteReference w:id="2"/>
            </w:r>
            <w:r>
              <w:t>产品全国（全省）市场占有率及排名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262" w:type="dxa"/>
            <w:vMerge w:val="continue"/>
            <w:noWrap w:val="0"/>
            <w:vAlign w:val="center"/>
          </w:tcPr>
          <w:p>
            <w:pPr>
              <w:spacing w:line="240" w:lineRule="exact"/>
              <w:jc w:val="center"/>
            </w:pPr>
          </w:p>
        </w:tc>
        <w:tc>
          <w:tcPr>
            <w:tcW w:w="1702" w:type="dxa"/>
            <w:noWrap w:val="0"/>
            <w:vAlign w:val="center"/>
          </w:tcPr>
          <w:p>
            <w:pPr>
              <w:spacing w:line="240" w:lineRule="exact"/>
              <w:jc w:val="center"/>
            </w:pPr>
            <w:r>
              <w:rPr>
                <w:rFonts w:eastAsia="仿宋_GB2312"/>
                <w:kern w:val="0"/>
                <w:sz w:val="20"/>
                <w:szCs w:val="20"/>
              </w:rPr>
              <w:t>（如</w:t>
            </w:r>
            <w:r>
              <w:fldChar w:fldCharType="begin"/>
            </w:r>
            <w:r>
              <w:instrText xml:space="preserve"> HYPERLINK "http://www.stats.gov.cn/tjsj/tjbz/tjypflml/2010/40/01/01/40010101.html" </w:instrText>
            </w:r>
            <w:r>
              <w:fldChar w:fldCharType="separate"/>
            </w:r>
            <w:r>
              <w:rPr>
                <w:rFonts w:eastAsia="仿宋_GB2312"/>
                <w:color w:val="0000FF"/>
                <w:kern w:val="0"/>
                <w:sz w:val="20"/>
                <w:szCs w:val="20"/>
                <w:u w:val="single"/>
              </w:rPr>
              <w:t>光端机</w:t>
            </w:r>
            <w:r>
              <w:rPr>
                <w:rFonts w:eastAsia="仿宋_GB2312"/>
                <w:color w:val="0000FF"/>
                <w:kern w:val="0"/>
                <w:sz w:val="20"/>
                <w:szCs w:val="20"/>
                <w:u w:val="single"/>
              </w:rPr>
              <w:fldChar w:fldCharType="end"/>
            </w:r>
            <w:r>
              <w:rPr>
                <w:rFonts w:eastAsia="仿宋_GB2312"/>
                <w:kern w:val="0"/>
                <w:sz w:val="20"/>
                <w:szCs w:val="20"/>
              </w:rPr>
              <w:t>）</w:t>
            </w:r>
          </w:p>
        </w:tc>
        <w:tc>
          <w:tcPr>
            <w:tcW w:w="2160" w:type="dxa"/>
            <w:gridSpan w:val="2"/>
            <w:noWrap w:val="0"/>
            <w:vAlign w:val="center"/>
          </w:tcPr>
          <w:p>
            <w:pPr>
              <w:spacing w:line="240" w:lineRule="exact"/>
              <w:jc w:val="center"/>
            </w:pPr>
            <w:r>
              <w:rPr>
                <w:rFonts w:eastAsia="仿宋_GB2312"/>
                <w:kern w:val="0"/>
                <w:sz w:val="20"/>
                <w:szCs w:val="20"/>
              </w:rPr>
              <w:t>（如40010101）</w:t>
            </w:r>
          </w:p>
        </w:tc>
        <w:tc>
          <w:tcPr>
            <w:tcW w:w="1788" w:type="dxa"/>
            <w:gridSpan w:val="2"/>
            <w:noWrap w:val="0"/>
            <w:vAlign w:val="center"/>
          </w:tcPr>
          <w:p>
            <w:pPr>
              <w:spacing w:line="240" w:lineRule="exact"/>
              <w:jc w:val="center"/>
            </w:pPr>
          </w:p>
        </w:tc>
        <w:tc>
          <w:tcPr>
            <w:tcW w:w="2302" w:type="dxa"/>
            <w:noWrap w:val="0"/>
            <w:vAlign w:val="center"/>
          </w:tcPr>
          <w:p>
            <w:pPr>
              <w:spacing w:line="240" w:lineRule="exact"/>
              <w:jc w:val="center"/>
            </w:pPr>
            <w:r>
              <w:rPr>
                <w:rFonts w:eastAsia="仿宋_GB2312"/>
                <w:kern w:val="0"/>
                <w:sz w:val="20"/>
                <w:szCs w:val="20"/>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262" w:type="dxa"/>
            <w:vMerge w:val="continue"/>
            <w:noWrap w:val="0"/>
            <w:vAlign w:val="center"/>
          </w:tcPr>
          <w:p>
            <w:pPr>
              <w:spacing w:line="240" w:lineRule="exact"/>
              <w:jc w:val="center"/>
            </w:pPr>
          </w:p>
        </w:tc>
        <w:tc>
          <w:tcPr>
            <w:tcW w:w="1702" w:type="dxa"/>
            <w:noWrap w:val="0"/>
            <w:vAlign w:val="center"/>
          </w:tcPr>
          <w:p>
            <w:pPr>
              <w:spacing w:line="240" w:lineRule="exact"/>
              <w:jc w:val="center"/>
            </w:pPr>
          </w:p>
        </w:tc>
        <w:tc>
          <w:tcPr>
            <w:tcW w:w="2160" w:type="dxa"/>
            <w:gridSpan w:val="2"/>
            <w:noWrap w:val="0"/>
            <w:vAlign w:val="center"/>
          </w:tcPr>
          <w:p>
            <w:pPr>
              <w:spacing w:line="240" w:lineRule="exact"/>
              <w:jc w:val="center"/>
            </w:pPr>
          </w:p>
        </w:tc>
        <w:tc>
          <w:tcPr>
            <w:tcW w:w="1788" w:type="dxa"/>
            <w:gridSpan w:val="2"/>
            <w:noWrap w:val="0"/>
            <w:vAlign w:val="center"/>
          </w:tcPr>
          <w:p>
            <w:pPr>
              <w:spacing w:line="240" w:lineRule="exact"/>
              <w:jc w:val="center"/>
            </w:pPr>
          </w:p>
        </w:tc>
        <w:tc>
          <w:tcPr>
            <w:tcW w:w="2302" w:type="dxa"/>
            <w:noWrap w:val="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262" w:type="dxa"/>
            <w:vMerge w:val="restart"/>
            <w:noWrap w:val="0"/>
            <w:vAlign w:val="center"/>
          </w:tcPr>
          <w:p>
            <w:pPr>
              <w:snapToGrid w:val="0"/>
              <w:spacing w:line="240" w:lineRule="exact"/>
              <w:jc w:val="center"/>
            </w:pPr>
            <w:r>
              <w:t>经济效益</w:t>
            </w:r>
          </w:p>
        </w:tc>
        <w:tc>
          <w:tcPr>
            <w:tcW w:w="1702" w:type="dxa"/>
            <w:tcBorders>
              <w:bottom w:val="single" w:color="auto" w:sz="4" w:space="0"/>
            </w:tcBorders>
            <w:noWrap w:val="0"/>
            <w:vAlign w:val="center"/>
          </w:tcPr>
          <w:p>
            <w:pPr>
              <w:spacing w:line="240" w:lineRule="exact"/>
              <w:jc w:val="center"/>
            </w:pPr>
            <w:r>
              <w:t>近3年主营业务收入增长率</w:t>
            </w:r>
          </w:p>
        </w:tc>
        <w:tc>
          <w:tcPr>
            <w:tcW w:w="2160" w:type="dxa"/>
            <w:gridSpan w:val="2"/>
            <w:noWrap w:val="0"/>
            <w:vAlign w:val="center"/>
          </w:tcPr>
          <w:p>
            <w:pPr>
              <w:spacing w:line="240" w:lineRule="exact"/>
            </w:pPr>
            <w:r>
              <w:t xml:space="preserve">     %，    %，    %</w:t>
            </w:r>
          </w:p>
        </w:tc>
        <w:tc>
          <w:tcPr>
            <w:tcW w:w="1788" w:type="dxa"/>
            <w:gridSpan w:val="2"/>
            <w:noWrap w:val="0"/>
            <w:vAlign w:val="center"/>
          </w:tcPr>
          <w:p>
            <w:pPr>
              <w:spacing w:line="240" w:lineRule="exact"/>
              <w:jc w:val="center"/>
            </w:pPr>
            <w:r>
              <w:t>上年主营</w:t>
            </w:r>
          </w:p>
          <w:p>
            <w:pPr>
              <w:spacing w:line="240" w:lineRule="exact"/>
              <w:jc w:val="center"/>
            </w:pPr>
            <w:r>
              <w:t>业务收入</w:t>
            </w:r>
          </w:p>
        </w:tc>
        <w:tc>
          <w:tcPr>
            <w:tcW w:w="2302" w:type="dxa"/>
            <w:noWrap w:val="0"/>
            <w:vAlign w:val="center"/>
          </w:tcPr>
          <w:p>
            <w:pPr>
              <w:spacing w:line="240" w:lineRule="exact"/>
              <w:jc w:val="right"/>
            </w:pPr>
            <w: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262" w:type="dxa"/>
            <w:vMerge w:val="continue"/>
            <w:tcBorders>
              <w:bottom w:val="single" w:color="auto" w:sz="4" w:space="0"/>
            </w:tcBorders>
            <w:noWrap w:val="0"/>
            <w:vAlign w:val="top"/>
          </w:tcPr>
          <w:p>
            <w:pPr>
              <w:spacing w:line="240" w:lineRule="exact"/>
            </w:pPr>
          </w:p>
        </w:tc>
        <w:tc>
          <w:tcPr>
            <w:tcW w:w="1702" w:type="dxa"/>
            <w:tcBorders>
              <w:bottom w:val="single" w:color="auto" w:sz="4" w:space="0"/>
            </w:tcBorders>
            <w:noWrap w:val="0"/>
            <w:vAlign w:val="center"/>
          </w:tcPr>
          <w:p>
            <w:pPr>
              <w:spacing w:line="240" w:lineRule="exact"/>
              <w:jc w:val="center"/>
            </w:pPr>
            <w:r>
              <w:t>近3年利</w:t>
            </w:r>
          </w:p>
          <w:p>
            <w:pPr>
              <w:spacing w:line="240" w:lineRule="exact"/>
              <w:jc w:val="center"/>
            </w:pPr>
            <w:r>
              <w:t>润增长率</w:t>
            </w:r>
          </w:p>
        </w:tc>
        <w:tc>
          <w:tcPr>
            <w:tcW w:w="2160" w:type="dxa"/>
            <w:gridSpan w:val="2"/>
            <w:tcBorders>
              <w:bottom w:val="single" w:color="auto" w:sz="4" w:space="0"/>
            </w:tcBorders>
            <w:noWrap w:val="0"/>
            <w:vAlign w:val="center"/>
          </w:tcPr>
          <w:p>
            <w:pPr>
              <w:spacing w:line="240" w:lineRule="exact"/>
              <w:jc w:val="center"/>
            </w:pPr>
            <w:r>
              <w:t xml:space="preserve">     %，    %，    %</w:t>
            </w:r>
          </w:p>
        </w:tc>
        <w:tc>
          <w:tcPr>
            <w:tcW w:w="1788" w:type="dxa"/>
            <w:gridSpan w:val="2"/>
            <w:tcBorders>
              <w:bottom w:val="single" w:color="auto" w:sz="4" w:space="0"/>
            </w:tcBorders>
            <w:noWrap w:val="0"/>
            <w:vAlign w:val="center"/>
          </w:tcPr>
          <w:p>
            <w:pPr>
              <w:spacing w:line="240" w:lineRule="exact"/>
              <w:jc w:val="center"/>
            </w:pPr>
            <w:r>
              <w:t>上年利润</w:t>
            </w:r>
          </w:p>
        </w:tc>
        <w:tc>
          <w:tcPr>
            <w:tcW w:w="2302" w:type="dxa"/>
            <w:noWrap w:val="0"/>
            <w:vAlign w:val="center"/>
          </w:tcPr>
          <w:p>
            <w:pPr>
              <w:spacing w:line="240" w:lineRule="exact"/>
              <w:jc w:val="right"/>
            </w:pPr>
          </w:p>
          <w:p>
            <w:pPr>
              <w:spacing w:line="240" w:lineRule="exact"/>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26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pPr>
          </w:p>
          <w:p>
            <w:pPr>
              <w:spacing w:line="240" w:lineRule="exact"/>
              <w:jc w:val="center"/>
            </w:pPr>
          </w:p>
          <w:p>
            <w:pPr>
              <w:spacing w:line="240" w:lineRule="exact"/>
              <w:jc w:val="center"/>
            </w:pPr>
          </w:p>
          <w:p>
            <w:pPr>
              <w:spacing w:line="240" w:lineRule="exact"/>
              <w:jc w:val="center"/>
            </w:pPr>
          </w:p>
          <w:p>
            <w:pPr>
              <w:spacing w:line="240" w:lineRule="exact"/>
              <w:jc w:val="center"/>
            </w:pPr>
            <w:r>
              <w:t>持续研</w:t>
            </w:r>
          </w:p>
          <w:p>
            <w:pPr>
              <w:spacing w:line="240" w:lineRule="exact"/>
              <w:jc w:val="center"/>
            </w:pPr>
            <w:r>
              <w:t>发能力</w:t>
            </w:r>
          </w:p>
          <w:p>
            <w:pPr>
              <w:spacing w:line="240" w:lineRule="exact"/>
              <w:jc w:val="center"/>
            </w:pPr>
          </w:p>
          <w:p>
            <w:pPr>
              <w:spacing w:line="240" w:lineRule="exact"/>
              <w:jc w:val="center"/>
            </w:pPr>
          </w:p>
          <w:p>
            <w:pPr>
              <w:spacing w:line="240" w:lineRule="exact"/>
              <w:jc w:val="center"/>
            </w:pPr>
          </w:p>
          <w:p>
            <w:pPr>
              <w:spacing w:line="240" w:lineRule="exact"/>
              <w:jc w:val="center"/>
            </w:pPr>
          </w:p>
        </w:tc>
        <w:tc>
          <w:tcPr>
            <w:tcW w:w="170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pPr>
            <w:r>
              <w:t>截至申请时间</w:t>
            </w:r>
          </w:p>
          <w:p>
            <w:pPr>
              <w:spacing w:line="240" w:lineRule="exact"/>
              <w:jc w:val="center"/>
            </w:pPr>
            <w:r>
              <w:t>企业办R&amp;D</w:t>
            </w:r>
          </w:p>
          <w:p>
            <w:pPr>
              <w:spacing w:line="240" w:lineRule="exact"/>
              <w:jc w:val="center"/>
            </w:pPr>
            <w:r>
              <w:t>机构数量</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pPr>
          </w:p>
        </w:tc>
        <w:tc>
          <w:tcPr>
            <w:tcW w:w="178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pPr>
            <w:r>
              <w:t>截至上年末R&amp;D人员占企业全部职工的比重</w:t>
            </w:r>
          </w:p>
        </w:tc>
        <w:tc>
          <w:tcPr>
            <w:tcW w:w="2302" w:type="dxa"/>
            <w:tcBorders>
              <w:left w:val="single" w:color="auto" w:sz="4" w:space="0"/>
            </w:tcBorders>
            <w:noWrap w:val="0"/>
            <w:vAlign w:val="center"/>
          </w:tcPr>
          <w:p>
            <w:pPr>
              <w:spacing w:line="240" w:lineRule="exact"/>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26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pPr>
          </w:p>
        </w:tc>
        <w:tc>
          <w:tcPr>
            <w:tcW w:w="170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pPr>
            <w:r>
              <w:t>截至申请时间企业拥有核心自主知识产权数量</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pPr>
          </w:p>
        </w:tc>
        <w:tc>
          <w:tcPr>
            <w:tcW w:w="178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pPr>
            <w:r>
              <w:t>核心自主知识产权占知识产</w:t>
            </w:r>
          </w:p>
          <w:p>
            <w:pPr>
              <w:spacing w:line="240" w:lineRule="exact"/>
              <w:jc w:val="center"/>
            </w:pPr>
            <w:r>
              <w:t>权数量的比重</w:t>
            </w:r>
          </w:p>
        </w:tc>
        <w:tc>
          <w:tcPr>
            <w:tcW w:w="2302" w:type="dxa"/>
            <w:tcBorders>
              <w:left w:val="single" w:color="auto" w:sz="4" w:space="0"/>
            </w:tcBorders>
            <w:noWrap w:val="0"/>
            <w:vAlign w:val="center"/>
          </w:tcPr>
          <w:p>
            <w:pPr>
              <w:spacing w:line="240" w:lineRule="exact"/>
              <w:ind w:firstLine="1050" w:firstLineChars="500"/>
              <w:jc w:val="right"/>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26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pPr>
          </w:p>
        </w:tc>
        <w:tc>
          <w:tcPr>
            <w:tcW w:w="170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pPr>
            <w:r>
              <w:t>拥有有效专利数</w:t>
            </w:r>
          </w:p>
        </w:tc>
        <w:tc>
          <w:tcPr>
            <w:tcW w:w="21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pPr>
          </w:p>
        </w:tc>
        <w:tc>
          <w:tcPr>
            <w:tcW w:w="178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pPr>
            <w:r>
              <w:t>发明专利</w:t>
            </w:r>
          </w:p>
        </w:tc>
        <w:tc>
          <w:tcPr>
            <w:tcW w:w="2302" w:type="dxa"/>
            <w:tcBorders>
              <w:left w:val="single" w:color="auto" w:sz="4" w:space="0"/>
            </w:tcBorders>
            <w:noWrap w:val="0"/>
            <w:vAlign w:val="center"/>
          </w:tcPr>
          <w:p>
            <w:pPr>
              <w:spacing w:line="240" w:lineRule="exact"/>
              <w:jc w:val="right"/>
            </w:pPr>
            <w: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26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pPr>
          </w:p>
        </w:tc>
        <w:tc>
          <w:tcPr>
            <w:tcW w:w="170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pPr>
          </w:p>
        </w:tc>
        <w:tc>
          <w:tcPr>
            <w:tcW w:w="21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right"/>
            </w:pPr>
          </w:p>
        </w:tc>
        <w:tc>
          <w:tcPr>
            <w:tcW w:w="178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pPr>
            <w:r>
              <w:t>实用新型专利</w:t>
            </w:r>
          </w:p>
        </w:tc>
        <w:tc>
          <w:tcPr>
            <w:tcW w:w="2302" w:type="dxa"/>
            <w:tcBorders>
              <w:left w:val="single" w:color="auto" w:sz="4" w:space="0"/>
            </w:tcBorders>
            <w:noWrap w:val="0"/>
            <w:vAlign w:val="center"/>
          </w:tcPr>
          <w:p>
            <w:pPr>
              <w:spacing w:line="240" w:lineRule="exact"/>
              <w:jc w:val="right"/>
            </w:pPr>
            <w:r>
              <w:t xml:space="preserve">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26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pPr>
          </w:p>
        </w:tc>
        <w:tc>
          <w:tcPr>
            <w:tcW w:w="170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pPr>
          </w:p>
        </w:tc>
        <w:tc>
          <w:tcPr>
            <w:tcW w:w="21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right"/>
            </w:pPr>
          </w:p>
        </w:tc>
        <w:tc>
          <w:tcPr>
            <w:tcW w:w="178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pPr>
            <w:r>
              <w:t>外观设计专利</w:t>
            </w:r>
          </w:p>
        </w:tc>
        <w:tc>
          <w:tcPr>
            <w:tcW w:w="2302" w:type="dxa"/>
            <w:tcBorders>
              <w:left w:val="single" w:color="auto" w:sz="4" w:space="0"/>
            </w:tcBorders>
            <w:noWrap w:val="0"/>
            <w:vAlign w:val="center"/>
          </w:tcPr>
          <w:p>
            <w:pPr>
              <w:spacing w:line="240" w:lineRule="exact"/>
              <w:jc w:val="right"/>
            </w:pPr>
            <w:r>
              <w:t xml:space="preserve">个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6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pPr>
          </w:p>
        </w:tc>
        <w:tc>
          <w:tcPr>
            <w:tcW w:w="170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pPr>
            <w:r>
              <w:t>国家高新技术企业证书号</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right"/>
            </w:pPr>
          </w:p>
        </w:tc>
        <w:tc>
          <w:tcPr>
            <w:tcW w:w="178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pPr>
            <w:r>
              <w:t>科技型中小企业入库编号</w:t>
            </w:r>
          </w:p>
        </w:tc>
        <w:tc>
          <w:tcPr>
            <w:tcW w:w="2302" w:type="dxa"/>
            <w:tcBorders>
              <w:left w:val="single" w:color="auto" w:sz="4" w:space="0"/>
            </w:tcBorders>
            <w:noWrap w:val="0"/>
            <w:vAlign w:val="center"/>
          </w:tcPr>
          <w:p>
            <w:pPr>
              <w:spacing w:line="240" w:lineRule="exact"/>
              <w:jc w:val="right"/>
            </w:pP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62" w:type="dxa"/>
            <w:vMerge w:val="restart"/>
            <w:noWrap w:val="0"/>
            <w:vAlign w:val="center"/>
          </w:tcPr>
          <w:p>
            <w:pPr>
              <w:spacing w:line="240" w:lineRule="exact"/>
              <w:jc w:val="center"/>
            </w:pPr>
            <w:r>
              <w:t xml:space="preserve">产品质量     </w:t>
            </w:r>
          </w:p>
        </w:tc>
        <w:tc>
          <w:tcPr>
            <w:tcW w:w="3862" w:type="dxa"/>
            <w:gridSpan w:val="3"/>
            <w:noWrap w:val="0"/>
            <w:vAlign w:val="center"/>
          </w:tcPr>
          <w:p>
            <w:pPr>
              <w:spacing w:line="240" w:lineRule="exact"/>
              <w:jc w:val="center"/>
            </w:pPr>
            <w:r>
              <w:t>上年度质量管理体系认证率</w:t>
            </w:r>
            <w:r>
              <w:rPr>
                <w:vertAlign w:val="superscript"/>
              </w:rPr>
              <w:footnoteReference w:id="3"/>
            </w:r>
          </w:p>
        </w:tc>
        <w:tc>
          <w:tcPr>
            <w:tcW w:w="4090" w:type="dxa"/>
            <w:gridSpan w:val="3"/>
            <w:noWrap w:val="0"/>
            <w:vAlign w:val="top"/>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262" w:type="dxa"/>
            <w:vMerge w:val="continue"/>
            <w:noWrap w:val="0"/>
            <w:vAlign w:val="top"/>
          </w:tcPr>
          <w:p>
            <w:pPr>
              <w:spacing w:line="240" w:lineRule="exact"/>
              <w:jc w:val="center"/>
            </w:pPr>
          </w:p>
        </w:tc>
        <w:tc>
          <w:tcPr>
            <w:tcW w:w="3862" w:type="dxa"/>
            <w:gridSpan w:val="3"/>
            <w:noWrap w:val="0"/>
            <w:vAlign w:val="center"/>
          </w:tcPr>
          <w:p>
            <w:pPr>
              <w:spacing w:line="240" w:lineRule="exact"/>
              <w:jc w:val="center"/>
            </w:pPr>
            <w:r>
              <w:t>上年度产品监督抽查合格率</w:t>
            </w:r>
            <w:r>
              <w:rPr>
                <w:vertAlign w:val="superscript"/>
              </w:rPr>
              <w:footnoteReference w:id="4"/>
            </w:r>
          </w:p>
        </w:tc>
        <w:tc>
          <w:tcPr>
            <w:tcW w:w="4090" w:type="dxa"/>
            <w:gridSpan w:val="3"/>
            <w:noWrap w:val="0"/>
            <w:vAlign w:val="top"/>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62" w:type="dxa"/>
            <w:vMerge w:val="continue"/>
            <w:noWrap w:val="0"/>
            <w:vAlign w:val="top"/>
          </w:tcPr>
          <w:p>
            <w:pPr>
              <w:spacing w:line="240" w:lineRule="exact"/>
              <w:jc w:val="center"/>
            </w:pPr>
          </w:p>
        </w:tc>
        <w:tc>
          <w:tcPr>
            <w:tcW w:w="3862" w:type="dxa"/>
            <w:gridSpan w:val="3"/>
            <w:noWrap w:val="0"/>
            <w:vAlign w:val="center"/>
          </w:tcPr>
          <w:p>
            <w:pPr>
              <w:spacing w:line="240" w:lineRule="exact"/>
              <w:jc w:val="center"/>
            </w:pPr>
            <w:r>
              <w:t>上年度出口商品检验合格率</w:t>
            </w:r>
            <w:r>
              <w:rPr>
                <w:vertAlign w:val="superscript"/>
              </w:rPr>
              <w:footnoteReference w:id="5"/>
            </w:r>
          </w:p>
        </w:tc>
        <w:tc>
          <w:tcPr>
            <w:tcW w:w="4090" w:type="dxa"/>
            <w:gridSpan w:val="3"/>
            <w:noWrap w:val="0"/>
            <w:vAlign w:val="top"/>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62" w:type="dxa"/>
            <w:noWrap w:val="0"/>
            <w:vAlign w:val="center"/>
          </w:tcPr>
          <w:p>
            <w:pPr>
              <w:spacing w:line="240" w:lineRule="exact"/>
              <w:jc w:val="center"/>
            </w:pPr>
            <w:r>
              <w:t>其他</w:t>
            </w:r>
          </w:p>
        </w:tc>
        <w:tc>
          <w:tcPr>
            <w:tcW w:w="7952" w:type="dxa"/>
            <w:gridSpan w:val="6"/>
            <w:noWrap w:val="0"/>
            <w:vAlign w:val="center"/>
          </w:tcPr>
          <w:p>
            <w:pPr>
              <w:spacing w:line="240" w:lineRule="exact"/>
              <w:jc w:val="center"/>
            </w:pPr>
            <w:r>
              <w:t>（是否为第一、二批隐形冠军企业及评定等次等）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6" w:hRule="atLeast"/>
          <w:jc w:val="center"/>
        </w:trPr>
        <w:tc>
          <w:tcPr>
            <w:tcW w:w="1262" w:type="dxa"/>
            <w:noWrap w:val="0"/>
            <w:vAlign w:val="center"/>
          </w:tcPr>
          <w:p>
            <w:pPr>
              <w:spacing w:line="320" w:lineRule="exact"/>
              <w:jc w:val="center"/>
            </w:pPr>
            <w:r>
              <w:t>企业详细情况介绍</w:t>
            </w:r>
          </w:p>
        </w:tc>
        <w:tc>
          <w:tcPr>
            <w:tcW w:w="7952" w:type="dxa"/>
            <w:gridSpan w:val="6"/>
            <w:noWrap w:val="0"/>
            <w:vAlign w:val="top"/>
          </w:tcPr>
          <w:p>
            <w:pPr>
              <w:spacing w:line="340" w:lineRule="exact"/>
              <w:jc w:val="left"/>
            </w:pPr>
            <w:r>
              <w:t>包括但不限于以下内容:</w:t>
            </w:r>
          </w:p>
          <w:p>
            <w:pPr>
              <w:spacing w:line="340" w:lineRule="exact"/>
              <w:jc w:val="left"/>
            </w:pPr>
            <w:r>
              <w:t>一、企业经营管理概况，涵盖企业所从事的细分领域，专注细分领域时间，企业在从事细分领域的地位，企业经营战略，管理团队，法人治理结构等。</w:t>
            </w:r>
          </w:p>
          <w:p>
            <w:pPr>
              <w:spacing w:line="340" w:lineRule="exact"/>
              <w:jc w:val="left"/>
            </w:pPr>
            <w:r>
              <w:t>二、企业主营产品情况，包括：产品在相关产业链中的位置及地位，近3年产品销售情况，主要客户群及销售地，企业主要竞争对手及与之对比情况，产品关键性能指标、能耗指标及与国际国内领先水平的对比情况，产品主要加工工艺、技术及与国际国内领先水平的对比情况，知识产权积累和运用情况，参与或主导相关产品领域国际国内相关技术、工艺等标准的制定情况。</w:t>
            </w:r>
          </w:p>
          <w:p>
            <w:pPr>
              <w:spacing w:line="340" w:lineRule="exact"/>
              <w:jc w:val="left"/>
            </w:pPr>
            <w:r>
              <w:t>三、企业研发创新基本情况，包括：企业技术研发机构建设情况，研发经费的保障情况及激励机制，研发创新带头人及创新团队情况，创新人才培养情况等。</w:t>
            </w:r>
          </w:p>
          <w:p>
            <w:pPr>
              <w:spacing w:line="340" w:lineRule="exact"/>
              <w:jc w:val="left"/>
            </w:pPr>
            <w:r>
              <w:t>四、企业制度建设基本情况，包括：企业品牌培育相关制度、产品质量保障相关制度，知识产权保障制度，企业生产安全保障相关制度，应对各类风险机制等。</w:t>
            </w:r>
          </w:p>
          <w:p>
            <w:pPr>
              <w:spacing w:line="340" w:lineRule="exact"/>
              <w:jc w:val="left"/>
            </w:pPr>
            <w:r>
              <w:t>（此项可另附页）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jc w:val="center"/>
        </w:trPr>
        <w:tc>
          <w:tcPr>
            <w:tcW w:w="1262" w:type="dxa"/>
            <w:noWrap w:val="0"/>
            <w:vAlign w:val="center"/>
          </w:tcPr>
          <w:p>
            <w:pPr>
              <w:spacing w:line="480" w:lineRule="exact"/>
              <w:jc w:val="center"/>
            </w:pPr>
            <w:r>
              <w:t>真实性</w:t>
            </w:r>
          </w:p>
          <w:p>
            <w:pPr>
              <w:spacing w:line="480" w:lineRule="exact"/>
              <w:jc w:val="center"/>
            </w:pPr>
            <w:r>
              <w:t>承诺</w:t>
            </w:r>
          </w:p>
        </w:tc>
        <w:tc>
          <w:tcPr>
            <w:tcW w:w="7952" w:type="dxa"/>
            <w:gridSpan w:val="6"/>
            <w:noWrap w:val="0"/>
            <w:vAlign w:val="top"/>
          </w:tcPr>
          <w:p>
            <w:pPr>
              <w:spacing w:line="480" w:lineRule="exact"/>
              <w:jc w:val="left"/>
            </w:pPr>
            <w:r>
              <w:t xml:space="preserve">    本表所填数据和情况描述准确无误，并可提供相关佐证材料或实物核实，愿对其真实性负责。</w:t>
            </w:r>
          </w:p>
          <w:p>
            <w:pPr>
              <w:spacing w:line="480" w:lineRule="exact"/>
              <w:jc w:val="left"/>
            </w:pPr>
            <w:r>
              <w:t xml:space="preserve">     填表人（签字）：                企业负责人（签字）：       </w:t>
            </w:r>
          </w:p>
          <w:p>
            <w:pPr>
              <w:spacing w:line="480" w:lineRule="exact"/>
              <w:jc w:val="left"/>
            </w:pPr>
            <w:r>
              <w:t xml:space="preserve">                                     企业（盖章）</w:t>
            </w:r>
          </w:p>
          <w:p>
            <w:pPr>
              <w:spacing w:line="480" w:lineRule="exact"/>
              <w:jc w:val="left"/>
            </w:pPr>
            <w:r>
              <w:rPr>
                <w:sz w:val="24"/>
              </w:rPr>
              <w:t xml:space="preserve">                                 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262" w:type="dxa"/>
            <w:noWrap w:val="0"/>
            <w:vAlign w:val="center"/>
          </w:tcPr>
          <w:p>
            <w:pPr>
              <w:spacing w:line="320" w:lineRule="exact"/>
              <w:jc w:val="center"/>
            </w:pPr>
            <w:r>
              <w:t>推荐单</w:t>
            </w:r>
          </w:p>
          <w:p>
            <w:pPr>
              <w:spacing w:line="320" w:lineRule="exact"/>
              <w:jc w:val="center"/>
            </w:pPr>
            <w:r>
              <w:t>位意见</w:t>
            </w:r>
          </w:p>
        </w:tc>
        <w:tc>
          <w:tcPr>
            <w:tcW w:w="7952" w:type="dxa"/>
            <w:gridSpan w:val="6"/>
            <w:noWrap w:val="0"/>
            <w:vAlign w:val="top"/>
          </w:tcPr>
          <w:p>
            <w:pPr>
              <w:spacing w:line="400" w:lineRule="exact"/>
              <w:rPr>
                <w:sz w:val="24"/>
              </w:rPr>
            </w:pPr>
            <w:r>
              <w:rPr>
                <w:sz w:val="24"/>
              </w:rPr>
              <w:t xml:space="preserve"> </w:t>
            </w:r>
          </w:p>
          <w:p>
            <w:pPr>
              <w:spacing w:line="800" w:lineRule="exact"/>
              <w:rPr>
                <w:sz w:val="24"/>
              </w:rPr>
            </w:pPr>
            <w:r>
              <w:rPr>
                <w:sz w:val="24"/>
              </w:rPr>
              <w:t xml:space="preserve">                           推荐单位（公章）：</w:t>
            </w:r>
          </w:p>
          <w:p>
            <w:pPr>
              <w:spacing w:line="320" w:lineRule="exact"/>
              <w:jc w:val="left"/>
            </w:pPr>
            <w:r>
              <w:rPr>
                <w:sz w:val="24"/>
              </w:rPr>
              <w:t xml:space="preserve">                              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jc w:val="center"/>
        </w:trPr>
        <w:tc>
          <w:tcPr>
            <w:tcW w:w="1262" w:type="dxa"/>
            <w:noWrap w:val="0"/>
            <w:vAlign w:val="center"/>
          </w:tcPr>
          <w:p>
            <w:pPr>
              <w:spacing w:line="320" w:lineRule="exact"/>
              <w:jc w:val="center"/>
            </w:pPr>
            <w:r>
              <w:t>相关证</w:t>
            </w:r>
          </w:p>
          <w:p>
            <w:pPr>
              <w:spacing w:line="320" w:lineRule="exact"/>
              <w:jc w:val="center"/>
            </w:pPr>
            <w:r>
              <w:t>明材料</w:t>
            </w:r>
          </w:p>
        </w:tc>
        <w:tc>
          <w:tcPr>
            <w:tcW w:w="7952" w:type="dxa"/>
            <w:gridSpan w:val="6"/>
            <w:noWrap w:val="0"/>
            <w:vAlign w:val="center"/>
          </w:tcPr>
          <w:p>
            <w:pPr>
              <w:spacing w:line="320" w:lineRule="exact"/>
            </w:pPr>
            <w:r>
              <w:t>1.企业营业执照副本复印件；</w:t>
            </w:r>
          </w:p>
          <w:p>
            <w:pPr>
              <w:spacing w:line="320" w:lineRule="exact"/>
            </w:pPr>
            <w:r>
              <w:t>2.企业主营产品市场占有率相关证明材料及近3年获得的知识产权、质量认证、质量荣誉、品牌荣誉等相关证明材料；</w:t>
            </w:r>
          </w:p>
          <w:p>
            <w:pPr>
              <w:spacing w:line="320" w:lineRule="exact"/>
              <w:rPr>
                <w:rFonts w:eastAsia="新宋体"/>
                <w:szCs w:val="21"/>
              </w:rPr>
            </w:pPr>
            <w:r>
              <w:rPr>
                <w:rFonts w:eastAsia="新宋体"/>
                <w:szCs w:val="21"/>
              </w:rPr>
              <w:t>3.国家或省相关行业协会（部门）近三年行业产品生产排名或其他佐证材料。</w:t>
            </w:r>
          </w:p>
          <w:p>
            <w:pPr>
              <w:spacing w:line="320" w:lineRule="exact"/>
            </w:pPr>
            <w:r>
              <w:rPr>
                <w:rFonts w:eastAsia="新宋体"/>
                <w:szCs w:val="21"/>
              </w:rPr>
              <w:t>4.其他企业认为须提供的材料。</w:t>
            </w:r>
          </w:p>
        </w:tc>
      </w:tr>
    </w:tbl>
    <w:p>
      <w:pPr>
        <w:jc w:val="left"/>
        <w:rPr>
          <w:rFonts w:eastAsia="黑体"/>
          <w:sz w:val="32"/>
          <w:szCs w:val="32"/>
        </w:rPr>
      </w:pPr>
      <w:r>
        <w:rPr>
          <w:rFonts w:eastAsia="黑体"/>
          <w:sz w:val="32"/>
          <w:szCs w:val="32"/>
        </w:rPr>
        <w:t>附件2</w:t>
      </w:r>
    </w:p>
    <w:p>
      <w:pPr>
        <w:jc w:val="center"/>
        <w:rPr>
          <w:rFonts w:eastAsia="方正小标宋简体"/>
          <w:sz w:val="44"/>
          <w:szCs w:val="44"/>
        </w:rPr>
      </w:pPr>
    </w:p>
    <w:p>
      <w:pPr>
        <w:snapToGrid w:val="0"/>
        <w:jc w:val="center"/>
        <w:rPr>
          <w:rFonts w:eastAsia="方正小标宋简体"/>
          <w:sz w:val="44"/>
          <w:szCs w:val="44"/>
        </w:rPr>
      </w:pPr>
    </w:p>
    <w:p>
      <w:pPr>
        <w:snapToGrid w:val="0"/>
        <w:jc w:val="center"/>
        <w:rPr>
          <w:rFonts w:eastAsia="方正小标宋简体"/>
          <w:sz w:val="52"/>
          <w:szCs w:val="52"/>
        </w:rPr>
      </w:pPr>
      <w:r>
        <w:rPr>
          <w:rFonts w:eastAsia="方正小标宋简体"/>
          <w:sz w:val="52"/>
          <w:szCs w:val="52"/>
        </w:rPr>
        <w:t>隐形冠军企业</w:t>
      </w:r>
    </w:p>
    <w:p>
      <w:pPr>
        <w:snapToGrid w:val="0"/>
        <w:jc w:val="center"/>
        <w:rPr>
          <w:rFonts w:eastAsia="方正小标宋简体"/>
          <w:sz w:val="52"/>
          <w:szCs w:val="52"/>
        </w:rPr>
      </w:pPr>
    </w:p>
    <w:p>
      <w:pPr>
        <w:snapToGrid w:val="0"/>
        <w:jc w:val="center"/>
        <w:rPr>
          <w:rFonts w:eastAsia="方正小标宋简体"/>
          <w:sz w:val="72"/>
          <w:szCs w:val="72"/>
        </w:rPr>
      </w:pPr>
      <w:r>
        <w:rPr>
          <w:rFonts w:eastAsia="方正小标宋简体"/>
          <w:sz w:val="72"/>
          <w:szCs w:val="72"/>
        </w:rPr>
        <w:t>巩固（培育）提升计划书</w:t>
      </w:r>
    </w:p>
    <w:p>
      <w:pPr>
        <w:jc w:val="center"/>
        <w:rPr>
          <w:rFonts w:eastAsia="方正小标宋简体"/>
          <w:sz w:val="44"/>
          <w:szCs w:val="44"/>
        </w:rPr>
      </w:pPr>
    </w:p>
    <w:p>
      <w:pPr>
        <w:ind w:firstLine="640" w:firstLineChars="200"/>
        <w:rPr>
          <w:rFonts w:hint="eastAsia" w:eastAsia="仿宋_GB2312"/>
          <w:sz w:val="32"/>
          <w:szCs w:val="32"/>
        </w:rPr>
      </w:pPr>
    </w:p>
    <w:p>
      <w:pPr>
        <w:ind w:firstLine="640" w:firstLineChars="200"/>
        <w:rPr>
          <w:rFonts w:hint="eastAsia" w:eastAsia="仿宋_GB2312"/>
          <w:sz w:val="32"/>
          <w:szCs w:val="32"/>
        </w:rPr>
      </w:pPr>
    </w:p>
    <w:p>
      <w:pPr>
        <w:ind w:firstLine="640" w:firstLineChars="200"/>
        <w:rPr>
          <w:rFonts w:eastAsia="仿宋_GB2312"/>
          <w:sz w:val="32"/>
          <w:szCs w:val="32"/>
        </w:rPr>
      </w:pPr>
    </w:p>
    <w:p>
      <w:pPr>
        <w:ind w:firstLine="640" w:firstLineChars="200"/>
        <w:rPr>
          <w:rFonts w:eastAsia="仿宋_GB2312"/>
          <w:sz w:val="32"/>
          <w:szCs w:val="32"/>
        </w:rPr>
      </w:pPr>
    </w:p>
    <w:p>
      <w:pPr>
        <w:ind w:firstLine="640" w:firstLineChars="200"/>
        <w:rPr>
          <w:rFonts w:eastAsia="仿宋_GB2312"/>
          <w:sz w:val="32"/>
          <w:szCs w:val="32"/>
        </w:rPr>
      </w:pPr>
    </w:p>
    <w:p>
      <w:pPr>
        <w:ind w:firstLine="640" w:firstLineChars="200"/>
        <w:rPr>
          <w:rFonts w:eastAsia="仿宋_GB2312"/>
          <w:sz w:val="32"/>
          <w:szCs w:val="32"/>
        </w:rPr>
      </w:pPr>
    </w:p>
    <w:p>
      <w:pPr>
        <w:ind w:firstLine="640" w:firstLineChars="200"/>
        <w:rPr>
          <w:rFonts w:eastAsia="仿宋_GB2312"/>
          <w:sz w:val="32"/>
          <w:szCs w:val="32"/>
        </w:rPr>
      </w:pPr>
    </w:p>
    <w:p>
      <w:pPr>
        <w:tabs>
          <w:tab w:val="left" w:pos="8100"/>
        </w:tabs>
        <w:spacing w:line="720" w:lineRule="auto"/>
        <w:rPr>
          <w:rFonts w:eastAsia="仿宋_GB2312"/>
          <w:sz w:val="30"/>
          <w:szCs w:val="20"/>
          <w:u w:val="single"/>
        </w:rPr>
      </w:pPr>
      <w:r>
        <w:rPr>
          <w:rFonts w:eastAsia="楷体_GB2312"/>
          <w:sz w:val="32"/>
          <w:szCs w:val="32"/>
        </w:rPr>
        <w:t>企业名称（盖章）</w:t>
      </w:r>
      <w:r>
        <w:rPr>
          <w:rFonts w:eastAsia="仿宋_GB2312"/>
          <w:sz w:val="30"/>
          <w:szCs w:val="20"/>
          <w:u w:val="single"/>
        </w:rPr>
        <w:t xml:space="preserve">                                        </w:t>
      </w:r>
    </w:p>
    <w:p>
      <w:pPr>
        <w:tabs>
          <w:tab w:val="left" w:pos="8100"/>
        </w:tabs>
        <w:spacing w:line="720" w:lineRule="auto"/>
        <w:rPr>
          <w:rFonts w:eastAsia="楷体_GB2312"/>
          <w:sz w:val="32"/>
          <w:szCs w:val="32"/>
        </w:rPr>
      </w:pPr>
      <w:r>
        <w:rPr>
          <w:rFonts w:eastAsia="楷体_GB2312"/>
          <w:sz w:val="32"/>
          <w:szCs w:val="32"/>
        </w:rPr>
        <w:t xml:space="preserve">编制时间        </w:t>
      </w:r>
      <w:r>
        <w:rPr>
          <w:rFonts w:eastAsia="仿宋_GB2312"/>
          <w:sz w:val="30"/>
          <w:szCs w:val="30"/>
          <w:u w:val="single"/>
        </w:rPr>
        <w:t xml:space="preserve">                                      </w:t>
      </w:r>
      <w:r>
        <w:rPr>
          <w:rFonts w:eastAsia="楷体_GB2312"/>
          <w:sz w:val="30"/>
          <w:szCs w:val="30"/>
          <w:u w:val="single"/>
        </w:rPr>
        <w:t xml:space="preserve"> </w:t>
      </w:r>
    </w:p>
    <w:p>
      <w:pPr>
        <w:spacing w:line="712" w:lineRule="exact"/>
        <w:rPr>
          <w:rFonts w:eastAsia="仿宋_GB2312"/>
          <w:sz w:val="30"/>
          <w:szCs w:val="20"/>
          <w:u w:val="single"/>
        </w:rPr>
      </w:pPr>
    </w:p>
    <w:p>
      <w:pPr>
        <w:spacing w:line="712" w:lineRule="exact"/>
        <w:jc w:val="center"/>
        <w:rPr>
          <w:rFonts w:eastAsia="楷体_GB2312"/>
          <w:sz w:val="32"/>
          <w:szCs w:val="32"/>
        </w:rPr>
      </w:pPr>
      <w:r>
        <w:rPr>
          <w:rFonts w:eastAsia="楷体_GB2312"/>
          <w:sz w:val="32"/>
          <w:szCs w:val="32"/>
        </w:rPr>
        <w:t>湖北省经信厅</w:t>
      </w:r>
    </w:p>
    <w:p>
      <w:pPr>
        <w:spacing w:line="360" w:lineRule="auto"/>
        <w:jc w:val="center"/>
        <w:rPr>
          <w:b/>
          <w:sz w:val="44"/>
          <w:szCs w:val="44"/>
        </w:rPr>
        <w:sectPr>
          <w:pgSz w:w="11906" w:h="16838"/>
          <w:pgMar w:top="2098" w:right="1474" w:bottom="1701" w:left="1474" w:header="851" w:footer="992" w:gutter="0"/>
          <w:pgNumType w:fmt="numberInDash"/>
          <w:cols w:space="720" w:num="1"/>
          <w:docGrid w:type="lines" w:linePitch="312" w:charSpace="0"/>
        </w:sectPr>
      </w:pPr>
    </w:p>
    <w:p>
      <w:pPr>
        <w:spacing w:line="360" w:lineRule="auto"/>
        <w:jc w:val="center"/>
        <w:rPr>
          <w:b/>
          <w:sz w:val="44"/>
          <w:szCs w:val="44"/>
        </w:rPr>
      </w:pPr>
    </w:p>
    <w:p>
      <w:pPr>
        <w:spacing w:line="360" w:lineRule="auto"/>
        <w:jc w:val="center"/>
        <w:rPr>
          <w:rFonts w:hint="eastAsia" w:ascii="方正小标宋简体" w:eastAsia="方正小标宋简体"/>
          <w:b/>
          <w:sz w:val="44"/>
          <w:szCs w:val="44"/>
        </w:rPr>
      </w:pPr>
      <w:r>
        <w:rPr>
          <w:rFonts w:hint="eastAsia" w:ascii="方正小标宋简体" w:eastAsia="方正小标宋简体"/>
          <w:b/>
          <w:sz w:val="44"/>
          <w:szCs w:val="44"/>
        </w:rPr>
        <w:t>编制说明</w:t>
      </w:r>
    </w:p>
    <w:p>
      <w:pPr>
        <w:spacing w:line="360" w:lineRule="auto"/>
        <w:ind w:firstLine="720" w:firstLineChars="225"/>
        <w:rPr>
          <w:sz w:val="32"/>
          <w:szCs w:val="32"/>
        </w:rPr>
      </w:pPr>
    </w:p>
    <w:p>
      <w:pPr>
        <w:ind w:firstLine="640" w:firstLineChars="200"/>
        <w:rPr>
          <w:rFonts w:eastAsia="仿宋"/>
          <w:sz w:val="32"/>
          <w:szCs w:val="32"/>
        </w:rPr>
      </w:pPr>
      <w:r>
        <w:rPr>
          <w:rFonts w:eastAsia="仿宋"/>
          <w:sz w:val="32"/>
          <w:szCs w:val="32"/>
        </w:rPr>
        <w:t>一、申报支柱产业细分领域隐形冠军企业的，应编制培育发展计划书（以下简称计划书），填报内容应涵盖但不限于计划书编制提纲中的内容。</w:t>
      </w:r>
    </w:p>
    <w:p>
      <w:pPr>
        <w:ind w:firstLine="640" w:firstLineChars="200"/>
        <w:rPr>
          <w:rFonts w:eastAsia="仿宋"/>
          <w:sz w:val="32"/>
          <w:szCs w:val="32"/>
        </w:rPr>
      </w:pPr>
      <w:r>
        <w:rPr>
          <w:rFonts w:eastAsia="仿宋"/>
          <w:sz w:val="32"/>
          <w:szCs w:val="32"/>
        </w:rPr>
        <w:t>二、申报企业可参照隐形冠军示范企业的主要条件，制定未来3-5年培育发展的目标任务、具体计划和措施。</w:t>
      </w:r>
    </w:p>
    <w:p>
      <w:pPr>
        <w:ind w:firstLine="640" w:firstLineChars="200"/>
        <w:rPr>
          <w:rFonts w:eastAsia="仿宋"/>
          <w:sz w:val="32"/>
          <w:szCs w:val="32"/>
        </w:rPr>
      </w:pPr>
      <w:r>
        <w:rPr>
          <w:rFonts w:eastAsia="仿宋"/>
          <w:sz w:val="32"/>
          <w:szCs w:val="32"/>
        </w:rPr>
        <w:t>三、申报企业应根据实际情况科学合理制定目标任务和计划，措施得当，切实可行，避免目标任务定的过高过空。</w:t>
      </w:r>
    </w:p>
    <w:p>
      <w:pPr>
        <w:ind w:firstLine="640" w:firstLineChars="200"/>
        <w:rPr>
          <w:rFonts w:eastAsia="仿宋"/>
          <w:sz w:val="32"/>
          <w:szCs w:val="32"/>
        </w:rPr>
      </w:pPr>
      <w:r>
        <w:rPr>
          <w:rFonts w:eastAsia="仿宋"/>
          <w:sz w:val="32"/>
          <w:szCs w:val="32"/>
        </w:rPr>
        <w:t>四、已制定未来3-5年发展战略规划的申报企业，可将有关材料一并附上，电子版的材料自行扫描附上。</w:t>
      </w:r>
    </w:p>
    <w:p>
      <w:pPr>
        <w:ind w:firstLine="640" w:firstLineChars="200"/>
        <w:rPr>
          <w:rFonts w:eastAsia="仿宋"/>
          <w:sz w:val="32"/>
          <w:szCs w:val="32"/>
        </w:rPr>
      </w:pPr>
      <w:r>
        <w:rPr>
          <w:rFonts w:eastAsia="仿宋"/>
          <w:sz w:val="32"/>
          <w:szCs w:val="32"/>
        </w:rPr>
        <w:t>五、提交材料包括纸质材料一份和电子文本。电子文本通过网络递交。申报企业必须确保纸质材料和电子文本的一致性。</w:t>
      </w:r>
    </w:p>
    <w:p>
      <w:pPr>
        <w:ind w:firstLine="640" w:firstLineChars="200"/>
        <w:rPr>
          <w:rFonts w:eastAsia="仿宋"/>
          <w:sz w:val="32"/>
          <w:szCs w:val="32"/>
        </w:rPr>
      </w:pPr>
      <w:r>
        <w:rPr>
          <w:rFonts w:eastAsia="仿宋"/>
          <w:sz w:val="32"/>
          <w:szCs w:val="32"/>
        </w:rPr>
        <w:t>六、纸质材料请使用A4纸双面印刷，装订平整，采用普通纸质材料作为封面。</w:t>
      </w:r>
    </w:p>
    <w:p>
      <w:pPr>
        <w:rPr>
          <w:rFonts w:eastAsia="仿宋"/>
          <w:sz w:val="32"/>
          <w:szCs w:val="32"/>
        </w:rPr>
        <w:sectPr>
          <w:footerReference r:id="rId7" w:type="default"/>
          <w:pgSz w:w="11906" w:h="16838"/>
          <w:pgMar w:top="2098" w:right="1474" w:bottom="1701" w:left="1474" w:header="851" w:footer="992" w:gutter="0"/>
          <w:pgNumType w:fmt="numberInDash"/>
          <w:cols w:space="720" w:num="1"/>
          <w:docGrid w:type="lines" w:linePitch="312" w:charSpace="0"/>
        </w:sectPr>
      </w:pPr>
    </w:p>
    <w:p>
      <w:pPr>
        <w:ind w:firstLine="880" w:firstLineChars="200"/>
        <w:rPr>
          <w:rFonts w:eastAsia="黑体"/>
          <w:b/>
          <w:sz w:val="44"/>
          <w:szCs w:val="44"/>
        </w:rPr>
      </w:pPr>
    </w:p>
    <w:p>
      <w:pPr>
        <w:spacing w:line="600" w:lineRule="exact"/>
        <w:jc w:val="center"/>
        <w:rPr>
          <w:rFonts w:eastAsia="方正小标宋简体"/>
          <w:b/>
          <w:sz w:val="44"/>
          <w:szCs w:val="44"/>
        </w:rPr>
      </w:pPr>
      <w:r>
        <w:rPr>
          <w:rFonts w:eastAsia="方正小标宋简体"/>
          <w:b/>
          <w:sz w:val="44"/>
          <w:szCs w:val="44"/>
        </w:rPr>
        <w:t>支柱产业细分领域隐形冠军示范培育企业</w:t>
      </w:r>
    </w:p>
    <w:p>
      <w:pPr>
        <w:spacing w:line="600" w:lineRule="exact"/>
        <w:jc w:val="center"/>
        <w:rPr>
          <w:rFonts w:eastAsia="方正小标宋简体"/>
          <w:sz w:val="44"/>
          <w:szCs w:val="44"/>
        </w:rPr>
      </w:pPr>
      <w:r>
        <w:rPr>
          <w:rFonts w:eastAsia="方正小标宋简体"/>
          <w:b/>
          <w:sz w:val="44"/>
          <w:szCs w:val="44"/>
        </w:rPr>
        <w:t>巩固（培育）提升发展方案</w:t>
      </w:r>
    </w:p>
    <w:p>
      <w:pPr>
        <w:spacing w:line="600" w:lineRule="exact"/>
        <w:jc w:val="center"/>
        <w:rPr>
          <w:rFonts w:eastAsia="楷体_GB2312"/>
          <w:sz w:val="32"/>
          <w:szCs w:val="32"/>
        </w:rPr>
      </w:pPr>
      <w:r>
        <w:rPr>
          <w:rFonts w:eastAsia="楷体_GB2312"/>
          <w:sz w:val="32"/>
          <w:szCs w:val="32"/>
        </w:rPr>
        <w:t>（编制提纲）</w:t>
      </w:r>
    </w:p>
    <w:p>
      <w:pPr>
        <w:spacing w:line="600" w:lineRule="exact"/>
        <w:jc w:val="center"/>
        <w:rPr>
          <w:rFonts w:eastAsia="黑体"/>
          <w:sz w:val="32"/>
          <w:szCs w:val="32"/>
        </w:rPr>
      </w:pPr>
    </w:p>
    <w:p>
      <w:pPr>
        <w:spacing w:line="600" w:lineRule="exact"/>
        <w:ind w:firstLine="640" w:firstLineChars="200"/>
        <w:jc w:val="left"/>
        <w:rPr>
          <w:rFonts w:eastAsia="黑体"/>
          <w:sz w:val="32"/>
          <w:szCs w:val="32"/>
        </w:rPr>
      </w:pPr>
      <w:r>
        <w:rPr>
          <w:rFonts w:eastAsia="黑体"/>
          <w:sz w:val="32"/>
          <w:szCs w:val="32"/>
        </w:rPr>
        <w:t>一、目标任务</w:t>
      </w:r>
    </w:p>
    <w:p>
      <w:pPr>
        <w:spacing w:line="600" w:lineRule="exact"/>
        <w:ind w:firstLine="640" w:firstLineChars="200"/>
        <w:jc w:val="left"/>
        <w:rPr>
          <w:rFonts w:eastAsia="楷体"/>
          <w:b/>
          <w:sz w:val="32"/>
          <w:szCs w:val="32"/>
        </w:rPr>
      </w:pPr>
      <w:r>
        <w:rPr>
          <w:rFonts w:eastAsia="楷体"/>
          <w:b/>
          <w:sz w:val="32"/>
          <w:szCs w:val="32"/>
        </w:rPr>
        <w:t>（一）企业未来3-5年发展的战略思路</w:t>
      </w:r>
    </w:p>
    <w:p>
      <w:pPr>
        <w:spacing w:line="600" w:lineRule="exact"/>
        <w:ind w:firstLine="640" w:firstLineChars="200"/>
        <w:jc w:val="left"/>
        <w:rPr>
          <w:rFonts w:eastAsia="楷体"/>
          <w:b/>
          <w:sz w:val="32"/>
          <w:szCs w:val="32"/>
        </w:rPr>
      </w:pPr>
      <w:r>
        <w:rPr>
          <w:rFonts w:eastAsia="楷体"/>
          <w:b/>
          <w:sz w:val="32"/>
          <w:szCs w:val="32"/>
        </w:rPr>
        <w:t>（二）总体目标</w:t>
      </w:r>
    </w:p>
    <w:p>
      <w:pPr>
        <w:spacing w:line="600" w:lineRule="exact"/>
        <w:ind w:firstLine="640" w:firstLineChars="200"/>
        <w:jc w:val="left"/>
        <w:rPr>
          <w:rFonts w:eastAsia="仿宋_GB2312"/>
          <w:sz w:val="32"/>
          <w:szCs w:val="32"/>
        </w:rPr>
      </w:pPr>
      <w:r>
        <w:rPr>
          <w:rFonts w:eastAsia="仿宋_GB2312"/>
          <w:sz w:val="32"/>
          <w:szCs w:val="32"/>
        </w:rPr>
        <w:t>（企业总体目标应包括经营目标，如主营业务收入、缴税总额、企业主营业务年平均增长率、企业净利润年平均增长率等方面目标；细分领域主营产品发展目标，如产品市场占有率及排名、主营产品出口额占主营业务收入的比重、产品质量目标、产品关键性能指标水平、产品能耗目标等方面目标；企业创新能力提升目标，如开发新产品数量、企业掌握的关键生产技术和工艺的水平、拥有核心自主知识产权数量、研发投入等方面目标，目标应可量化可考核）</w:t>
      </w:r>
    </w:p>
    <w:p>
      <w:pPr>
        <w:spacing w:line="600" w:lineRule="exact"/>
        <w:ind w:firstLine="640" w:firstLineChars="200"/>
        <w:jc w:val="left"/>
        <w:rPr>
          <w:rFonts w:eastAsia="楷体"/>
          <w:b/>
          <w:sz w:val="32"/>
          <w:szCs w:val="32"/>
        </w:rPr>
      </w:pPr>
      <w:r>
        <w:rPr>
          <w:rFonts w:eastAsia="楷体"/>
          <w:b/>
          <w:sz w:val="32"/>
          <w:szCs w:val="32"/>
        </w:rPr>
        <w:t>（三）工作任务及时间进度</w:t>
      </w:r>
    </w:p>
    <w:p>
      <w:pPr>
        <w:spacing w:line="600" w:lineRule="exact"/>
        <w:ind w:firstLine="640" w:firstLineChars="200"/>
        <w:jc w:val="left"/>
        <w:rPr>
          <w:rFonts w:eastAsia="仿宋_GB2312"/>
          <w:sz w:val="32"/>
          <w:szCs w:val="32"/>
        </w:rPr>
      </w:pPr>
      <w:r>
        <w:rPr>
          <w:rFonts w:eastAsia="仿宋_GB2312"/>
          <w:sz w:val="32"/>
          <w:szCs w:val="32"/>
        </w:rPr>
        <w:t>（企业根据战略思路和总体目标，分析现状与目标间的差距，提出切实可行的工作任务，每项任务应有相应的时间节点，任务可包括强化隐形冠军发展战略、提高创新能力、提高产品质量、培育国际品牌、完善经营管理制度等内容）</w:t>
      </w:r>
    </w:p>
    <w:p>
      <w:pPr>
        <w:spacing w:line="600" w:lineRule="exact"/>
        <w:ind w:firstLine="640" w:firstLineChars="200"/>
        <w:rPr>
          <w:rFonts w:eastAsia="黑体"/>
          <w:sz w:val="32"/>
          <w:szCs w:val="32"/>
        </w:rPr>
      </w:pPr>
      <w:r>
        <w:rPr>
          <w:rFonts w:eastAsia="黑体"/>
          <w:sz w:val="32"/>
          <w:szCs w:val="32"/>
        </w:rPr>
        <w:t>二、具体计划</w:t>
      </w:r>
    </w:p>
    <w:p>
      <w:pPr>
        <w:spacing w:line="600" w:lineRule="exact"/>
        <w:ind w:firstLine="640" w:firstLineChars="200"/>
        <w:rPr>
          <w:rFonts w:eastAsia="仿宋_GB2312"/>
          <w:spacing w:val="-4"/>
          <w:sz w:val="32"/>
          <w:szCs w:val="32"/>
        </w:rPr>
      </w:pPr>
      <w:r>
        <w:rPr>
          <w:rFonts w:eastAsia="仿宋_GB2312"/>
          <w:sz w:val="32"/>
          <w:szCs w:val="32"/>
        </w:rPr>
        <w:t>（结</w:t>
      </w:r>
      <w:r>
        <w:rPr>
          <w:rFonts w:eastAsia="仿宋_GB2312"/>
          <w:spacing w:val="-4"/>
          <w:sz w:val="32"/>
          <w:szCs w:val="32"/>
        </w:rPr>
        <w:t>合目标任务，提出详细工作计划、步骤及路径等，如企业完成目标任务必须实施的项目计划，投融资计划，人才培养计划，海外扩张并购计划，产学研项目合作计划，创新激励机制建设等）</w:t>
      </w:r>
    </w:p>
    <w:p>
      <w:pPr>
        <w:spacing w:line="600" w:lineRule="exact"/>
        <w:ind w:firstLine="640" w:firstLineChars="200"/>
        <w:rPr>
          <w:rFonts w:eastAsia="黑体"/>
          <w:sz w:val="32"/>
          <w:szCs w:val="32"/>
        </w:rPr>
      </w:pPr>
      <w:r>
        <w:rPr>
          <w:rFonts w:eastAsia="黑体"/>
          <w:sz w:val="32"/>
          <w:szCs w:val="32"/>
        </w:rPr>
        <w:t>三、措施</w:t>
      </w:r>
    </w:p>
    <w:p>
      <w:pPr>
        <w:spacing w:line="600" w:lineRule="exact"/>
        <w:ind w:firstLine="640" w:firstLineChars="200"/>
        <w:rPr>
          <w:rFonts w:eastAsia="仿宋_GB2312"/>
          <w:sz w:val="13"/>
          <w:szCs w:val="13"/>
        </w:rPr>
      </w:pPr>
      <w:r>
        <w:rPr>
          <w:rFonts w:eastAsia="仿宋_GB2312"/>
          <w:sz w:val="32"/>
          <w:szCs w:val="32"/>
        </w:rPr>
        <w:t>（申报企业要围绕目标任务和具体计划安排，提出有针对性的保障措施，主要包括组织实施、资金投入、人力资源、评价考核等方面的保障措施）</w:t>
      </w:r>
    </w:p>
    <w:p/>
    <w:p>
      <w:pPr>
        <w:pStyle w:val="2"/>
        <w:spacing w:line="600" w:lineRule="exact"/>
        <w:rPr>
          <w:rFonts w:ascii="Times New Roman" w:hAnsi="Times New Roman" w:eastAsia="仿宋_GB2312" w:cs="Times New Roman"/>
          <w:sz w:val="32"/>
          <w:szCs w:val="32"/>
        </w:rPr>
      </w:pPr>
    </w:p>
    <w:p>
      <w:pPr>
        <w:spacing w:line="600" w:lineRule="exact"/>
        <w:rPr>
          <w:rFonts w:eastAsia="仿宋_GB2312"/>
          <w:sz w:val="32"/>
        </w:rPr>
      </w:pPr>
    </w:p>
    <w:p/>
    <w:p/>
    <w:p/>
    <w:p/>
    <w:p/>
    <w:p/>
    <w:p/>
    <w:p/>
    <w:p/>
    <w:p/>
    <w:p/>
    <w:p/>
    <w:p/>
    <w:p/>
    <w:p/>
    <w:p/>
    <w:p/>
    <w:p/>
    <w:p/>
    <w:p>
      <w:pPr>
        <w:snapToGrid w:val="0"/>
        <w:jc w:val="left"/>
        <w:rPr>
          <w:rFonts w:eastAsia="黑体"/>
          <w:sz w:val="32"/>
          <w:szCs w:val="32"/>
        </w:rPr>
      </w:pPr>
      <w:r>
        <w:rPr>
          <w:rFonts w:eastAsia="黑体"/>
          <w:sz w:val="32"/>
          <w:szCs w:val="32"/>
        </w:rPr>
        <w:t>附件3</w:t>
      </w:r>
    </w:p>
    <w:p>
      <w:pPr>
        <w:snapToGrid w:val="0"/>
        <w:jc w:val="center"/>
        <w:rPr>
          <w:rFonts w:eastAsia="方正小标宋简体"/>
          <w:b/>
          <w:sz w:val="44"/>
          <w:szCs w:val="44"/>
        </w:rPr>
      </w:pPr>
      <w:r>
        <w:rPr>
          <w:rFonts w:eastAsia="方正小标宋简体"/>
          <w:b/>
          <w:sz w:val="44"/>
          <w:szCs w:val="44"/>
        </w:rPr>
        <w:t>隐形冠军企业复核申请表</w:t>
      </w:r>
    </w:p>
    <w:tbl>
      <w:tblPr>
        <w:tblStyle w:val="5"/>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1231"/>
        <w:gridCol w:w="27"/>
        <w:gridCol w:w="252"/>
        <w:gridCol w:w="383"/>
        <w:gridCol w:w="430"/>
        <w:gridCol w:w="260"/>
        <w:gridCol w:w="200"/>
        <w:gridCol w:w="241"/>
        <w:gridCol w:w="59"/>
        <w:gridCol w:w="348"/>
        <w:gridCol w:w="152"/>
        <w:gridCol w:w="615"/>
        <w:gridCol w:w="308"/>
        <w:gridCol w:w="419"/>
        <w:gridCol w:w="373"/>
        <w:gridCol w:w="92"/>
        <w:gridCol w:w="11"/>
        <w:gridCol w:w="463"/>
        <w:gridCol w:w="209"/>
        <w:gridCol w:w="40"/>
        <w:gridCol w:w="17"/>
        <w:gridCol w:w="96"/>
        <w:gridCol w:w="408"/>
        <w:gridCol w:w="20"/>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535" w:type="dxa"/>
            <w:noWrap w:val="0"/>
            <w:vAlign w:val="center"/>
          </w:tcPr>
          <w:p>
            <w:pPr>
              <w:spacing w:before="156" w:beforeLines="50" w:after="156" w:afterLines="50"/>
              <w:jc w:val="center"/>
              <w:rPr>
                <w:szCs w:val="20"/>
              </w:rPr>
            </w:pPr>
            <w:r>
              <w:rPr>
                <w:szCs w:val="20"/>
              </w:rPr>
              <w:t>企业名称</w:t>
            </w:r>
          </w:p>
        </w:tc>
        <w:tc>
          <w:tcPr>
            <w:tcW w:w="3431" w:type="dxa"/>
            <w:gridSpan w:val="10"/>
            <w:noWrap w:val="0"/>
            <w:vAlign w:val="center"/>
          </w:tcPr>
          <w:p>
            <w:pPr>
              <w:spacing w:before="156" w:beforeLines="50" w:after="156" w:afterLines="50"/>
              <w:ind w:firstLine="1365" w:firstLineChars="650"/>
              <w:jc w:val="center"/>
              <w:rPr>
                <w:szCs w:val="20"/>
              </w:rPr>
            </w:pPr>
          </w:p>
        </w:tc>
        <w:tc>
          <w:tcPr>
            <w:tcW w:w="1867" w:type="dxa"/>
            <w:gridSpan w:val="5"/>
            <w:noWrap w:val="0"/>
            <w:vAlign w:val="center"/>
          </w:tcPr>
          <w:p>
            <w:pPr>
              <w:spacing w:before="156" w:beforeLines="50" w:after="156" w:afterLines="50"/>
              <w:jc w:val="center"/>
              <w:rPr>
                <w:szCs w:val="20"/>
              </w:rPr>
            </w:pPr>
            <w:r>
              <w:rPr>
                <w:szCs w:val="20"/>
              </w:rPr>
              <w:t>所在地市</w:t>
            </w:r>
          </w:p>
        </w:tc>
        <w:tc>
          <w:tcPr>
            <w:tcW w:w="2651" w:type="dxa"/>
            <w:gridSpan w:val="10"/>
            <w:noWrap w:val="0"/>
            <w:vAlign w:val="center"/>
          </w:tcPr>
          <w:p>
            <w:pPr>
              <w:spacing w:before="156" w:beforeLines="50" w:after="156" w:afterLines="50"/>
              <w:ind w:firstLine="1365" w:firstLineChars="650"/>
              <w:jc w:val="cente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535" w:type="dxa"/>
            <w:noWrap w:val="0"/>
            <w:vAlign w:val="center"/>
          </w:tcPr>
          <w:p>
            <w:pPr>
              <w:spacing w:before="156" w:beforeLines="50" w:after="156" w:afterLines="50"/>
              <w:jc w:val="center"/>
              <w:rPr>
                <w:szCs w:val="20"/>
              </w:rPr>
            </w:pPr>
            <w:r>
              <w:rPr>
                <w:szCs w:val="20"/>
              </w:rPr>
              <w:t>联 系 人</w:t>
            </w:r>
          </w:p>
        </w:tc>
        <w:tc>
          <w:tcPr>
            <w:tcW w:w="1893" w:type="dxa"/>
            <w:gridSpan w:val="4"/>
            <w:noWrap w:val="0"/>
            <w:vAlign w:val="center"/>
          </w:tcPr>
          <w:p>
            <w:pPr>
              <w:spacing w:before="156" w:beforeLines="50" w:after="156" w:afterLines="50"/>
              <w:jc w:val="center"/>
              <w:rPr>
                <w:szCs w:val="20"/>
              </w:rPr>
            </w:pPr>
          </w:p>
        </w:tc>
        <w:tc>
          <w:tcPr>
            <w:tcW w:w="1190" w:type="dxa"/>
            <w:gridSpan w:val="5"/>
            <w:noWrap w:val="0"/>
            <w:vAlign w:val="center"/>
          </w:tcPr>
          <w:p>
            <w:pPr>
              <w:spacing w:before="156" w:beforeLines="50" w:after="156" w:afterLines="50"/>
              <w:jc w:val="center"/>
              <w:rPr>
                <w:szCs w:val="20"/>
              </w:rPr>
            </w:pPr>
            <w:r>
              <w:rPr>
                <w:szCs w:val="20"/>
              </w:rPr>
              <w:t>电话</w:t>
            </w:r>
          </w:p>
        </w:tc>
        <w:tc>
          <w:tcPr>
            <w:tcW w:w="1842" w:type="dxa"/>
            <w:gridSpan w:val="5"/>
            <w:noWrap w:val="0"/>
            <w:vAlign w:val="center"/>
          </w:tcPr>
          <w:p>
            <w:pPr>
              <w:spacing w:before="156" w:beforeLines="50" w:after="156" w:afterLines="50"/>
              <w:jc w:val="center"/>
              <w:rPr>
                <w:szCs w:val="20"/>
              </w:rPr>
            </w:pPr>
          </w:p>
        </w:tc>
        <w:tc>
          <w:tcPr>
            <w:tcW w:w="939" w:type="dxa"/>
            <w:gridSpan w:val="4"/>
            <w:noWrap w:val="0"/>
            <w:vAlign w:val="center"/>
          </w:tcPr>
          <w:p>
            <w:pPr>
              <w:spacing w:before="156" w:beforeLines="50" w:after="156" w:afterLines="50"/>
              <w:jc w:val="center"/>
              <w:rPr>
                <w:szCs w:val="20"/>
              </w:rPr>
            </w:pPr>
            <w:r>
              <w:rPr>
                <w:szCs w:val="20"/>
              </w:rPr>
              <w:t>手机</w:t>
            </w:r>
          </w:p>
        </w:tc>
        <w:tc>
          <w:tcPr>
            <w:tcW w:w="2085" w:type="dxa"/>
            <w:gridSpan w:val="7"/>
            <w:noWrap w:val="0"/>
            <w:vAlign w:val="center"/>
          </w:tcPr>
          <w:p>
            <w:pPr>
              <w:spacing w:before="156" w:beforeLines="50" w:after="156" w:afterLines="50"/>
              <w:jc w:val="cente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535" w:type="dxa"/>
            <w:vMerge w:val="restart"/>
            <w:noWrap w:val="0"/>
            <w:vAlign w:val="center"/>
          </w:tcPr>
          <w:p>
            <w:pPr>
              <w:jc w:val="center"/>
              <w:rPr>
                <w:szCs w:val="20"/>
              </w:rPr>
            </w:pPr>
            <w:r>
              <w:rPr>
                <w:szCs w:val="20"/>
              </w:rPr>
              <w:t>评定类别</w:t>
            </w:r>
          </w:p>
        </w:tc>
        <w:tc>
          <w:tcPr>
            <w:tcW w:w="7949" w:type="dxa"/>
            <w:gridSpan w:val="25"/>
            <w:noWrap w:val="0"/>
            <w:vAlign w:val="center"/>
          </w:tcPr>
          <w:p>
            <w:pPr>
              <w:rPr>
                <w:rFonts w:eastAsia="楷体_GB2312"/>
                <w:szCs w:val="21"/>
              </w:rPr>
            </w:pPr>
            <w:r>
              <w:rPr>
                <w:szCs w:val="21"/>
              </w:rPr>
              <w:t xml:space="preserve">第（）批  □示范企业  □科技小巨人企业    □培育企业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535" w:type="dxa"/>
            <w:vMerge w:val="continue"/>
            <w:noWrap w:val="0"/>
            <w:vAlign w:val="center"/>
          </w:tcPr>
          <w:p>
            <w:pPr>
              <w:jc w:val="center"/>
              <w:rPr>
                <w:szCs w:val="20"/>
              </w:rPr>
            </w:pPr>
          </w:p>
        </w:tc>
        <w:tc>
          <w:tcPr>
            <w:tcW w:w="7949" w:type="dxa"/>
            <w:gridSpan w:val="25"/>
            <w:noWrap w:val="0"/>
            <w:vAlign w:val="center"/>
          </w:tcPr>
          <w:p>
            <w:pPr>
              <w:rPr>
                <w:szCs w:val="21"/>
              </w:rPr>
            </w:pPr>
            <w:r>
              <w:rPr>
                <w:szCs w:val="21"/>
              </w:rPr>
              <w:t>第（）批  □示范企业  □科技小巨人企业    □培育企业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jc w:val="center"/>
        </w:trPr>
        <w:tc>
          <w:tcPr>
            <w:tcW w:w="1535" w:type="dxa"/>
            <w:vMerge w:val="restart"/>
            <w:noWrap w:val="0"/>
            <w:vAlign w:val="center"/>
          </w:tcPr>
          <w:p>
            <w:pPr>
              <w:jc w:val="center"/>
              <w:rPr>
                <w:szCs w:val="20"/>
              </w:rPr>
            </w:pPr>
            <w:r>
              <w:rPr>
                <w:szCs w:val="20"/>
              </w:rPr>
              <w:t>主营产品</w:t>
            </w:r>
          </w:p>
          <w:p>
            <w:pPr>
              <w:jc w:val="center"/>
              <w:rPr>
                <w:szCs w:val="20"/>
              </w:rPr>
            </w:pPr>
            <w:r>
              <w:rPr>
                <w:szCs w:val="20"/>
              </w:rPr>
              <w:t>（或单项冠军产品）情况</w:t>
            </w:r>
          </w:p>
        </w:tc>
        <w:tc>
          <w:tcPr>
            <w:tcW w:w="2323" w:type="dxa"/>
            <w:gridSpan w:val="5"/>
            <w:noWrap w:val="0"/>
            <w:vAlign w:val="center"/>
          </w:tcPr>
          <w:p>
            <w:pPr>
              <w:jc w:val="center"/>
              <w:rPr>
                <w:szCs w:val="21"/>
              </w:rPr>
            </w:pPr>
            <w:r>
              <w:rPr>
                <w:szCs w:val="21"/>
              </w:rPr>
              <w:t>产品名称</w:t>
            </w:r>
          </w:p>
        </w:tc>
        <w:tc>
          <w:tcPr>
            <w:tcW w:w="1875" w:type="dxa"/>
            <w:gridSpan w:val="7"/>
            <w:noWrap w:val="0"/>
            <w:vAlign w:val="center"/>
          </w:tcPr>
          <w:p>
            <w:pPr>
              <w:jc w:val="center"/>
              <w:rPr>
                <w:szCs w:val="20"/>
              </w:rPr>
            </w:pPr>
            <w:r>
              <w:rPr>
                <w:szCs w:val="20"/>
              </w:rPr>
              <w:t xml:space="preserve"> </w:t>
            </w:r>
          </w:p>
        </w:tc>
        <w:tc>
          <w:tcPr>
            <w:tcW w:w="1875" w:type="dxa"/>
            <w:gridSpan w:val="7"/>
            <w:noWrap w:val="0"/>
            <w:vAlign w:val="center"/>
          </w:tcPr>
          <w:p>
            <w:pPr>
              <w:jc w:val="center"/>
              <w:rPr>
                <w:szCs w:val="20"/>
              </w:rPr>
            </w:pPr>
            <w:r>
              <w:rPr>
                <w:szCs w:val="20"/>
              </w:rPr>
              <w:t>所属行业</w:t>
            </w:r>
            <w:r>
              <w:rPr>
                <w:vertAlign w:val="superscript"/>
              </w:rPr>
              <w:footnoteReference w:id="6"/>
            </w:r>
          </w:p>
        </w:tc>
        <w:tc>
          <w:tcPr>
            <w:tcW w:w="1876" w:type="dxa"/>
            <w:gridSpan w:val="6"/>
            <w:noWrap w:val="0"/>
            <w:vAlign w:val="center"/>
          </w:tcPr>
          <w:p>
            <w:pPr>
              <w:jc w:val="cente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1535" w:type="dxa"/>
            <w:vMerge w:val="continue"/>
            <w:noWrap w:val="0"/>
            <w:vAlign w:val="center"/>
          </w:tcPr>
          <w:p>
            <w:pPr>
              <w:jc w:val="center"/>
              <w:rPr>
                <w:szCs w:val="20"/>
              </w:rPr>
            </w:pPr>
          </w:p>
        </w:tc>
        <w:tc>
          <w:tcPr>
            <w:tcW w:w="2323" w:type="dxa"/>
            <w:gridSpan w:val="5"/>
            <w:noWrap w:val="0"/>
            <w:vAlign w:val="center"/>
          </w:tcPr>
          <w:p>
            <w:pPr>
              <w:spacing w:line="300" w:lineRule="exact"/>
              <w:jc w:val="center"/>
              <w:rPr>
                <w:szCs w:val="21"/>
              </w:rPr>
            </w:pPr>
            <w:r>
              <w:rPr>
                <w:szCs w:val="21"/>
              </w:rPr>
              <w:t>从事该产品领域</w:t>
            </w:r>
          </w:p>
          <w:p>
            <w:pPr>
              <w:spacing w:line="300" w:lineRule="exact"/>
              <w:jc w:val="center"/>
              <w:rPr>
                <w:szCs w:val="21"/>
              </w:rPr>
            </w:pPr>
            <w:r>
              <w:rPr>
                <w:szCs w:val="21"/>
              </w:rPr>
              <w:t>时间（单位：年）</w:t>
            </w:r>
          </w:p>
        </w:tc>
        <w:tc>
          <w:tcPr>
            <w:tcW w:w="1260" w:type="dxa"/>
            <w:gridSpan w:val="6"/>
            <w:noWrap w:val="0"/>
            <w:vAlign w:val="center"/>
          </w:tcPr>
          <w:p>
            <w:pPr>
              <w:spacing w:line="300" w:lineRule="exact"/>
              <w:jc w:val="center"/>
              <w:rPr>
                <w:szCs w:val="21"/>
              </w:rPr>
            </w:pPr>
            <w:r>
              <w:rPr>
                <w:szCs w:val="21"/>
              </w:rPr>
              <w:t xml:space="preserve"> </w:t>
            </w:r>
          </w:p>
        </w:tc>
        <w:tc>
          <w:tcPr>
            <w:tcW w:w="2530" w:type="dxa"/>
            <w:gridSpan w:val="9"/>
            <w:noWrap w:val="0"/>
            <w:vAlign w:val="center"/>
          </w:tcPr>
          <w:p>
            <w:pPr>
              <w:spacing w:line="300" w:lineRule="exact"/>
              <w:jc w:val="center"/>
              <w:rPr>
                <w:szCs w:val="21"/>
              </w:rPr>
            </w:pPr>
            <w:r>
              <w:rPr>
                <w:szCs w:val="21"/>
              </w:rPr>
              <w:t>该产品销售收入占全部业务收入比重</w:t>
            </w:r>
          </w:p>
        </w:tc>
        <w:tc>
          <w:tcPr>
            <w:tcW w:w="1836" w:type="dxa"/>
            <w:gridSpan w:val="5"/>
            <w:noWrap w:val="0"/>
            <w:vAlign w:val="center"/>
          </w:tcPr>
          <w:p>
            <w:pPr>
              <w:jc w:val="center"/>
              <w:rPr>
                <w:szCs w:val="20"/>
              </w:rPr>
            </w:pPr>
            <w:r>
              <w:rPr>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535" w:type="dxa"/>
            <w:vMerge w:val="continue"/>
            <w:noWrap w:val="0"/>
            <w:vAlign w:val="center"/>
          </w:tcPr>
          <w:p>
            <w:pPr>
              <w:jc w:val="center"/>
              <w:rPr>
                <w:szCs w:val="20"/>
              </w:rPr>
            </w:pPr>
          </w:p>
        </w:tc>
        <w:tc>
          <w:tcPr>
            <w:tcW w:w="3583" w:type="dxa"/>
            <w:gridSpan w:val="11"/>
            <w:noWrap w:val="0"/>
            <w:vAlign w:val="center"/>
          </w:tcPr>
          <w:p>
            <w:pPr>
              <w:jc w:val="center"/>
              <w:rPr>
                <w:szCs w:val="21"/>
              </w:rPr>
            </w:pPr>
            <w:r>
              <w:rPr>
                <w:szCs w:val="20"/>
              </w:rPr>
              <w:t>近3年全球市场占有率及排名</w:t>
            </w:r>
          </w:p>
        </w:tc>
        <w:tc>
          <w:tcPr>
            <w:tcW w:w="4366" w:type="dxa"/>
            <w:gridSpan w:val="14"/>
            <w:noWrap w:val="0"/>
            <w:vAlign w:val="center"/>
          </w:tcPr>
          <w:p>
            <w:pPr>
              <w:jc w:val="center"/>
              <w:rPr>
                <w:szCs w:val="20"/>
              </w:rPr>
            </w:pPr>
            <w:r>
              <w:rPr>
                <w:szCs w:val="20"/>
              </w:rPr>
              <w:t>近3年国内市场占有率及排名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535" w:type="dxa"/>
            <w:vMerge w:val="continue"/>
            <w:noWrap w:val="0"/>
            <w:vAlign w:val="center"/>
          </w:tcPr>
          <w:p>
            <w:pPr>
              <w:jc w:val="center"/>
              <w:rPr>
                <w:szCs w:val="20"/>
              </w:rPr>
            </w:pPr>
          </w:p>
        </w:tc>
        <w:tc>
          <w:tcPr>
            <w:tcW w:w="1258" w:type="dxa"/>
            <w:gridSpan w:val="2"/>
            <w:noWrap w:val="0"/>
            <w:vAlign w:val="center"/>
          </w:tcPr>
          <w:p>
            <w:pPr>
              <w:jc w:val="center"/>
              <w:rPr>
                <w:szCs w:val="21"/>
              </w:rPr>
            </w:pPr>
            <w:r>
              <w:rPr>
                <w:szCs w:val="21"/>
              </w:rPr>
              <w:t>2017年</w:t>
            </w:r>
          </w:p>
        </w:tc>
        <w:tc>
          <w:tcPr>
            <w:tcW w:w="1325" w:type="dxa"/>
            <w:gridSpan w:val="4"/>
            <w:noWrap w:val="0"/>
            <w:vAlign w:val="center"/>
          </w:tcPr>
          <w:p>
            <w:pPr>
              <w:jc w:val="center"/>
              <w:rPr>
                <w:szCs w:val="21"/>
              </w:rPr>
            </w:pPr>
            <w:r>
              <w:rPr>
                <w:szCs w:val="21"/>
              </w:rPr>
              <w:t>2018年</w:t>
            </w:r>
          </w:p>
        </w:tc>
        <w:tc>
          <w:tcPr>
            <w:tcW w:w="1000" w:type="dxa"/>
            <w:gridSpan w:val="5"/>
            <w:noWrap w:val="0"/>
            <w:vAlign w:val="center"/>
          </w:tcPr>
          <w:p>
            <w:pPr>
              <w:jc w:val="center"/>
              <w:rPr>
                <w:szCs w:val="21"/>
              </w:rPr>
            </w:pPr>
            <w:r>
              <w:rPr>
                <w:szCs w:val="21"/>
              </w:rPr>
              <w:t>2019年</w:t>
            </w:r>
          </w:p>
        </w:tc>
        <w:tc>
          <w:tcPr>
            <w:tcW w:w="1818" w:type="dxa"/>
            <w:gridSpan w:val="6"/>
            <w:noWrap w:val="0"/>
            <w:vAlign w:val="center"/>
          </w:tcPr>
          <w:p>
            <w:pPr>
              <w:jc w:val="center"/>
              <w:rPr>
                <w:szCs w:val="21"/>
              </w:rPr>
            </w:pPr>
            <w:r>
              <w:rPr>
                <w:szCs w:val="21"/>
              </w:rPr>
              <w:t>2017年</w:t>
            </w:r>
          </w:p>
        </w:tc>
        <w:tc>
          <w:tcPr>
            <w:tcW w:w="1253" w:type="dxa"/>
            <w:gridSpan w:val="7"/>
            <w:noWrap w:val="0"/>
            <w:vAlign w:val="center"/>
          </w:tcPr>
          <w:p>
            <w:pPr>
              <w:jc w:val="center"/>
              <w:rPr>
                <w:szCs w:val="20"/>
              </w:rPr>
            </w:pPr>
            <w:r>
              <w:rPr>
                <w:szCs w:val="21"/>
              </w:rPr>
              <w:t>2018年</w:t>
            </w:r>
          </w:p>
        </w:tc>
        <w:tc>
          <w:tcPr>
            <w:tcW w:w="1295" w:type="dxa"/>
            <w:noWrap w:val="0"/>
            <w:vAlign w:val="center"/>
          </w:tcPr>
          <w:p>
            <w:pPr>
              <w:jc w:val="center"/>
              <w:rPr>
                <w:szCs w:val="20"/>
              </w:rPr>
            </w:pPr>
            <w:r>
              <w:rPr>
                <w:szCs w:val="21"/>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535" w:type="dxa"/>
            <w:vMerge w:val="continue"/>
            <w:noWrap w:val="0"/>
            <w:vAlign w:val="center"/>
          </w:tcPr>
          <w:p>
            <w:pPr>
              <w:jc w:val="center"/>
              <w:rPr>
                <w:szCs w:val="20"/>
              </w:rPr>
            </w:pPr>
          </w:p>
        </w:tc>
        <w:tc>
          <w:tcPr>
            <w:tcW w:w="1258" w:type="dxa"/>
            <w:gridSpan w:val="2"/>
            <w:noWrap w:val="0"/>
            <w:vAlign w:val="center"/>
          </w:tcPr>
          <w:p>
            <w:pPr>
              <w:rPr>
                <w:szCs w:val="21"/>
              </w:rPr>
            </w:pPr>
          </w:p>
        </w:tc>
        <w:tc>
          <w:tcPr>
            <w:tcW w:w="1325" w:type="dxa"/>
            <w:gridSpan w:val="4"/>
            <w:noWrap w:val="0"/>
            <w:vAlign w:val="center"/>
          </w:tcPr>
          <w:p>
            <w:pPr>
              <w:rPr>
                <w:szCs w:val="21"/>
              </w:rPr>
            </w:pPr>
          </w:p>
        </w:tc>
        <w:tc>
          <w:tcPr>
            <w:tcW w:w="1000" w:type="dxa"/>
            <w:gridSpan w:val="5"/>
            <w:noWrap w:val="0"/>
            <w:vAlign w:val="center"/>
          </w:tcPr>
          <w:p>
            <w:pPr>
              <w:jc w:val="center"/>
              <w:rPr>
                <w:szCs w:val="21"/>
              </w:rPr>
            </w:pPr>
          </w:p>
        </w:tc>
        <w:tc>
          <w:tcPr>
            <w:tcW w:w="1818" w:type="dxa"/>
            <w:gridSpan w:val="6"/>
            <w:noWrap w:val="0"/>
            <w:vAlign w:val="center"/>
          </w:tcPr>
          <w:p>
            <w:pPr>
              <w:jc w:val="center"/>
              <w:rPr>
                <w:szCs w:val="21"/>
              </w:rPr>
            </w:pPr>
          </w:p>
        </w:tc>
        <w:tc>
          <w:tcPr>
            <w:tcW w:w="1253" w:type="dxa"/>
            <w:gridSpan w:val="7"/>
            <w:noWrap w:val="0"/>
            <w:vAlign w:val="center"/>
          </w:tcPr>
          <w:p>
            <w:pPr>
              <w:jc w:val="center"/>
              <w:rPr>
                <w:szCs w:val="20"/>
              </w:rPr>
            </w:pPr>
          </w:p>
        </w:tc>
        <w:tc>
          <w:tcPr>
            <w:tcW w:w="1295" w:type="dxa"/>
            <w:noWrap w:val="0"/>
            <w:vAlign w:val="center"/>
          </w:tcPr>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1535" w:type="dxa"/>
            <w:vMerge w:val="continue"/>
            <w:noWrap w:val="0"/>
            <w:vAlign w:val="center"/>
          </w:tcPr>
          <w:p>
            <w:pPr>
              <w:jc w:val="center"/>
              <w:rPr>
                <w:szCs w:val="20"/>
              </w:rPr>
            </w:pPr>
          </w:p>
        </w:tc>
        <w:tc>
          <w:tcPr>
            <w:tcW w:w="3583" w:type="dxa"/>
            <w:gridSpan w:val="11"/>
            <w:noWrap w:val="0"/>
            <w:vAlign w:val="center"/>
          </w:tcPr>
          <w:p>
            <w:pPr>
              <w:jc w:val="center"/>
              <w:rPr>
                <w:szCs w:val="21"/>
              </w:rPr>
            </w:pPr>
            <w:r>
              <w:rPr>
                <w:szCs w:val="21"/>
              </w:rPr>
              <w:t>主营产品销售收入</w:t>
            </w:r>
          </w:p>
          <w:p>
            <w:pPr>
              <w:jc w:val="center"/>
              <w:rPr>
                <w:szCs w:val="21"/>
              </w:rPr>
            </w:pPr>
            <w:r>
              <w:rPr>
                <w:szCs w:val="21"/>
              </w:rPr>
              <w:t>或单项冠军产品销售收入（万元）</w:t>
            </w:r>
          </w:p>
        </w:tc>
        <w:tc>
          <w:tcPr>
            <w:tcW w:w="4366" w:type="dxa"/>
            <w:gridSpan w:val="14"/>
            <w:noWrap w:val="0"/>
            <w:vAlign w:val="center"/>
          </w:tcPr>
          <w:p>
            <w:pPr>
              <w:jc w:val="center"/>
              <w:rPr>
                <w:szCs w:val="20"/>
              </w:rPr>
            </w:pPr>
            <w:r>
              <w:rPr>
                <w:szCs w:val="20"/>
              </w:rPr>
              <w:t>主营产品或单项冠军产品</w:t>
            </w:r>
          </w:p>
          <w:p>
            <w:pPr>
              <w:jc w:val="center"/>
              <w:rPr>
                <w:szCs w:val="20"/>
              </w:rPr>
            </w:pPr>
            <w:r>
              <w:rPr>
                <w:szCs w:val="20"/>
              </w:rPr>
              <w:t>销售数量（单位：</w:t>
            </w:r>
            <w:r>
              <w:rPr>
                <w:szCs w:val="20"/>
                <w:u w:val="single"/>
              </w:rPr>
              <w:t>　 　</w:t>
            </w:r>
            <w:r>
              <w:rPr>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535" w:type="dxa"/>
            <w:vMerge w:val="continue"/>
            <w:noWrap w:val="0"/>
            <w:vAlign w:val="center"/>
          </w:tcPr>
          <w:p>
            <w:pPr>
              <w:jc w:val="center"/>
              <w:rPr>
                <w:szCs w:val="20"/>
              </w:rPr>
            </w:pPr>
          </w:p>
        </w:tc>
        <w:tc>
          <w:tcPr>
            <w:tcW w:w="1258" w:type="dxa"/>
            <w:gridSpan w:val="2"/>
            <w:noWrap w:val="0"/>
            <w:vAlign w:val="center"/>
          </w:tcPr>
          <w:p>
            <w:pPr>
              <w:jc w:val="center"/>
              <w:rPr>
                <w:szCs w:val="21"/>
              </w:rPr>
            </w:pPr>
            <w:r>
              <w:rPr>
                <w:szCs w:val="21"/>
              </w:rPr>
              <w:t>2017年</w:t>
            </w:r>
          </w:p>
        </w:tc>
        <w:tc>
          <w:tcPr>
            <w:tcW w:w="1325" w:type="dxa"/>
            <w:gridSpan w:val="4"/>
            <w:noWrap w:val="0"/>
            <w:vAlign w:val="center"/>
          </w:tcPr>
          <w:p>
            <w:pPr>
              <w:jc w:val="center"/>
              <w:rPr>
                <w:szCs w:val="21"/>
              </w:rPr>
            </w:pPr>
            <w:r>
              <w:rPr>
                <w:szCs w:val="21"/>
              </w:rPr>
              <w:t>2018年</w:t>
            </w:r>
          </w:p>
        </w:tc>
        <w:tc>
          <w:tcPr>
            <w:tcW w:w="1000" w:type="dxa"/>
            <w:gridSpan w:val="5"/>
            <w:noWrap w:val="0"/>
            <w:vAlign w:val="center"/>
          </w:tcPr>
          <w:p>
            <w:pPr>
              <w:jc w:val="center"/>
              <w:rPr>
                <w:szCs w:val="21"/>
              </w:rPr>
            </w:pPr>
            <w:r>
              <w:rPr>
                <w:szCs w:val="21"/>
              </w:rPr>
              <w:t>2019年</w:t>
            </w:r>
          </w:p>
        </w:tc>
        <w:tc>
          <w:tcPr>
            <w:tcW w:w="1818" w:type="dxa"/>
            <w:gridSpan w:val="6"/>
            <w:noWrap w:val="0"/>
            <w:vAlign w:val="center"/>
          </w:tcPr>
          <w:p>
            <w:pPr>
              <w:jc w:val="center"/>
              <w:rPr>
                <w:szCs w:val="21"/>
              </w:rPr>
            </w:pPr>
            <w:r>
              <w:rPr>
                <w:szCs w:val="21"/>
              </w:rPr>
              <w:t>2017年</w:t>
            </w:r>
          </w:p>
        </w:tc>
        <w:tc>
          <w:tcPr>
            <w:tcW w:w="1253" w:type="dxa"/>
            <w:gridSpan w:val="7"/>
            <w:noWrap w:val="0"/>
            <w:vAlign w:val="center"/>
          </w:tcPr>
          <w:p>
            <w:pPr>
              <w:jc w:val="center"/>
              <w:rPr>
                <w:szCs w:val="20"/>
              </w:rPr>
            </w:pPr>
            <w:r>
              <w:rPr>
                <w:szCs w:val="21"/>
              </w:rPr>
              <w:t>2018年</w:t>
            </w:r>
          </w:p>
        </w:tc>
        <w:tc>
          <w:tcPr>
            <w:tcW w:w="1295" w:type="dxa"/>
            <w:noWrap w:val="0"/>
            <w:vAlign w:val="center"/>
          </w:tcPr>
          <w:p>
            <w:pPr>
              <w:jc w:val="center"/>
              <w:rPr>
                <w:szCs w:val="20"/>
              </w:rPr>
            </w:pPr>
            <w:r>
              <w:rPr>
                <w:szCs w:val="21"/>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535" w:type="dxa"/>
            <w:vMerge w:val="continue"/>
            <w:noWrap w:val="0"/>
            <w:vAlign w:val="center"/>
          </w:tcPr>
          <w:p>
            <w:pPr>
              <w:jc w:val="center"/>
              <w:rPr>
                <w:szCs w:val="20"/>
              </w:rPr>
            </w:pPr>
          </w:p>
        </w:tc>
        <w:tc>
          <w:tcPr>
            <w:tcW w:w="1258" w:type="dxa"/>
            <w:gridSpan w:val="2"/>
            <w:noWrap w:val="0"/>
            <w:vAlign w:val="center"/>
          </w:tcPr>
          <w:p>
            <w:pPr>
              <w:jc w:val="center"/>
              <w:rPr>
                <w:szCs w:val="21"/>
              </w:rPr>
            </w:pPr>
          </w:p>
        </w:tc>
        <w:tc>
          <w:tcPr>
            <w:tcW w:w="1325" w:type="dxa"/>
            <w:gridSpan w:val="4"/>
            <w:noWrap w:val="0"/>
            <w:vAlign w:val="center"/>
          </w:tcPr>
          <w:p>
            <w:pPr>
              <w:jc w:val="center"/>
              <w:rPr>
                <w:szCs w:val="21"/>
              </w:rPr>
            </w:pPr>
          </w:p>
        </w:tc>
        <w:tc>
          <w:tcPr>
            <w:tcW w:w="1000" w:type="dxa"/>
            <w:gridSpan w:val="5"/>
            <w:noWrap w:val="0"/>
            <w:vAlign w:val="center"/>
          </w:tcPr>
          <w:p>
            <w:pPr>
              <w:jc w:val="center"/>
              <w:rPr>
                <w:szCs w:val="21"/>
              </w:rPr>
            </w:pPr>
          </w:p>
        </w:tc>
        <w:tc>
          <w:tcPr>
            <w:tcW w:w="1818" w:type="dxa"/>
            <w:gridSpan w:val="6"/>
            <w:noWrap w:val="0"/>
            <w:vAlign w:val="center"/>
          </w:tcPr>
          <w:p>
            <w:pPr>
              <w:jc w:val="center"/>
              <w:rPr>
                <w:szCs w:val="21"/>
              </w:rPr>
            </w:pPr>
          </w:p>
        </w:tc>
        <w:tc>
          <w:tcPr>
            <w:tcW w:w="1253" w:type="dxa"/>
            <w:gridSpan w:val="7"/>
            <w:noWrap w:val="0"/>
            <w:vAlign w:val="center"/>
          </w:tcPr>
          <w:p>
            <w:pPr>
              <w:jc w:val="center"/>
              <w:rPr>
                <w:szCs w:val="21"/>
              </w:rPr>
            </w:pPr>
          </w:p>
        </w:tc>
        <w:tc>
          <w:tcPr>
            <w:tcW w:w="1295"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1535" w:type="dxa"/>
            <w:vMerge w:val="restart"/>
            <w:noWrap w:val="0"/>
            <w:vAlign w:val="center"/>
          </w:tcPr>
          <w:p>
            <w:pPr>
              <w:spacing w:before="50" w:after="50"/>
              <w:jc w:val="center"/>
              <w:rPr>
                <w:szCs w:val="20"/>
              </w:rPr>
            </w:pPr>
            <w:r>
              <w:rPr>
                <w:szCs w:val="20"/>
              </w:rPr>
              <w:t>持续研发能力</w:t>
            </w:r>
          </w:p>
        </w:tc>
        <w:tc>
          <w:tcPr>
            <w:tcW w:w="4506" w:type="dxa"/>
            <w:gridSpan w:val="13"/>
            <w:noWrap w:val="0"/>
            <w:vAlign w:val="center"/>
          </w:tcPr>
          <w:p>
            <w:pPr>
              <w:spacing w:line="240" w:lineRule="exact"/>
              <w:jc w:val="center"/>
              <w:rPr>
                <w:szCs w:val="20"/>
              </w:rPr>
            </w:pPr>
            <w:r>
              <w:rPr>
                <w:szCs w:val="20"/>
              </w:rPr>
              <w:t>企业研发经费支出金额（万元）</w:t>
            </w:r>
          </w:p>
          <w:p>
            <w:pPr>
              <w:spacing w:line="240" w:lineRule="exact"/>
              <w:jc w:val="center"/>
              <w:rPr>
                <w:szCs w:val="20"/>
              </w:rPr>
            </w:pPr>
            <w:r>
              <w:rPr>
                <w:szCs w:val="20"/>
              </w:rPr>
              <w:t>及占主营业务收入比重</w:t>
            </w:r>
          </w:p>
        </w:tc>
        <w:tc>
          <w:tcPr>
            <w:tcW w:w="3443" w:type="dxa"/>
            <w:gridSpan w:val="12"/>
            <w:noWrap w:val="0"/>
            <w:vAlign w:val="center"/>
          </w:tcPr>
          <w:p>
            <w:pPr>
              <w:spacing w:line="240" w:lineRule="exact"/>
              <w:jc w:val="center"/>
              <w:rPr>
                <w:szCs w:val="20"/>
              </w:rPr>
            </w:pPr>
            <w:r>
              <w:rPr>
                <w:szCs w:val="20"/>
              </w:rPr>
              <w:t>拥有有效专利数（个）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535" w:type="dxa"/>
            <w:vMerge w:val="continue"/>
            <w:noWrap w:val="0"/>
            <w:vAlign w:val="center"/>
          </w:tcPr>
          <w:p>
            <w:pPr>
              <w:spacing w:before="50" w:after="50"/>
              <w:jc w:val="center"/>
              <w:rPr>
                <w:szCs w:val="20"/>
              </w:rPr>
            </w:pPr>
          </w:p>
        </w:tc>
        <w:tc>
          <w:tcPr>
            <w:tcW w:w="1510" w:type="dxa"/>
            <w:gridSpan w:val="3"/>
            <w:noWrap w:val="0"/>
            <w:vAlign w:val="center"/>
          </w:tcPr>
          <w:p>
            <w:pPr>
              <w:jc w:val="center"/>
              <w:rPr>
                <w:szCs w:val="20"/>
              </w:rPr>
            </w:pPr>
            <w:r>
              <w:rPr>
                <w:szCs w:val="21"/>
              </w:rPr>
              <w:t>2017年</w:t>
            </w:r>
          </w:p>
        </w:tc>
        <w:tc>
          <w:tcPr>
            <w:tcW w:w="1514" w:type="dxa"/>
            <w:gridSpan w:val="5"/>
            <w:noWrap w:val="0"/>
            <w:vAlign w:val="center"/>
          </w:tcPr>
          <w:p>
            <w:pPr>
              <w:jc w:val="center"/>
              <w:rPr>
                <w:szCs w:val="20"/>
              </w:rPr>
            </w:pPr>
            <w:r>
              <w:rPr>
                <w:szCs w:val="21"/>
              </w:rPr>
              <w:t>2018年</w:t>
            </w:r>
          </w:p>
        </w:tc>
        <w:tc>
          <w:tcPr>
            <w:tcW w:w="1482" w:type="dxa"/>
            <w:gridSpan w:val="5"/>
            <w:noWrap w:val="0"/>
            <w:vAlign w:val="center"/>
          </w:tcPr>
          <w:p>
            <w:pPr>
              <w:jc w:val="center"/>
              <w:rPr>
                <w:szCs w:val="20"/>
              </w:rPr>
            </w:pPr>
            <w:r>
              <w:rPr>
                <w:szCs w:val="21"/>
              </w:rPr>
              <w:t>2019年</w:t>
            </w:r>
          </w:p>
        </w:tc>
        <w:tc>
          <w:tcPr>
            <w:tcW w:w="1720" w:type="dxa"/>
            <w:gridSpan w:val="9"/>
            <w:noWrap w:val="0"/>
            <w:vAlign w:val="center"/>
          </w:tcPr>
          <w:p>
            <w:pPr>
              <w:jc w:val="center"/>
              <w:rPr>
                <w:szCs w:val="20"/>
              </w:rPr>
            </w:pPr>
            <w:r>
              <w:rPr>
                <w:szCs w:val="20"/>
              </w:rPr>
              <w:t>专利总数</w:t>
            </w:r>
          </w:p>
        </w:tc>
        <w:tc>
          <w:tcPr>
            <w:tcW w:w="1723" w:type="dxa"/>
            <w:gridSpan w:val="3"/>
            <w:noWrap w:val="0"/>
            <w:vAlign w:val="center"/>
          </w:tcPr>
          <w:p>
            <w:pPr>
              <w:jc w:val="center"/>
              <w:rPr>
                <w:szCs w:val="20"/>
              </w:rPr>
            </w:pPr>
            <w:r>
              <w:rPr>
                <w:szCs w:val="20"/>
              </w:rPr>
              <w:t>其中发明数量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535" w:type="dxa"/>
            <w:vMerge w:val="continue"/>
            <w:noWrap w:val="0"/>
            <w:vAlign w:val="center"/>
          </w:tcPr>
          <w:p>
            <w:pPr>
              <w:spacing w:before="50" w:after="50"/>
              <w:jc w:val="center"/>
              <w:rPr>
                <w:szCs w:val="20"/>
              </w:rPr>
            </w:pPr>
          </w:p>
        </w:tc>
        <w:tc>
          <w:tcPr>
            <w:tcW w:w="1510" w:type="dxa"/>
            <w:gridSpan w:val="3"/>
            <w:noWrap w:val="0"/>
            <w:vAlign w:val="center"/>
          </w:tcPr>
          <w:p>
            <w:pPr>
              <w:jc w:val="center"/>
              <w:rPr>
                <w:szCs w:val="21"/>
              </w:rPr>
            </w:pPr>
          </w:p>
        </w:tc>
        <w:tc>
          <w:tcPr>
            <w:tcW w:w="1514" w:type="dxa"/>
            <w:gridSpan w:val="5"/>
            <w:noWrap w:val="0"/>
            <w:vAlign w:val="center"/>
          </w:tcPr>
          <w:p>
            <w:pPr>
              <w:rPr>
                <w:szCs w:val="21"/>
              </w:rPr>
            </w:pPr>
          </w:p>
        </w:tc>
        <w:tc>
          <w:tcPr>
            <w:tcW w:w="1482" w:type="dxa"/>
            <w:gridSpan w:val="5"/>
            <w:noWrap w:val="0"/>
            <w:vAlign w:val="center"/>
          </w:tcPr>
          <w:p>
            <w:pPr>
              <w:rPr>
                <w:szCs w:val="21"/>
              </w:rPr>
            </w:pPr>
          </w:p>
        </w:tc>
        <w:tc>
          <w:tcPr>
            <w:tcW w:w="1720" w:type="dxa"/>
            <w:gridSpan w:val="9"/>
            <w:noWrap w:val="0"/>
            <w:vAlign w:val="center"/>
          </w:tcPr>
          <w:p>
            <w:pPr>
              <w:jc w:val="center"/>
              <w:rPr>
                <w:szCs w:val="21"/>
              </w:rPr>
            </w:pPr>
          </w:p>
        </w:tc>
        <w:tc>
          <w:tcPr>
            <w:tcW w:w="1723" w:type="dxa"/>
            <w:gridSpan w:val="3"/>
            <w:noWrap w:val="0"/>
            <w:vAlign w:val="center"/>
          </w:tcPr>
          <w:p>
            <w:pPr>
              <w:jc w:val="cente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1535" w:type="dxa"/>
            <w:vMerge w:val="restart"/>
            <w:noWrap w:val="0"/>
            <w:vAlign w:val="center"/>
          </w:tcPr>
          <w:p>
            <w:pPr>
              <w:spacing w:before="50" w:after="50"/>
              <w:jc w:val="center"/>
              <w:rPr>
                <w:szCs w:val="20"/>
              </w:rPr>
            </w:pPr>
            <w:r>
              <w:rPr>
                <w:szCs w:val="20"/>
              </w:rPr>
              <w:t>经济</w:t>
            </w:r>
          </w:p>
          <w:p>
            <w:pPr>
              <w:spacing w:before="50" w:after="50"/>
              <w:jc w:val="center"/>
              <w:rPr>
                <w:szCs w:val="20"/>
              </w:rPr>
            </w:pPr>
            <w:r>
              <w:rPr>
                <w:szCs w:val="20"/>
              </w:rPr>
              <w:t>效益</w:t>
            </w:r>
          </w:p>
        </w:tc>
        <w:tc>
          <w:tcPr>
            <w:tcW w:w="1231" w:type="dxa"/>
            <w:noWrap w:val="0"/>
            <w:vAlign w:val="center"/>
          </w:tcPr>
          <w:p>
            <w:pPr>
              <w:jc w:val="center"/>
              <w:rPr>
                <w:szCs w:val="20"/>
              </w:rPr>
            </w:pPr>
            <w:r>
              <w:rPr>
                <w:szCs w:val="20"/>
              </w:rPr>
              <w:t>上年利</w:t>
            </w:r>
          </w:p>
          <w:p>
            <w:pPr>
              <w:jc w:val="center"/>
              <w:rPr>
                <w:szCs w:val="20"/>
              </w:rPr>
            </w:pPr>
            <w:r>
              <w:rPr>
                <w:szCs w:val="20"/>
              </w:rPr>
              <w:t>润总额</w:t>
            </w:r>
          </w:p>
        </w:tc>
        <w:tc>
          <w:tcPr>
            <w:tcW w:w="1552" w:type="dxa"/>
            <w:gridSpan w:val="6"/>
            <w:noWrap w:val="0"/>
            <w:vAlign w:val="center"/>
          </w:tcPr>
          <w:p>
            <w:pPr>
              <w:rPr>
                <w:szCs w:val="20"/>
              </w:rPr>
            </w:pPr>
            <w:r>
              <w:rPr>
                <w:szCs w:val="20"/>
              </w:rPr>
              <w:t xml:space="preserve">            </w:t>
            </w:r>
          </w:p>
        </w:tc>
        <w:tc>
          <w:tcPr>
            <w:tcW w:w="1723" w:type="dxa"/>
            <w:gridSpan w:val="6"/>
            <w:noWrap w:val="0"/>
            <w:vAlign w:val="center"/>
          </w:tcPr>
          <w:p>
            <w:pPr>
              <w:jc w:val="center"/>
              <w:rPr>
                <w:szCs w:val="20"/>
              </w:rPr>
            </w:pPr>
            <w:r>
              <w:rPr>
                <w:szCs w:val="20"/>
              </w:rPr>
              <w:t>上年销售</w:t>
            </w:r>
          </w:p>
          <w:p>
            <w:pPr>
              <w:jc w:val="center"/>
              <w:rPr>
                <w:szCs w:val="20"/>
              </w:rPr>
            </w:pPr>
            <w:r>
              <w:rPr>
                <w:szCs w:val="20"/>
              </w:rPr>
              <w:t>利润率</w:t>
            </w:r>
          </w:p>
        </w:tc>
        <w:tc>
          <w:tcPr>
            <w:tcW w:w="884" w:type="dxa"/>
            <w:gridSpan w:val="3"/>
            <w:noWrap w:val="0"/>
            <w:vAlign w:val="center"/>
          </w:tcPr>
          <w:p>
            <w:pPr>
              <w:spacing w:before="50" w:after="50"/>
              <w:rPr>
                <w:szCs w:val="20"/>
              </w:rPr>
            </w:pPr>
            <w:r>
              <w:rPr>
                <w:szCs w:val="20"/>
              </w:rPr>
              <w:t xml:space="preserve"> </w:t>
            </w:r>
          </w:p>
        </w:tc>
        <w:tc>
          <w:tcPr>
            <w:tcW w:w="1244" w:type="dxa"/>
            <w:gridSpan w:val="7"/>
            <w:noWrap w:val="0"/>
            <w:vAlign w:val="center"/>
          </w:tcPr>
          <w:p>
            <w:pPr>
              <w:spacing w:before="50" w:after="50" w:line="240" w:lineRule="exact"/>
              <w:jc w:val="center"/>
              <w:rPr>
                <w:szCs w:val="20"/>
              </w:rPr>
            </w:pPr>
            <w:r>
              <w:rPr>
                <w:szCs w:val="20"/>
              </w:rPr>
              <w:t>上年上缴</w:t>
            </w:r>
          </w:p>
          <w:p>
            <w:pPr>
              <w:spacing w:before="50" w:after="50" w:line="240" w:lineRule="exact"/>
              <w:jc w:val="center"/>
              <w:rPr>
                <w:szCs w:val="20"/>
              </w:rPr>
            </w:pPr>
            <w:r>
              <w:rPr>
                <w:szCs w:val="20"/>
              </w:rPr>
              <w:t>所得税</w:t>
            </w:r>
          </w:p>
        </w:tc>
        <w:tc>
          <w:tcPr>
            <w:tcW w:w="1315" w:type="dxa"/>
            <w:gridSpan w:val="2"/>
            <w:noWrap w:val="0"/>
            <w:vAlign w:val="center"/>
          </w:tcPr>
          <w:p>
            <w:pPr>
              <w:spacing w:before="50" w:after="50"/>
              <w:ind w:right="420"/>
              <w:rPr>
                <w:szCs w:val="20"/>
              </w:rPr>
            </w:pPr>
            <w:r>
              <w:rPr>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exact"/>
          <w:jc w:val="center"/>
        </w:trPr>
        <w:tc>
          <w:tcPr>
            <w:tcW w:w="1535" w:type="dxa"/>
            <w:vMerge w:val="continue"/>
            <w:noWrap w:val="0"/>
            <w:vAlign w:val="top"/>
          </w:tcPr>
          <w:p>
            <w:pPr>
              <w:spacing w:before="50" w:after="50"/>
              <w:rPr>
                <w:szCs w:val="20"/>
              </w:rPr>
            </w:pPr>
          </w:p>
        </w:tc>
        <w:tc>
          <w:tcPr>
            <w:tcW w:w="2783" w:type="dxa"/>
            <w:gridSpan w:val="7"/>
            <w:noWrap w:val="0"/>
            <w:vAlign w:val="center"/>
          </w:tcPr>
          <w:p>
            <w:pPr>
              <w:jc w:val="center"/>
              <w:rPr>
                <w:szCs w:val="20"/>
              </w:rPr>
            </w:pPr>
            <w:r>
              <w:rPr>
                <w:szCs w:val="20"/>
              </w:rPr>
              <w:t>近３年效益指标</w:t>
            </w:r>
          </w:p>
        </w:tc>
        <w:tc>
          <w:tcPr>
            <w:tcW w:w="1723" w:type="dxa"/>
            <w:gridSpan w:val="6"/>
            <w:noWrap w:val="0"/>
            <w:vAlign w:val="center"/>
          </w:tcPr>
          <w:p>
            <w:pPr>
              <w:jc w:val="center"/>
              <w:rPr>
                <w:szCs w:val="21"/>
              </w:rPr>
            </w:pPr>
            <w:r>
              <w:rPr>
                <w:szCs w:val="21"/>
              </w:rPr>
              <w:t>2017年</w:t>
            </w:r>
          </w:p>
        </w:tc>
        <w:tc>
          <w:tcPr>
            <w:tcW w:w="1624" w:type="dxa"/>
            <w:gridSpan w:val="8"/>
            <w:noWrap w:val="0"/>
            <w:vAlign w:val="center"/>
          </w:tcPr>
          <w:p>
            <w:pPr>
              <w:jc w:val="center"/>
              <w:rPr>
                <w:szCs w:val="20"/>
              </w:rPr>
            </w:pPr>
            <w:r>
              <w:rPr>
                <w:szCs w:val="21"/>
              </w:rPr>
              <w:t>2018年</w:t>
            </w:r>
          </w:p>
        </w:tc>
        <w:tc>
          <w:tcPr>
            <w:tcW w:w="1819" w:type="dxa"/>
            <w:gridSpan w:val="4"/>
            <w:noWrap w:val="0"/>
            <w:vAlign w:val="center"/>
          </w:tcPr>
          <w:p>
            <w:pPr>
              <w:jc w:val="center"/>
              <w:rPr>
                <w:szCs w:val="20"/>
              </w:rPr>
            </w:pPr>
            <w:r>
              <w:rPr>
                <w:szCs w:val="21"/>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1535" w:type="dxa"/>
            <w:vMerge w:val="continue"/>
            <w:noWrap w:val="0"/>
            <w:vAlign w:val="top"/>
          </w:tcPr>
          <w:p>
            <w:pPr>
              <w:spacing w:before="50" w:after="50"/>
              <w:rPr>
                <w:szCs w:val="20"/>
              </w:rPr>
            </w:pPr>
          </w:p>
        </w:tc>
        <w:tc>
          <w:tcPr>
            <w:tcW w:w="2783" w:type="dxa"/>
            <w:gridSpan w:val="7"/>
            <w:noWrap w:val="0"/>
            <w:vAlign w:val="center"/>
          </w:tcPr>
          <w:p>
            <w:pPr>
              <w:jc w:val="center"/>
              <w:rPr>
                <w:szCs w:val="20"/>
              </w:rPr>
            </w:pPr>
            <w:r>
              <w:rPr>
                <w:szCs w:val="20"/>
              </w:rPr>
              <w:t>主营业务收入增长率</w:t>
            </w:r>
          </w:p>
        </w:tc>
        <w:tc>
          <w:tcPr>
            <w:tcW w:w="1723" w:type="dxa"/>
            <w:gridSpan w:val="6"/>
            <w:noWrap w:val="0"/>
            <w:vAlign w:val="center"/>
          </w:tcPr>
          <w:p>
            <w:pPr>
              <w:jc w:val="center"/>
              <w:rPr>
                <w:szCs w:val="20"/>
              </w:rPr>
            </w:pPr>
          </w:p>
        </w:tc>
        <w:tc>
          <w:tcPr>
            <w:tcW w:w="1624" w:type="dxa"/>
            <w:gridSpan w:val="8"/>
            <w:noWrap w:val="0"/>
            <w:vAlign w:val="center"/>
          </w:tcPr>
          <w:p>
            <w:pPr>
              <w:jc w:val="center"/>
              <w:rPr>
                <w:szCs w:val="20"/>
              </w:rPr>
            </w:pPr>
          </w:p>
        </w:tc>
        <w:tc>
          <w:tcPr>
            <w:tcW w:w="1819" w:type="dxa"/>
            <w:gridSpan w:val="4"/>
            <w:noWrap w:val="0"/>
            <w:vAlign w:val="center"/>
          </w:tcPr>
          <w:p>
            <w:pPr>
              <w:jc w:val="cente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535" w:type="dxa"/>
            <w:vMerge w:val="continue"/>
            <w:noWrap w:val="0"/>
            <w:vAlign w:val="top"/>
          </w:tcPr>
          <w:p>
            <w:pPr>
              <w:spacing w:before="50" w:after="50"/>
              <w:rPr>
                <w:szCs w:val="20"/>
              </w:rPr>
            </w:pPr>
          </w:p>
        </w:tc>
        <w:tc>
          <w:tcPr>
            <w:tcW w:w="2783" w:type="dxa"/>
            <w:gridSpan w:val="7"/>
            <w:noWrap w:val="0"/>
            <w:vAlign w:val="center"/>
          </w:tcPr>
          <w:p>
            <w:pPr>
              <w:jc w:val="center"/>
              <w:rPr>
                <w:szCs w:val="20"/>
              </w:rPr>
            </w:pPr>
            <w:r>
              <w:rPr>
                <w:szCs w:val="20"/>
              </w:rPr>
              <w:t>利润总额增长率</w:t>
            </w:r>
          </w:p>
        </w:tc>
        <w:tc>
          <w:tcPr>
            <w:tcW w:w="1723" w:type="dxa"/>
            <w:gridSpan w:val="6"/>
            <w:noWrap w:val="0"/>
            <w:vAlign w:val="center"/>
          </w:tcPr>
          <w:p>
            <w:pPr>
              <w:jc w:val="center"/>
              <w:rPr>
                <w:szCs w:val="20"/>
              </w:rPr>
            </w:pPr>
          </w:p>
        </w:tc>
        <w:tc>
          <w:tcPr>
            <w:tcW w:w="1624" w:type="dxa"/>
            <w:gridSpan w:val="8"/>
            <w:noWrap w:val="0"/>
            <w:vAlign w:val="center"/>
          </w:tcPr>
          <w:p>
            <w:pPr>
              <w:jc w:val="center"/>
              <w:rPr>
                <w:szCs w:val="20"/>
              </w:rPr>
            </w:pPr>
          </w:p>
        </w:tc>
        <w:tc>
          <w:tcPr>
            <w:tcW w:w="1819" w:type="dxa"/>
            <w:gridSpan w:val="4"/>
            <w:noWrap w:val="0"/>
            <w:vAlign w:val="center"/>
          </w:tcPr>
          <w:p>
            <w:pPr>
              <w:jc w:val="cente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535" w:type="dxa"/>
            <w:vMerge w:val="continue"/>
            <w:noWrap w:val="0"/>
            <w:vAlign w:val="top"/>
          </w:tcPr>
          <w:p>
            <w:pPr>
              <w:spacing w:before="50" w:after="50"/>
              <w:rPr>
                <w:szCs w:val="20"/>
              </w:rPr>
            </w:pPr>
          </w:p>
        </w:tc>
        <w:tc>
          <w:tcPr>
            <w:tcW w:w="2783" w:type="dxa"/>
            <w:gridSpan w:val="7"/>
            <w:noWrap w:val="0"/>
            <w:vAlign w:val="center"/>
          </w:tcPr>
          <w:p>
            <w:pPr>
              <w:jc w:val="center"/>
              <w:rPr>
                <w:szCs w:val="20"/>
              </w:rPr>
            </w:pPr>
            <w:r>
              <w:rPr>
                <w:szCs w:val="20"/>
              </w:rPr>
              <w:t>主营产品出口额占</w:t>
            </w:r>
          </w:p>
          <w:p>
            <w:pPr>
              <w:jc w:val="center"/>
              <w:rPr>
                <w:szCs w:val="20"/>
              </w:rPr>
            </w:pPr>
            <w:r>
              <w:rPr>
                <w:szCs w:val="20"/>
              </w:rPr>
              <w:t>主营产品销售收入比重</w:t>
            </w:r>
          </w:p>
        </w:tc>
        <w:tc>
          <w:tcPr>
            <w:tcW w:w="1723" w:type="dxa"/>
            <w:gridSpan w:val="6"/>
            <w:noWrap w:val="0"/>
            <w:vAlign w:val="center"/>
          </w:tcPr>
          <w:p>
            <w:pPr>
              <w:jc w:val="center"/>
              <w:rPr>
                <w:szCs w:val="20"/>
              </w:rPr>
            </w:pPr>
          </w:p>
        </w:tc>
        <w:tc>
          <w:tcPr>
            <w:tcW w:w="1624" w:type="dxa"/>
            <w:gridSpan w:val="8"/>
            <w:noWrap w:val="0"/>
            <w:vAlign w:val="center"/>
          </w:tcPr>
          <w:p>
            <w:pPr>
              <w:jc w:val="center"/>
              <w:rPr>
                <w:szCs w:val="20"/>
              </w:rPr>
            </w:pPr>
          </w:p>
        </w:tc>
        <w:tc>
          <w:tcPr>
            <w:tcW w:w="1819" w:type="dxa"/>
            <w:gridSpan w:val="4"/>
            <w:noWrap w:val="0"/>
            <w:vAlign w:val="center"/>
          </w:tcPr>
          <w:p>
            <w:pPr>
              <w:jc w:val="center"/>
              <w:rPr>
                <w:szCs w:val="20"/>
              </w:rPr>
            </w:pPr>
          </w:p>
        </w:tc>
      </w:tr>
    </w:tbl>
    <w:p/>
    <w:tbl>
      <w:tblPr>
        <w:tblStyle w:val="5"/>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7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2" w:hRule="exact"/>
          <w:jc w:val="center"/>
        </w:trPr>
        <w:tc>
          <w:tcPr>
            <w:tcW w:w="1960" w:type="dxa"/>
            <w:noWrap w:val="0"/>
            <w:vAlign w:val="center"/>
          </w:tcPr>
          <w:p>
            <w:pPr>
              <w:spacing w:line="320" w:lineRule="exact"/>
              <w:jc w:val="center"/>
              <w:rPr>
                <w:rFonts w:hint="eastAsia"/>
                <w:sz w:val="24"/>
              </w:rPr>
            </w:pPr>
            <w:r>
              <w:rPr>
                <w:sz w:val="24"/>
              </w:rPr>
              <w:t>企业详细</w:t>
            </w:r>
          </w:p>
          <w:p>
            <w:pPr>
              <w:spacing w:line="320" w:lineRule="exact"/>
              <w:jc w:val="center"/>
              <w:rPr>
                <w:sz w:val="24"/>
              </w:rPr>
            </w:pPr>
            <w:r>
              <w:rPr>
                <w:sz w:val="24"/>
              </w:rPr>
              <w:t>情况介绍</w:t>
            </w:r>
          </w:p>
        </w:tc>
        <w:tc>
          <w:tcPr>
            <w:tcW w:w="7524" w:type="dxa"/>
            <w:noWrap w:val="0"/>
            <w:vAlign w:val="top"/>
          </w:tcPr>
          <w:p>
            <w:pPr>
              <w:spacing w:line="340" w:lineRule="exact"/>
              <w:jc w:val="left"/>
              <w:rPr>
                <w:w w:val="90"/>
                <w:sz w:val="24"/>
              </w:rPr>
            </w:pPr>
            <w:r>
              <w:rPr>
                <w:w w:val="90"/>
                <w:sz w:val="24"/>
              </w:rPr>
              <w:t>包括但不限于以下内容:</w:t>
            </w:r>
          </w:p>
          <w:p>
            <w:pPr>
              <w:spacing w:line="340" w:lineRule="exact"/>
              <w:jc w:val="left"/>
              <w:rPr>
                <w:w w:val="90"/>
                <w:sz w:val="24"/>
              </w:rPr>
            </w:pPr>
            <w:r>
              <w:rPr>
                <w:w w:val="90"/>
                <w:sz w:val="24"/>
              </w:rPr>
              <w:t>一、企业经营管理概况，涵盖企业所从事的细分领域，专注细分领域时间，企业在从事细分领域的地位，企业经营战略，管理团队，法人治理结构等。</w:t>
            </w:r>
          </w:p>
          <w:p>
            <w:pPr>
              <w:spacing w:line="340" w:lineRule="exact"/>
              <w:jc w:val="left"/>
              <w:rPr>
                <w:w w:val="90"/>
                <w:sz w:val="24"/>
              </w:rPr>
            </w:pPr>
            <w:r>
              <w:rPr>
                <w:w w:val="90"/>
                <w:sz w:val="24"/>
              </w:rPr>
              <w:t>二、企业主营产品情况，包括：产品在相关产业链中的位置及地位，近3年产品销售情况，主要客户群及销售地，企业主要竞争对手及与之对比情况，产品关键性能指标、能耗指标及与国际国内领先水平的对比情况，产品主要加工工艺、技术及与国际国内领先水平的对比情况，知识产权积累和运用情况，参与或主导相关产品领域国际国内相关技术、工艺等标准的制定情况。</w:t>
            </w:r>
          </w:p>
          <w:p>
            <w:pPr>
              <w:spacing w:line="340" w:lineRule="exact"/>
              <w:jc w:val="left"/>
              <w:rPr>
                <w:w w:val="90"/>
                <w:sz w:val="24"/>
              </w:rPr>
            </w:pPr>
            <w:r>
              <w:rPr>
                <w:w w:val="90"/>
                <w:sz w:val="24"/>
              </w:rPr>
              <w:t>三、企业研发创新基本情况，包括：企业技术研发机构建设情况，研发经费的保障情况及激励机制，研发创新带头人及创新团队情况，创新人才培养情况等。</w:t>
            </w:r>
          </w:p>
          <w:p>
            <w:pPr>
              <w:spacing w:line="340" w:lineRule="exact"/>
              <w:jc w:val="left"/>
              <w:rPr>
                <w:w w:val="90"/>
                <w:sz w:val="24"/>
              </w:rPr>
            </w:pPr>
            <w:r>
              <w:rPr>
                <w:w w:val="90"/>
                <w:sz w:val="24"/>
              </w:rPr>
              <w:t>四、企业制度建设基本情况，包括：企业品牌培育相关制度、产品质量保障相关制度，知识产权保障制度，企业生产安全保障相关制度，应对各类风险机制等。</w:t>
            </w:r>
          </w:p>
          <w:p>
            <w:pPr>
              <w:spacing w:line="340" w:lineRule="exact"/>
              <w:jc w:val="left"/>
              <w:rPr>
                <w:sz w:val="24"/>
              </w:rPr>
            </w:pPr>
            <w:r>
              <w:rPr>
                <w:sz w:val="24"/>
              </w:rPr>
              <w:t>（此项可另附页）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exact"/>
          <w:jc w:val="center"/>
        </w:trPr>
        <w:tc>
          <w:tcPr>
            <w:tcW w:w="1960" w:type="dxa"/>
            <w:noWrap w:val="0"/>
            <w:vAlign w:val="center"/>
          </w:tcPr>
          <w:p>
            <w:pPr>
              <w:spacing w:line="480" w:lineRule="exact"/>
              <w:jc w:val="center"/>
            </w:pPr>
            <w:r>
              <w:t>真实性</w:t>
            </w:r>
          </w:p>
          <w:p>
            <w:pPr>
              <w:spacing w:line="480" w:lineRule="exact"/>
              <w:jc w:val="center"/>
              <w:rPr>
                <w:szCs w:val="20"/>
              </w:rPr>
            </w:pPr>
            <w:r>
              <w:t>承诺</w:t>
            </w:r>
          </w:p>
        </w:tc>
        <w:tc>
          <w:tcPr>
            <w:tcW w:w="7524" w:type="dxa"/>
            <w:noWrap w:val="0"/>
            <w:vAlign w:val="top"/>
          </w:tcPr>
          <w:p>
            <w:pPr>
              <w:spacing w:line="480" w:lineRule="exact"/>
              <w:jc w:val="left"/>
            </w:pPr>
            <w:r>
              <w:t xml:space="preserve">    本表所填数据和情况描述准确无误，并可提供相关佐证材料或实物核实，愿对其真实性负责。</w:t>
            </w:r>
          </w:p>
          <w:p>
            <w:pPr>
              <w:spacing w:line="480" w:lineRule="exact"/>
              <w:jc w:val="left"/>
            </w:pPr>
            <w:r>
              <w:t xml:space="preserve">     填表人（签字）：                企业负责人（签字）：       </w:t>
            </w:r>
          </w:p>
          <w:p>
            <w:pPr>
              <w:spacing w:line="480" w:lineRule="exact"/>
              <w:jc w:val="left"/>
            </w:pPr>
            <w:r>
              <w:t xml:space="preserve">                                     企业（盖章）</w:t>
            </w:r>
          </w:p>
          <w:p>
            <w:pPr>
              <w:spacing w:line="480" w:lineRule="exact"/>
              <w:jc w:val="left"/>
            </w:pPr>
            <w:r>
              <w:rPr>
                <w:sz w:val="24"/>
              </w:rPr>
              <w:t xml:space="preserve">                                 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6" w:hRule="exact"/>
          <w:jc w:val="center"/>
        </w:trPr>
        <w:tc>
          <w:tcPr>
            <w:tcW w:w="1960" w:type="dxa"/>
            <w:noWrap w:val="0"/>
            <w:vAlign w:val="center"/>
          </w:tcPr>
          <w:p>
            <w:pPr>
              <w:spacing w:line="320" w:lineRule="exact"/>
              <w:jc w:val="center"/>
            </w:pPr>
            <w:r>
              <w:t>推荐单</w:t>
            </w:r>
          </w:p>
          <w:p>
            <w:pPr>
              <w:spacing w:line="320" w:lineRule="exact"/>
              <w:jc w:val="center"/>
              <w:rPr>
                <w:szCs w:val="20"/>
              </w:rPr>
            </w:pPr>
            <w:r>
              <w:t>位意见</w:t>
            </w:r>
          </w:p>
        </w:tc>
        <w:tc>
          <w:tcPr>
            <w:tcW w:w="7524" w:type="dxa"/>
            <w:noWrap w:val="0"/>
            <w:vAlign w:val="top"/>
          </w:tcPr>
          <w:p>
            <w:pPr>
              <w:spacing w:line="400" w:lineRule="exact"/>
              <w:rPr>
                <w:sz w:val="24"/>
              </w:rPr>
            </w:pPr>
            <w:r>
              <w:rPr>
                <w:sz w:val="24"/>
              </w:rPr>
              <w:t xml:space="preserve"> </w:t>
            </w:r>
          </w:p>
          <w:p>
            <w:pPr>
              <w:spacing w:line="800" w:lineRule="exact"/>
              <w:rPr>
                <w:rFonts w:hint="eastAsia"/>
                <w:sz w:val="24"/>
              </w:rPr>
            </w:pPr>
            <w:r>
              <w:rPr>
                <w:sz w:val="24"/>
              </w:rPr>
              <w:t xml:space="preserve">                        </w:t>
            </w:r>
          </w:p>
          <w:p>
            <w:pPr>
              <w:spacing w:line="800" w:lineRule="exact"/>
              <w:rPr>
                <w:sz w:val="24"/>
              </w:rPr>
            </w:pPr>
            <w:r>
              <w:rPr>
                <w:sz w:val="24"/>
              </w:rPr>
              <w:t xml:space="preserve">   推荐单位（公章）：</w:t>
            </w:r>
          </w:p>
          <w:p>
            <w:pPr>
              <w:spacing w:line="320" w:lineRule="exact"/>
              <w:jc w:val="left"/>
            </w:pPr>
            <w:r>
              <w:rPr>
                <w:sz w:val="24"/>
              </w:rPr>
              <w:t xml:space="preserve">                              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9" w:hRule="exact"/>
          <w:jc w:val="center"/>
        </w:trPr>
        <w:tc>
          <w:tcPr>
            <w:tcW w:w="1960" w:type="dxa"/>
            <w:noWrap w:val="0"/>
            <w:vAlign w:val="center"/>
          </w:tcPr>
          <w:p>
            <w:pPr>
              <w:spacing w:line="320" w:lineRule="exact"/>
              <w:jc w:val="center"/>
            </w:pPr>
            <w:r>
              <w:t>相关证</w:t>
            </w:r>
          </w:p>
          <w:p>
            <w:pPr>
              <w:spacing w:line="320" w:lineRule="exact"/>
              <w:jc w:val="center"/>
              <w:rPr>
                <w:szCs w:val="20"/>
              </w:rPr>
            </w:pPr>
            <w:r>
              <w:t>明材料</w:t>
            </w:r>
          </w:p>
        </w:tc>
        <w:tc>
          <w:tcPr>
            <w:tcW w:w="7524" w:type="dxa"/>
            <w:noWrap w:val="0"/>
            <w:vAlign w:val="top"/>
          </w:tcPr>
          <w:p>
            <w:pPr>
              <w:spacing w:line="320" w:lineRule="exact"/>
              <w:jc w:val="left"/>
            </w:pPr>
            <w:r>
              <w:t>1.企业营业执照副本复印件；</w:t>
            </w:r>
          </w:p>
          <w:p>
            <w:pPr>
              <w:spacing w:line="320" w:lineRule="exact"/>
              <w:jc w:val="left"/>
            </w:pPr>
            <w:r>
              <w:t>2.企业主营产品市场占有率相关证明材料及近3年获得的知识产权、质量认证、质量荣誉、品牌荣誉等相关证明材料；</w:t>
            </w:r>
          </w:p>
          <w:p>
            <w:pPr>
              <w:spacing w:line="320" w:lineRule="exact"/>
              <w:jc w:val="left"/>
              <w:rPr>
                <w:rFonts w:eastAsia="新宋体"/>
                <w:szCs w:val="21"/>
              </w:rPr>
            </w:pPr>
            <w:r>
              <w:rPr>
                <w:rFonts w:eastAsia="新宋体"/>
                <w:szCs w:val="21"/>
              </w:rPr>
              <w:t>3.国家或省相关行业协会（部门）近三年行业产品生产排名或其他佐证材料。</w:t>
            </w:r>
          </w:p>
          <w:p>
            <w:pPr>
              <w:spacing w:line="320" w:lineRule="exact"/>
              <w:jc w:val="left"/>
            </w:pPr>
            <w:r>
              <w:rPr>
                <w:rFonts w:eastAsia="新宋体"/>
                <w:szCs w:val="21"/>
              </w:rPr>
              <w:t>4.其他企业认为须提供的材料。</w:t>
            </w:r>
          </w:p>
        </w:tc>
      </w:tr>
    </w:tbl>
    <w:p>
      <w:pPr>
        <w:snapToGrid w:val="0"/>
        <w:spacing w:line="600" w:lineRule="exact"/>
        <w:ind w:right="640"/>
        <w:rPr>
          <w:rFonts w:eastAsia="仿宋"/>
          <w:bCs/>
          <w:color w:val="000000"/>
          <w:sz w:val="32"/>
          <w:szCs w:val="32"/>
        </w:rPr>
        <w:sectPr>
          <w:pgSz w:w="11906" w:h="16838"/>
          <w:pgMar w:top="2098" w:right="1474" w:bottom="1701" w:left="1474" w:header="851" w:footer="1276" w:gutter="0"/>
          <w:pgNumType w:fmt="numberInDash"/>
          <w:cols w:space="720" w:num="1"/>
          <w:docGrid w:type="linesAndChars" w:linePitch="312" w:charSpace="0"/>
        </w:sectPr>
      </w:pPr>
    </w:p>
    <w:p/>
    <w:p/>
    <w:p>
      <w:pPr>
        <w:pStyle w:val="2"/>
        <w:spacing w:line="600" w:lineRule="exact"/>
        <w:rPr>
          <w:rFonts w:ascii="Times New Roman" w:hAnsi="Times New Roman" w:eastAsia="仿宋_GB2312" w:cs="Times New Roman"/>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hint="eastAsia" w:eastAsia="仿宋_GB2312"/>
          <w:sz w:val="32"/>
          <w:szCs w:val="32"/>
        </w:rPr>
      </w:pPr>
    </w:p>
    <w:p>
      <w:pPr>
        <w:spacing w:line="560" w:lineRule="exact"/>
        <w:rPr>
          <w:rFonts w:hint="eastAsia" w:eastAsia="仿宋_GB2312"/>
          <w:sz w:val="32"/>
          <w:szCs w:val="32"/>
        </w:rPr>
      </w:pPr>
    </w:p>
    <w:p>
      <w:pPr>
        <w:spacing w:line="560" w:lineRule="exact"/>
        <w:rPr>
          <w:rFonts w:hint="eastAsia" w:eastAsia="仿宋_GB2312"/>
          <w:sz w:val="32"/>
          <w:szCs w:val="32"/>
        </w:rPr>
      </w:pPr>
    </w:p>
    <w:p>
      <w:pPr>
        <w:spacing w:line="560" w:lineRule="exact"/>
        <w:rPr>
          <w:rFonts w:hint="eastAsia" w:eastAsia="仿宋_GB2312"/>
          <w:sz w:val="32"/>
          <w:szCs w:val="32"/>
        </w:rPr>
      </w:pPr>
    </w:p>
    <w:p>
      <w:pPr>
        <w:spacing w:line="560" w:lineRule="exact"/>
        <w:rPr>
          <w:rFonts w:hint="eastAsia" w:eastAsia="仿宋_GB2312"/>
          <w:sz w:val="32"/>
          <w:szCs w:val="32"/>
        </w:rPr>
      </w:pPr>
    </w:p>
    <w:p>
      <w:pPr>
        <w:spacing w:line="560" w:lineRule="exact"/>
        <w:rPr>
          <w:rFonts w:hint="eastAsia" w:eastAsia="仿宋_GB2312"/>
          <w:sz w:val="32"/>
          <w:szCs w:val="32"/>
        </w:rPr>
      </w:pPr>
    </w:p>
    <w:p>
      <w:pPr>
        <w:spacing w:line="560" w:lineRule="exact"/>
        <w:rPr>
          <w:rFonts w:hint="eastAsia" w:eastAsia="仿宋_GB2312"/>
          <w:sz w:val="32"/>
          <w:szCs w:val="32"/>
        </w:rPr>
      </w:pPr>
    </w:p>
    <w:p>
      <w:pPr>
        <w:spacing w:line="560" w:lineRule="exact"/>
        <w:rPr>
          <w:rFonts w:hint="eastAsia" w:eastAsia="仿宋_GB2312"/>
          <w:sz w:val="32"/>
          <w:szCs w:val="32"/>
        </w:rPr>
      </w:pPr>
    </w:p>
    <w:p>
      <w:pPr>
        <w:spacing w:line="560" w:lineRule="exact"/>
        <w:rPr>
          <w:rFonts w:hint="eastAsia" w:eastAsia="仿宋_GB2312"/>
          <w:sz w:val="32"/>
          <w:szCs w:val="32"/>
        </w:rPr>
      </w:pPr>
    </w:p>
    <w:p>
      <w:pPr>
        <w:spacing w:line="560" w:lineRule="exact"/>
        <w:rPr>
          <w:rFonts w:hint="eastAsia" w:eastAsia="仿宋_GB2312"/>
          <w:sz w:val="32"/>
          <w:szCs w:val="32"/>
        </w:rPr>
      </w:pPr>
    </w:p>
    <w:p>
      <w:pPr>
        <w:spacing w:line="560" w:lineRule="exact"/>
        <w:rPr>
          <w:rFonts w:hint="eastAsia" w:eastAsia="仿宋_GB2312"/>
          <w:sz w:val="32"/>
          <w:szCs w:val="32"/>
        </w:rPr>
      </w:pPr>
    </w:p>
    <w:p>
      <w:pPr>
        <w:spacing w:line="560" w:lineRule="exact"/>
        <w:rPr>
          <w:rFonts w:hint="eastAsia"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spacing w:line="560" w:lineRule="exact"/>
        <w:rPr>
          <w:rFonts w:eastAsia="仿宋_GB2312"/>
          <w:sz w:val="32"/>
          <w:szCs w:val="32"/>
        </w:rPr>
      </w:pPr>
    </w:p>
    <w:p>
      <w:pPr>
        <w:pBdr>
          <w:top w:val="single" w:color="auto" w:sz="6" w:space="1"/>
          <w:bottom w:val="single" w:color="auto" w:sz="6" w:space="1"/>
        </w:pBdr>
        <w:spacing w:line="600" w:lineRule="exact"/>
        <w:ind w:firstLine="280" w:firstLineChars="100"/>
        <w:rPr>
          <w:rFonts w:eastAsia="仿宋_GB2312"/>
          <w:sz w:val="32"/>
          <w:szCs w:val="32"/>
        </w:rPr>
      </w:pPr>
      <w:r>
        <w:rPr>
          <w:rFonts w:eastAsia="仿宋_GB2312"/>
          <w:sz w:val="28"/>
          <w:szCs w:val="28"/>
        </w:rPr>
        <w:t xml:space="preserve">湖北省经济和信息化厅办公室 　    　      </w:t>
      </w:r>
      <w:bookmarkStart w:id="1" w:name="印发日期"/>
      <w:r>
        <w:rPr>
          <w:rFonts w:eastAsia="仿宋_GB2312"/>
          <w:sz w:val="28"/>
          <w:szCs w:val="28"/>
        </w:rPr>
        <w:t>2020年8月7日</w:t>
      </w:r>
      <w:bookmarkEnd w:id="1"/>
      <w:r>
        <w:rPr>
          <w:rFonts w:eastAsia="仿宋_GB2312"/>
          <w:sz w:val="28"/>
          <w:szCs w:val="28"/>
        </w:rPr>
        <w:t xml:space="preserve">印发 </w:t>
      </w:r>
    </w:p>
    <w:p/>
    <w:p/>
    <w:sectPr>
      <w:footerReference r:id="rId8" w:type="default"/>
      <w:footerReference r:id="rId9" w:type="even"/>
      <w:pgSz w:w="11906" w:h="16838"/>
      <w:pgMar w:top="2098" w:right="1474" w:bottom="1701" w:left="1474" w:header="851" w:footer="1276"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仿宋简体">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7 -</w:t>
    </w:r>
    <w:r>
      <w:rPr>
        <w:rFonts w:ascii="宋体" w:hAnsi="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12 -</w:t>
    </w:r>
    <w:r>
      <w:rPr>
        <w:rFonts w:ascii="宋体" w:hAnsi="宋体"/>
        <w:sz w:val="28"/>
        <w:szCs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3"/>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13 -</w:t>
    </w:r>
    <w:r>
      <w:rPr>
        <w:rFonts w:ascii="宋体" w:hAnsi="宋体"/>
        <w:sz w:val="28"/>
        <w:szCs w:val="28"/>
      </w:rPr>
      <w:fldChar w:fldCharType="end"/>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8789"/>
        <w:tab w:val="clear" w:pos="8306"/>
      </w:tabs>
      <w:wordWrap w:val="0"/>
      <w:ind w:right="55"/>
      <w:jc w:val="right"/>
      <w:rPr>
        <w:rFonts w:ascii="宋体" w:hAnsi="宋体"/>
        <w:sz w:val="28"/>
        <w:szCs w:val="28"/>
      </w:rPr>
    </w:pPr>
    <w:r>
      <w:rPr>
        <w:rFonts w:ascii="宋体" w:hAnsi="宋体"/>
        <w:sz w:val="28"/>
        <w:szCs w:val="28"/>
      </w:rPr>
      <w:tab/>
    </w:r>
    <w:r>
      <w:rPr>
        <w:rFonts w:ascii="宋体" w:hAnsi="宋体"/>
        <w:kern w:val="0"/>
        <w:sz w:val="30"/>
        <w:szCs w:val="21"/>
      </w:rPr>
      <w:fldChar w:fldCharType="begin"/>
    </w:r>
    <w:r>
      <w:rPr>
        <w:rFonts w:ascii="宋体" w:hAnsi="宋体"/>
        <w:kern w:val="0"/>
        <w:sz w:val="30"/>
        <w:szCs w:val="21"/>
      </w:rPr>
      <w:instrText xml:space="preserve"> PAGE </w:instrText>
    </w:r>
    <w:r>
      <w:rPr>
        <w:rFonts w:ascii="宋体" w:hAnsi="宋体"/>
        <w:kern w:val="0"/>
        <w:sz w:val="30"/>
        <w:szCs w:val="21"/>
      </w:rPr>
      <w:fldChar w:fldCharType="separate"/>
    </w:r>
    <w:r>
      <w:rPr>
        <w:rFonts w:ascii="宋体" w:hAnsi="宋体"/>
        <w:kern w:val="0"/>
        <w:sz w:val="30"/>
        <w:szCs w:val="21"/>
      </w:rPr>
      <w:t>- 15 -</w:t>
    </w:r>
    <w:r>
      <w:rPr>
        <w:rFonts w:ascii="宋体" w:hAnsi="宋体"/>
        <w:kern w:val="0"/>
        <w:sz w:val="30"/>
        <w:szCs w:val="21"/>
      </w:rPr>
      <w:fldChar w:fldCharType="end"/>
    </w:r>
    <w:r>
      <w:rPr>
        <w:rFonts w:hint="eastAsia" w:ascii="宋体" w:hAnsi="宋体"/>
        <w:sz w:val="28"/>
        <w:szCs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8820"/>
        <w:tab w:val="clear" w:pos="8306"/>
      </w:tabs>
      <w:ind w:left="2" w:leftChars="-85" w:hanging="180" w:hangingChars="60"/>
      <w:rPr>
        <w:rFonts w:hint="eastAsia"/>
      </w:rPr>
    </w:pPr>
    <w:r>
      <w:rPr>
        <w:rFonts w:ascii="宋体" w:hAnsi="宋体"/>
        <w:kern w:val="0"/>
        <w:sz w:val="30"/>
        <w:szCs w:val="21"/>
      </w:rPr>
      <w:fldChar w:fldCharType="begin"/>
    </w:r>
    <w:r>
      <w:rPr>
        <w:rFonts w:ascii="宋体" w:hAnsi="宋体"/>
        <w:kern w:val="0"/>
        <w:sz w:val="30"/>
        <w:szCs w:val="21"/>
      </w:rPr>
      <w:instrText xml:space="preserve"> PAGE </w:instrText>
    </w:r>
    <w:r>
      <w:rPr>
        <w:rFonts w:ascii="宋体" w:hAnsi="宋体"/>
        <w:kern w:val="0"/>
        <w:sz w:val="30"/>
        <w:szCs w:val="21"/>
      </w:rPr>
      <w:fldChar w:fldCharType="separate"/>
    </w:r>
    <w:r>
      <w:rPr>
        <w:rFonts w:ascii="宋体" w:hAnsi="宋体"/>
        <w:kern w:val="0"/>
        <w:sz w:val="30"/>
        <w:szCs w:val="21"/>
      </w:rPr>
      <w:t>- 14 -</w:t>
    </w:r>
    <w:r>
      <w:rPr>
        <w:rFonts w:ascii="宋体" w:hAnsi="宋体"/>
        <w:kern w:val="0"/>
        <w:sz w:val="3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pPr>
      <w:r>
        <w:rPr>
          <w:rStyle w:val="7"/>
        </w:rPr>
        <w:footnoteRef/>
      </w:r>
      <w:r>
        <w:t xml:space="preserve"> </w:t>
      </w:r>
      <w:r>
        <w:rPr>
          <w:rFonts w:hint="eastAsia"/>
        </w:rPr>
        <w:t>所属行业：1、汽车及零部件2、冶金3、建材4、石化5、轻纺6、食品7、信息技术8、智能装备9、新能源汽车及专用车10、生物医药和高端医疗器械11、新材料12、海洋工程装备及高技术船舶13、航空航天装备14、北斗15、轨道交通装备16、节能环保装备和资源循环利用17、其他</w:t>
      </w:r>
    </w:p>
  </w:footnote>
  <w:footnote w:id="1">
    <w:p>
      <w:pPr>
        <w:pStyle w:val="4"/>
      </w:pPr>
      <w:r>
        <w:rPr>
          <w:rStyle w:val="7"/>
        </w:rPr>
        <w:footnoteRef/>
      </w:r>
      <w:r>
        <w:t xml:space="preserve"> </w:t>
      </w:r>
      <w:r>
        <w:rPr>
          <w:rFonts w:hint="eastAsia"/>
        </w:rPr>
        <w:t>统计代码按照《统计用产品分类目录》中的产品分类或行业分类惯例填写，如企业认为是新产品则需标注新产品。</w:t>
      </w:r>
    </w:p>
  </w:footnote>
  <w:footnote w:id="2">
    <w:p>
      <w:pPr>
        <w:pStyle w:val="4"/>
      </w:pPr>
      <w:r>
        <w:rPr>
          <w:rStyle w:val="7"/>
        </w:rPr>
        <w:footnoteRef/>
      </w:r>
      <w:r>
        <w:t xml:space="preserve"> </w:t>
      </w:r>
      <w:r>
        <w:rPr>
          <w:rFonts w:hint="eastAsia"/>
        </w:rPr>
        <w:t>近</w:t>
      </w:r>
      <w:r>
        <w:t>3</w:t>
      </w:r>
      <w:r>
        <w:rPr>
          <w:rFonts w:hint="eastAsia"/>
        </w:rPr>
        <w:t>年是指以申请的年度为基准年向前</w:t>
      </w:r>
      <w:r>
        <w:t>3</w:t>
      </w:r>
      <w:r>
        <w:rPr>
          <w:rFonts w:hint="eastAsia"/>
        </w:rPr>
        <w:t>年。</w:t>
      </w:r>
    </w:p>
  </w:footnote>
  <w:footnote w:id="3">
    <w:p>
      <w:pPr>
        <w:pStyle w:val="4"/>
      </w:pPr>
      <w:r>
        <w:rPr>
          <w:rStyle w:val="7"/>
        </w:rPr>
        <w:footnoteRef/>
      </w:r>
      <w:r>
        <w:t xml:space="preserve"> </w:t>
      </w:r>
      <w:r>
        <w:rPr>
          <w:rFonts w:hint="eastAsia" w:ascii="宋体" w:hAnsi="宋体"/>
        </w:rPr>
        <w:t>质量管理体系认证率是指</w:t>
      </w:r>
      <w:r>
        <w:rPr>
          <w:rFonts w:hint="eastAsia" w:ascii="方正仿宋简体" w:eastAsia="方正仿宋简体"/>
          <w:snapToGrid w:val="0"/>
          <w:color w:val="000000"/>
          <w:szCs w:val="21"/>
        </w:rPr>
        <w:t>每亿元工业产值中质量管理体系认证证书的比例</w:t>
      </w:r>
    </w:p>
  </w:footnote>
  <w:footnote w:id="4">
    <w:p>
      <w:pPr>
        <w:pStyle w:val="4"/>
      </w:pPr>
      <w:r>
        <w:rPr>
          <w:rStyle w:val="7"/>
        </w:rPr>
        <w:footnoteRef/>
      </w:r>
      <w:r>
        <w:t xml:space="preserve"> </w:t>
      </w:r>
      <w:r>
        <w:rPr>
          <w:rFonts w:hint="eastAsia" w:ascii="宋体" w:hAnsi="宋体"/>
        </w:rPr>
        <w:t>产品监督抽查合格率是指</w:t>
      </w:r>
      <w:r>
        <w:rPr>
          <w:rFonts w:hint="eastAsia" w:ascii="方正仿宋简体" w:eastAsia="方正仿宋简体"/>
          <w:snapToGrid w:val="0"/>
          <w:color w:val="000000"/>
          <w:szCs w:val="21"/>
        </w:rPr>
        <w:t>生产商品总额中，合格品商品额所占的比率。</w:t>
      </w:r>
    </w:p>
  </w:footnote>
  <w:footnote w:id="5">
    <w:p>
      <w:pPr>
        <w:pStyle w:val="4"/>
      </w:pPr>
      <w:r>
        <w:rPr>
          <w:rStyle w:val="7"/>
        </w:rPr>
        <w:footnoteRef/>
      </w:r>
      <w:r>
        <w:t xml:space="preserve"> </w:t>
      </w:r>
      <w:r>
        <w:rPr>
          <w:rFonts w:hint="eastAsia" w:ascii="方正仿宋简体" w:hAnsi="宋体" w:eastAsia="方正仿宋简体" w:cs="宋体"/>
          <w:snapToGrid w:val="0"/>
          <w:color w:val="000000"/>
          <w:szCs w:val="21"/>
        </w:rPr>
        <w:t>出口商品检验合格率是指</w:t>
      </w:r>
      <w:r>
        <w:rPr>
          <w:rFonts w:hint="eastAsia" w:ascii="方正仿宋简体" w:eastAsia="方正仿宋简体"/>
          <w:snapToGrid w:val="0"/>
          <w:color w:val="000000"/>
          <w:szCs w:val="21"/>
        </w:rPr>
        <w:t>出口商品总额中，合格品商品额所占的比率。</w:t>
      </w:r>
    </w:p>
  </w:footnote>
  <w:footnote w:id="6">
    <w:p>
      <w:pPr>
        <w:pStyle w:val="4"/>
      </w:pPr>
      <w:r>
        <w:rPr>
          <w:rStyle w:val="7"/>
        </w:rPr>
        <w:footnoteRef/>
      </w:r>
      <w:r>
        <w:t xml:space="preserve"> </w:t>
      </w:r>
      <w:r>
        <w:rPr>
          <w:rFonts w:hint="eastAsia"/>
        </w:rPr>
        <w:t>所属行业：1、汽车及零部件2、冶金3、建材4、石化5、轻纺6、食品7、信息技术8、智能装备9、新能源汽车及专用车10、生物医药和高端医疗器械11、新材料12、海洋工程装备及高技术船舶13、航空航天装备14、北斗15、轨道交通装备16、节能环保装备和资源循环利用17、其他</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EE599"/>
    <w:multiLevelType w:val="singleLevel"/>
    <w:tmpl w:val="3F1EE59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331DF8"/>
    <w:rsid w:val="7C331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footnote text"/>
    <w:basedOn w:val="1"/>
    <w:qFormat/>
    <w:uiPriority w:val="99"/>
    <w:pPr>
      <w:snapToGrid w:val="0"/>
      <w:jc w:val="left"/>
    </w:pPr>
    <w:rPr>
      <w:rFonts w:ascii="Calibri" w:hAnsi="Calibri"/>
      <w:sz w:val="18"/>
      <w:szCs w:val="18"/>
    </w:rPr>
  </w:style>
  <w:style w:type="character" w:styleId="7">
    <w:name w:val="footnote reference"/>
    <w:qFormat/>
    <w:uiPriority w:val="99"/>
    <w:rPr>
      <w:rFonts w:cs="Times New Roman"/>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2020-08-10T08:08:00Z</dcterms:created>
  <dc:creator>王琼</dc:creator>
  <cp:lastModifiedBy>王琼</cp:lastModifiedBy>
  <dcterms:modified xsi:type="dcterms:W3CDTF">2020-08-10T08:10:37Z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