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潜江市中小学教师高（中）级职务水平能力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测试综合考察及排名推荐表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3"/>
        <w:tblW w:w="94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418"/>
        <w:gridCol w:w="1275"/>
        <w:gridCol w:w="1843"/>
        <w:gridCol w:w="1559"/>
        <w:gridCol w:w="100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号  码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最  高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3862" w:rightChars="-1839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毕    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所  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  作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  限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专业工作</w:t>
            </w:r>
          </w:p>
          <w:p>
            <w:pPr>
              <w:widowControl/>
              <w:spacing w:line="300" w:lineRule="exact"/>
              <w:ind w:firstLine="140" w:firstLineChars="5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    限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现任专技职务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及任职时间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现任专技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岗位级别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  作  单  位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3761" w:rightChars="-1791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水平测试成绩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81" w:leftChars="-86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全省高级水测考试得分（城区）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省考   分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申报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最终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排名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第 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50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5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5"/>
                <w:kern w:val="0"/>
                <w:sz w:val="28"/>
                <w:szCs w:val="28"/>
              </w:rPr>
              <w:t>高级水测综合考察得分（区镇处）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校考   分</w:t>
            </w:r>
          </w:p>
        </w:tc>
        <w:tc>
          <w:tcPr>
            <w:tcW w:w="100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0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中级水测综合考核得分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校考   分</w:t>
            </w:r>
          </w:p>
        </w:tc>
        <w:tc>
          <w:tcPr>
            <w:tcW w:w="100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局直单位（分局、学区、学校）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推  荐  意  见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                         （盖章）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教育行政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                      （盖章）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5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</dc:creator>
  <cp:lastModifiedBy>女と馬鹿は近寄らないでください</cp:lastModifiedBy>
  <dcterms:modified xsi:type="dcterms:W3CDTF">2019-11-08T06:10:43Z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