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E3CB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潜江市小龙虾产业发展促进中心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信息公开申请表</w:t>
      </w:r>
      <w:bookmarkEnd w:id="0"/>
    </w:p>
    <w:p w14:paraId="5C3F723F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49B4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4F1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5B6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AB9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543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FC2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3F0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72A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EDF7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2CF0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097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338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D81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29C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2A7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1DE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15A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CC5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59C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791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AB9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12A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736C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006B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5BA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90C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FD1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A457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4DB0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C71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CB6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196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82B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AC5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05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443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7EA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86A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78DB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1D2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FD7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6019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A015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F46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5A1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346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615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ADA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526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B752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334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B87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D5C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116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460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64F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1C5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979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D3E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69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ADE9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8FD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5916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5B7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E0F3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0B7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F73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3A06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DA7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A5D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E23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455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D854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6A70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16DFB86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33CB636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789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C8C8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1622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0E13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603E048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5059BB6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E00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4135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9DAC3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2593053D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282B2BCF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sym w:font="Wingdings 2" w:char="0052"/>
            </w:r>
            <w:r>
              <w:rPr>
                <w:rFonts w:hint="eastAsia" w:ascii="仿宋_GB2312" w:hAnsi="仿宋_GB2312" w:eastAsia="仿宋_GB2312"/>
                <w:sz w:val="24"/>
              </w:rPr>
              <w:t>电子邮件</w:t>
            </w:r>
          </w:p>
          <w:p w14:paraId="6BF014C9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305D8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31116258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50E9C215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33F6A8D7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43B9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333F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2FC6F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3MGE3NTk5Mzk2MDM3MzRhOTg5YWMwNDA0YmJiNWQifQ=="/>
  </w:docVars>
  <w:rsids>
    <w:rsidRoot w:val="00000000"/>
    <w:rsid w:val="31833E48"/>
    <w:rsid w:val="6A397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1</TotalTime>
  <ScaleCrop>false</ScaleCrop>
  <LinksUpToDate>false</LinksUpToDate>
  <CharactersWithSpaces>287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苤茢</cp:lastModifiedBy>
  <dcterms:modified xsi:type="dcterms:W3CDTF">2024-11-04T09:20:33Z</dcterms:modified>
  <dc:title>潜江市财政局信息公开申请表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A3E4EE5DE929427CA236F6D7ED067C07_12</vt:lpwstr>
  </property>
</Properties>
</file>