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val="0"/>
        <w:topLinePunct w:val="0"/>
        <w:autoSpaceDE/>
        <w:autoSpaceDN/>
        <w:bidi w:val="0"/>
        <w:spacing w:line="558" w:lineRule="exact"/>
        <w:rPr>
          <w:rFonts w:hint="default" w:ascii="Times New Roman" w:hAnsi="Times New Roman" w:cs="Times New Roman"/>
          <w:lang w:val="en-US" w:eastAsia="zh-CN"/>
        </w:rPr>
      </w:pPr>
      <w:r>
        <w:rPr>
          <w:rFonts w:hint="default" w:ascii="Times New Roman" w:hAnsi="Times New Roman" w:eastAsia="黑体" w:cs="Times New Roman"/>
          <w:snapToGrid w:val="0"/>
          <w:color w:val="auto"/>
          <w:kern w:val="0"/>
          <w:sz w:val="32"/>
          <w:szCs w:val="32"/>
          <w:highlight w:val="none"/>
          <w:lang w:val="en-US" w:eastAsia="zh-CN"/>
        </w:rPr>
        <w:t>附</w:t>
      </w:r>
      <w:r>
        <w:rPr>
          <w:rFonts w:hint="eastAsia" w:ascii="Times New Roman" w:hAnsi="Times New Roman" w:eastAsia="黑体" w:cs="Times New Roman"/>
          <w:snapToGrid w:val="0"/>
          <w:color w:val="auto"/>
          <w:kern w:val="0"/>
          <w:sz w:val="32"/>
          <w:szCs w:val="32"/>
          <w:highlight w:val="none"/>
          <w:lang w:val="en-US" w:eastAsia="zh-CN"/>
        </w:rPr>
        <w:t>件</w:t>
      </w:r>
      <w:r>
        <w:rPr>
          <w:rFonts w:hint="default" w:ascii="Times New Roman" w:hAnsi="Times New Roman" w:eastAsia="黑体" w:cs="Times New Roman"/>
          <w:snapToGrid w:val="0"/>
          <w:color w:val="auto"/>
          <w:kern w:val="0"/>
          <w:sz w:val="32"/>
          <w:szCs w:val="32"/>
          <w:highlight w:val="none"/>
          <w:lang w:val="en-US" w:eastAsia="zh-CN"/>
        </w:rPr>
        <w:t>1</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湖北省民办职业培训机构设立标准</w:t>
      </w:r>
    </w:p>
    <w:p>
      <w:pPr>
        <w:keepNext w:val="0"/>
        <w:keepLines w:val="0"/>
        <w:pageBreakBefore w:val="0"/>
        <w:widowControl w:val="0"/>
        <w:kinsoku/>
        <w:wordWrap/>
        <w:overflowPunct w:val="0"/>
        <w:topLinePunct w:val="0"/>
        <w:autoSpaceDE/>
        <w:autoSpaceDN/>
        <w:bidi w:val="0"/>
        <w:adjustRightInd/>
        <w:snapToGrid/>
        <w:textAlignment w:val="auto"/>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在本省行政区域内设立民办职业培训机构，应当符合下列条件：</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一、举办者</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举办者应当是国家机构以外的社会组织或个人。</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社会组织应当具有中华人民共和国法人资格，信用状况良好，未被列入经营异常名录和严重违法失信名单。</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个人应当具有中华人民共和国国籍，具有政治权利和完全民事行为能力，信用状况良好，无犯罪记录。</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两个以上社会组织或个人联合举办民办职业培训机构，应当签订联合办学协议，明确办学宗旨、培养目标及各自权利义务和争议解决办法等内容。</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right="0" w:rightChars="0" w:firstLine="640" w:firstLineChars="200"/>
        <w:jc w:val="both"/>
        <w:textAlignment w:val="auto"/>
        <w:outlineLvl w:val="9"/>
        <w:rPr>
          <w:rFonts w:hint="default"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US" w:eastAsia="zh-CN"/>
        </w:rPr>
        <w:t>二、名称</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申请设立非营利性民办职业培训机构，名称应当符合《社会组织名称管理办法》等规定。</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申请设立营利性民办职业培训机构，名称应当符合《企业名称登记管理规定实施办法》《市场监管总局 人力资源和社会保障部关于规范营利性民办技工院校和营利性民办职业技能培训学校名称登记管理有关工作的通知》（国市监企注</w:t>
      </w:r>
      <w:r>
        <w:rPr>
          <w:rFonts w:hint="default" w:ascii="Times New Roman" w:hAnsi="Times New Roman" w:eastAsia="仿宋_GB2312" w:cs="Times New Roman"/>
          <w:snapToGrid w:val="0"/>
          <w:color w:val="auto"/>
          <w:kern w:val="0"/>
          <w:sz w:val="32"/>
          <w:szCs w:val="32"/>
          <w:highlight w:val="none"/>
          <w:lang w:val="en-US" w:eastAsia="zh-CN"/>
        </w:rPr>
        <w:t>〔2018〕</w:t>
      </w:r>
      <w:r>
        <w:rPr>
          <w:rFonts w:hint="default" w:ascii="Times New Roman" w:hAnsi="Times New Roman" w:eastAsia="仿宋_GB2312" w:cs="Times New Roman"/>
          <w:color w:val="auto"/>
          <w:sz w:val="32"/>
          <w:szCs w:val="32"/>
          <w:highlight w:val="none"/>
          <w:lang w:val="en-US" w:eastAsia="zh-CN"/>
        </w:rPr>
        <w:t>18号）等规定。</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right="0" w:rightChars="0" w:firstLine="640" w:firstLineChars="200"/>
        <w:jc w:val="both"/>
        <w:textAlignment w:val="auto"/>
        <w:outlineLvl w:val="9"/>
        <w:rPr>
          <w:rFonts w:hint="default"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US" w:eastAsia="zh-CN"/>
        </w:rPr>
        <w:t>三、组织机构和章程</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非营利性民办职业培训机构应设立理事会、监事会或其它形式的决策机构；营利性民办职业培训机构应设立董事会、监事会或其它形式的决</w:t>
      </w:r>
      <w:bookmarkStart w:id="0" w:name="_GoBack"/>
      <w:bookmarkEnd w:id="0"/>
      <w:r>
        <w:rPr>
          <w:rFonts w:hint="default" w:ascii="Times New Roman" w:hAnsi="Times New Roman" w:eastAsia="仿宋_GB2312" w:cs="Times New Roman"/>
          <w:color w:val="auto"/>
          <w:sz w:val="32"/>
          <w:szCs w:val="32"/>
          <w:highlight w:val="none"/>
          <w:lang w:val="en-US" w:eastAsia="zh-CN"/>
        </w:rPr>
        <w:t>策机构。</w:t>
      </w:r>
      <w:r>
        <w:rPr>
          <w:rFonts w:hint="eastAsia" w:ascii="Times New Roman" w:hAnsi="Times New Roman" w:eastAsia="仿宋_GB2312" w:cs="Times New Roman"/>
          <w:color w:val="auto"/>
          <w:sz w:val="32"/>
          <w:szCs w:val="32"/>
          <w:highlight w:val="none"/>
          <w:lang w:val="en-US" w:eastAsia="zh-CN"/>
        </w:rPr>
        <w:t>民办职业培训机构应</w:t>
      </w:r>
      <w:r>
        <w:rPr>
          <w:rFonts w:hint="default" w:ascii="Times New Roman" w:hAnsi="Times New Roman" w:eastAsia="仿宋_GB2312" w:cs="Times New Roman"/>
          <w:color w:val="auto"/>
          <w:sz w:val="32"/>
          <w:szCs w:val="32"/>
          <w:highlight w:val="none"/>
          <w:lang w:val="en-US" w:eastAsia="zh-CN"/>
        </w:rPr>
        <w:t>建立健全各项管理制度</w:t>
      </w:r>
      <w:r>
        <w:rPr>
          <w:rFonts w:hint="eastAsia"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val="en-US" w:eastAsia="zh-CN"/>
        </w:rPr>
        <w:t>相应监督机制。办学章程应分别符合《中华人民共和国公司法》及《民办非企业单位登记管理暂行条例》的有关规定。</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right="0" w:rightChars="0" w:firstLine="640" w:firstLineChars="200"/>
        <w:jc w:val="both"/>
        <w:textAlignment w:val="auto"/>
        <w:outlineLvl w:val="9"/>
        <w:rPr>
          <w:rFonts w:hint="default"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US" w:eastAsia="zh-CN"/>
        </w:rPr>
        <w:t>四、培训场所</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办学场地面积应不少于500平米，其中，教学用房建筑面积不少于300平米。应有办公用房、理论教室和实操实训等场所，且相对集中。自有场地，应出具产权证明；租赁或借用场地，应出具与产权人（或授权使用人）签订的有效协议，租用（借用）期限不少于3年。居民住宅、地下室、架空层以及住宅小区附属设施和其它不适合从事教育培训的房屋不得作为办学场所。关于开展高级工及以上职业技能培训的场地面积要求，各地可结合实际，进一步明确。</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办学场所必须符合国家规定的建筑和消防要求。招收寄宿学员的民办职业培训机构，其向学员所提供的宿舍，还应当具备必要的医疗卫生及安全保障条件。向学员提供餐饮服务的民办职业培训机构，应当取得相关食品经营许可证。</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right="0" w:rightChars="0" w:firstLine="640" w:firstLineChars="200"/>
        <w:jc w:val="both"/>
        <w:textAlignment w:val="auto"/>
        <w:outlineLvl w:val="9"/>
        <w:rPr>
          <w:rFonts w:hint="default"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US" w:eastAsia="zh-CN"/>
        </w:rPr>
        <w:t>五、注册资金及设施设备条件</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注册资金不少于50万，其中固定资产投入不少于30万，货币资金不少于20万。应有满足培训需求的教学和实训设施设备。应按照基本技能培训不出校门的原则，配备与培训项目、培训形式、培训规模相适应的教学及实训设施设备，实训工位设置应当充足，实训设备应当保证2－6人一台（套）。需要租赁大型设施设备的，应签订租赁协议，且租赁期限自申请办学之日起不少于3年。大型设施设备的实训场地应设置在培训机构属地县（市、区）行政区域内。开设社会通用性技能培训项目的，其设施设备应当达到相应职业（工种）的设置标准要求。</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right="0" w:rightChars="0" w:firstLine="640" w:firstLineChars="200"/>
        <w:jc w:val="both"/>
        <w:textAlignment w:val="auto"/>
        <w:outlineLvl w:val="9"/>
        <w:rPr>
          <w:rFonts w:hint="default"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US" w:eastAsia="zh-CN"/>
        </w:rPr>
        <w:t>六、办学规模</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基本办学规模（年培训人数）不少于200人，培训职业（工种）不少于2项。</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right="0" w:rightChars="0" w:firstLine="640" w:firstLineChars="200"/>
        <w:jc w:val="both"/>
        <w:textAlignment w:val="auto"/>
        <w:outlineLvl w:val="9"/>
        <w:rPr>
          <w:rFonts w:hint="default"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US" w:eastAsia="zh-CN"/>
        </w:rPr>
        <w:t>七、校长</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应配备符合任职条件的专职校长。校长应具有中华人民共和国国籍，在中国境内定居；有政治权利和完全民事行为能力，信用状况良好，身体健康；具有大学专科及以上学历或技工院校高级工班及以上毕业，中级及以上专业技术职称或三级职业技能等级，3年以上教育培训管理经验。</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right="0" w:rightChars="0" w:firstLine="640" w:firstLineChars="200"/>
        <w:jc w:val="both"/>
        <w:textAlignment w:val="auto"/>
        <w:outlineLvl w:val="9"/>
        <w:rPr>
          <w:rFonts w:hint="default"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US" w:eastAsia="zh-CN"/>
        </w:rPr>
        <w:t>八、教学管理人员</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教学管理人员应具有大专及以上学历，并有2年以上职业教育（技能培训）相关工作经历。</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right="0" w:rightChars="0" w:firstLine="640" w:firstLineChars="200"/>
        <w:jc w:val="both"/>
        <w:textAlignment w:val="auto"/>
        <w:outlineLvl w:val="9"/>
        <w:rPr>
          <w:rFonts w:hint="default"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US" w:eastAsia="zh-CN"/>
        </w:rPr>
        <w:t>九、教师队伍</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应配备与办学规模及办学层次相适应的专兼职教师队伍。民办职业培训机构聘任的教师应当具备相应的教师资格或其它相应的专业资格。每个职业（工种）应有专业理论课和实习指导教师各不少于2名。其中，专业理论课教师应具有相关专业本科及以上学历（生活服务类职业教师学历要求可放宽至大专及以上）、中级以上专业技术职称（三级及以上职业资格或技能等级）。实习指导教师应具有相关职业（工种）中级以上专业技术职称（三级及以上职业资格或技能等级），且其职业资格（职业技能）等级应高于其所执教的职业（工种）等级。专职教师数不得少于教师总数的1/4。</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right="0" w:rightChars="0" w:firstLine="640" w:firstLineChars="200"/>
        <w:jc w:val="both"/>
        <w:textAlignment w:val="auto"/>
        <w:outlineLvl w:val="9"/>
        <w:rPr>
          <w:rFonts w:hint="default"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US" w:eastAsia="zh-CN"/>
        </w:rPr>
        <w:t>十、培训项目、课程及教材</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培训项目应符合国家及本省有关规定；教学计划和教学大纲应与培训项目（职业、工种）相对应；选用的教材应与培训项目及培训计划相匹配。</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right="0" w:rightChars="0" w:firstLine="640" w:firstLineChars="200"/>
        <w:jc w:val="both"/>
        <w:textAlignment w:val="auto"/>
        <w:outlineLvl w:val="9"/>
        <w:rPr>
          <w:rFonts w:hint="default"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US" w:eastAsia="zh-CN"/>
        </w:rPr>
        <w:t>十一、其它条件</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举办涉及保安、消防、安全生产等特殊行业培训项目，相关行业主管部门有特定准入规定的，从其规定。</w:t>
      </w:r>
    </w:p>
    <w:p>
      <w:pPr>
        <w:keepNext w:val="0"/>
        <w:keepLines w:val="0"/>
        <w:pageBreakBefore w:val="0"/>
        <w:widowControl w:val="0"/>
        <w:numPr>
          <w:ilvl w:val="0"/>
          <w:numId w:val="0"/>
        </w:numPr>
        <w:kinsoku/>
        <w:wordWrap/>
        <w:overflowPunct w:val="0"/>
        <w:topLinePunct w:val="0"/>
        <w:autoSpaceDE/>
        <w:autoSpaceDN/>
        <w:bidi w:val="0"/>
        <w:adjustRightInd/>
        <w:snapToGrid/>
        <w:spacing w:line="584" w:lineRule="exact"/>
        <w:ind w:right="0" w:rightChars="0"/>
        <w:jc w:val="both"/>
        <w:textAlignment w:val="auto"/>
        <w:outlineLvl w:val="9"/>
        <w:rPr>
          <w:rFonts w:hint="default" w:ascii="Times New Roman" w:hAnsi="Times New Roman" w:eastAsia="黑体" w:cs="Times New Roman"/>
          <w:snapToGrid w:val="0"/>
          <w:color w:val="auto"/>
          <w:kern w:val="0"/>
          <w:sz w:val="32"/>
          <w:szCs w:val="32"/>
          <w:highlight w:val="none"/>
          <w:lang w:val="en-US" w:eastAsia="zh-CN"/>
        </w:rPr>
      </w:pPr>
      <w:r>
        <w:rPr>
          <w:rFonts w:hint="default" w:ascii="Times New Roman" w:hAnsi="Times New Roman" w:cs="Times New Roman"/>
          <w:color w:val="auto"/>
          <w:sz w:val="32"/>
          <w:szCs w:val="32"/>
          <w:highlight w:val="none"/>
          <w:lang w:val="en-US" w:eastAsia="zh-CN"/>
        </w:rPr>
        <w:br w:type="page"/>
      </w:r>
      <w:r>
        <w:rPr>
          <w:rFonts w:hint="default" w:ascii="Times New Roman" w:hAnsi="Times New Roman" w:eastAsia="黑体" w:cs="Times New Roman"/>
          <w:snapToGrid w:val="0"/>
          <w:color w:val="auto"/>
          <w:kern w:val="0"/>
          <w:sz w:val="32"/>
          <w:szCs w:val="32"/>
          <w:highlight w:val="none"/>
          <w:lang w:val="en-US" w:eastAsia="zh-CN"/>
        </w:rPr>
        <w:t>附</w:t>
      </w:r>
      <w:r>
        <w:rPr>
          <w:rFonts w:hint="eastAsia" w:ascii="Times New Roman" w:hAnsi="Times New Roman" w:eastAsia="黑体" w:cs="Times New Roman"/>
          <w:snapToGrid w:val="0"/>
          <w:color w:val="auto"/>
          <w:kern w:val="0"/>
          <w:sz w:val="32"/>
          <w:szCs w:val="32"/>
          <w:highlight w:val="none"/>
          <w:lang w:val="en-US" w:eastAsia="zh-CN"/>
        </w:rPr>
        <w:t>件</w:t>
      </w:r>
      <w:r>
        <w:rPr>
          <w:rFonts w:hint="default" w:ascii="Times New Roman" w:hAnsi="Times New Roman" w:eastAsia="黑体" w:cs="Times New Roman"/>
          <w:snapToGrid w:val="0"/>
          <w:color w:val="auto"/>
          <w:kern w:val="0"/>
          <w:sz w:val="32"/>
          <w:szCs w:val="32"/>
          <w:highlight w:val="none"/>
          <w:lang w:val="en-US" w:eastAsia="zh-CN"/>
        </w:rPr>
        <w:t>2</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4" w:lineRule="exact"/>
        <w:ind w:right="0"/>
        <w:jc w:val="center"/>
        <w:textAlignment w:val="auto"/>
        <w:rPr>
          <w:rFonts w:hint="default" w:ascii="Times New Roman" w:hAnsi="Times New Roman" w:eastAsia="方正小标宋简体" w:cs="Times New Roman"/>
          <w:b w:val="0"/>
          <w:bCs w:val="0"/>
          <w:snapToGrid/>
          <w:color w:val="auto"/>
          <w:w w:val="100"/>
          <w:kern w:val="2"/>
          <w:sz w:val="44"/>
          <w:szCs w:val="44"/>
          <w:lang w:val="en-US" w:eastAsia="zh-CN" w:bidi="ar-SA"/>
        </w:rPr>
      </w:pPr>
      <w:r>
        <w:rPr>
          <w:rFonts w:hint="default" w:ascii="Times New Roman" w:hAnsi="Times New Roman" w:eastAsia="方正小标宋简体" w:cs="Times New Roman"/>
          <w:b w:val="0"/>
          <w:bCs w:val="0"/>
          <w:snapToGrid/>
          <w:color w:val="auto"/>
          <w:w w:val="100"/>
          <w:kern w:val="2"/>
          <w:sz w:val="44"/>
          <w:szCs w:val="44"/>
          <w:lang w:val="en-US" w:eastAsia="zh-CN" w:bidi="ar-SA"/>
        </w:rPr>
        <w:t>设立审批告知承诺书</w:t>
      </w:r>
    </w:p>
    <w:p>
      <w:pPr>
        <w:pStyle w:val="3"/>
        <w:keepNext w:val="0"/>
        <w:keepLines w:val="0"/>
        <w:pageBreakBefore w:val="0"/>
        <w:widowControl w:val="0"/>
        <w:kinsoku/>
        <w:wordWrap/>
        <w:overflowPunct w:val="0"/>
        <w:topLinePunct w:val="0"/>
        <w:autoSpaceDE/>
        <w:autoSpaceDN/>
        <w:bidi w:val="0"/>
        <w:adjustRightInd/>
        <w:snapToGrid/>
        <w:spacing w:line="584" w:lineRule="exact"/>
        <w:jc w:val="center"/>
        <w:textAlignment w:val="auto"/>
        <w:rPr>
          <w:rFonts w:hint="default" w:ascii="Times New Roman" w:hAnsi="Times New Roman" w:eastAsia="楷体" w:cs="Times New Roman"/>
          <w:color w:val="auto"/>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84" w:lineRule="exact"/>
        <w:ind w:firstLine="640" w:firstLineChars="200"/>
        <w:jc w:val="both"/>
        <w:textAlignment w:val="auto"/>
        <w:outlineLvl w:val="9"/>
        <w:rPr>
          <w:rFonts w:hint="eastAsia" w:ascii="黑体" w:hAnsi="黑体" w:eastAsia="黑体" w:cs="黑体"/>
          <w:color w:val="auto"/>
          <w:kern w:val="0"/>
          <w:sz w:val="32"/>
          <w:szCs w:val="32"/>
          <w:u w:val="none"/>
          <w:lang w:val="en-US" w:eastAsia="zh-CN" w:bidi="ar"/>
        </w:rPr>
      </w:pPr>
      <w:r>
        <w:rPr>
          <w:rFonts w:hint="eastAsia" w:ascii="黑体" w:hAnsi="黑体" w:eastAsia="黑体" w:cs="黑体"/>
          <w:color w:val="auto"/>
          <w:kern w:val="0"/>
          <w:sz w:val="32"/>
          <w:szCs w:val="32"/>
          <w:u w:val="none"/>
          <w:lang w:val="en-US" w:eastAsia="zh-CN" w:bidi="ar"/>
        </w:rPr>
        <w:t>一、基本信息</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jc w:val="both"/>
        <w:textAlignment w:val="baseline"/>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（一）申请人</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名</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称：</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 xml:space="preserve"> </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统一社会信用代码：</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 xml:space="preserve"> </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sz w:val="32"/>
          <w:szCs w:val="32"/>
          <w:lang w:val="en-US" w:eastAsia="zh-CN"/>
        </w:rPr>
        <w:t>姓名</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sz w:val="32"/>
          <w:szCs w:val="32"/>
          <w:lang w:val="en-US" w:eastAsia="zh-CN"/>
        </w:rPr>
        <w:t>证件</w:t>
      </w:r>
      <w:r>
        <w:rPr>
          <w:rFonts w:hint="default" w:ascii="Times New Roman" w:hAnsi="Times New Roman" w:eastAsia="仿宋_GB2312" w:cs="Times New Roman"/>
          <w:sz w:val="32"/>
          <w:szCs w:val="32"/>
        </w:rPr>
        <w:t>编号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u w:val="single"/>
        </w:rPr>
        <w:t xml:space="preserve">           </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注册地址：</w:t>
      </w:r>
      <w:r>
        <w:rPr>
          <w:rFonts w:hint="default" w:ascii="Times New Roman" w:hAnsi="Times New Roman" w:eastAsia="仿宋_GB2312" w:cs="Times New Roman"/>
          <w:color w:val="000000"/>
          <w:sz w:val="32"/>
          <w:szCs w:val="32"/>
          <w:u w:val="single"/>
        </w:rPr>
        <w:t xml:space="preserve">                                      </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联系方式：</w:t>
      </w:r>
      <w:r>
        <w:rPr>
          <w:rFonts w:hint="default" w:ascii="Times New Roman" w:hAnsi="Times New Roman" w:eastAsia="仿宋_GB2312" w:cs="Times New Roman"/>
          <w:color w:val="000000"/>
          <w:sz w:val="32"/>
          <w:szCs w:val="32"/>
          <w:u w:val="single"/>
        </w:rPr>
        <w:t xml:space="preserve">                                      </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jc w:val="both"/>
        <w:textAlignment w:val="baseline"/>
        <w:outlineLvl w:val="9"/>
        <w:rPr>
          <w:rFonts w:hint="default" w:ascii="楷体_GB2312" w:hAnsi="楷体_GB2312" w:eastAsia="楷体_GB2312" w:cs="楷体_GB2312"/>
          <w:b w:val="0"/>
          <w:bCs w:val="0"/>
          <w:sz w:val="32"/>
          <w:szCs w:val="32"/>
        </w:rPr>
      </w:pPr>
      <w:r>
        <w:rPr>
          <w:rFonts w:hint="default"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rPr>
        <w:t>委托代理人</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姓</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名：</w:t>
      </w:r>
      <w:r>
        <w:rPr>
          <w:rFonts w:hint="default" w:ascii="Times New Roman" w:hAnsi="Times New Roman" w:eastAsia="仿宋_GB2312" w:cs="Times New Roman"/>
          <w:color w:val="000000"/>
          <w:sz w:val="32"/>
          <w:szCs w:val="32"/>
          <w:u w:val="single"/>
        </w:rPr>
        <w:t xml:space="preserve">                                      </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color w:val="000000"/>
          <w:sz w:val="32"/>
          <w:szCs w:val="32"/>
          <w:u w:val="single"/>
          <w:lang w:val="en-US" w:eastAsia="zh-CN"/>
        </w:rPr>
      </w:pPr>
      <w:r>
        <w:rPr>
          <w:rFonts w:hint="default" w:ascii="Times New Roman" w:hAnsi="Times New Roman" w:eastAsia="仿宋_GB2312" w:cs="Times New Roman"/>
          <w:sz w:val="32"/>
          <w:szCs w:val="32"/>
        </w:rPr>
        <w:t>证件类型：</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sz w:val="32"/>
          <w:szCs w:val="32"/>
          <w:lang w:val="en-US" w:eastAsia="zh-CN"/>
        </w:rPr>
        <w:t>证件</w:t>
      </w:r>
      <w:r>
        <w:rPr>
          <w:rFonts w:hint="default" w:ascii="Times New Roman" w:hAnsi="Times New Roman" w:eastAsia="仿宋_GB2312" w:cs="Times New Roman"/>
          <w:sz w:val="32"/>
          <w:szCs w:val="32"/>
        </w:rPr>
        <w:t>编号：</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u w:val="single"/>
        </w:rPr>
        <w:t xml:space="preserve"> </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联系方式：</w:t>
      </w:r>
      <w:r>
        <w:rPr>
          <w:rFonts w:hint="default" w:ascii="Times New Roman" w:hAnsi="Times New Roman" w:eastAsia="仿宋_GB2312" w:cs="Times New Roman"/>
          <w:color w:val="000000"/>
          <w:sz w:val="32"/>
          <w:szCs w:val="32"/>
          <w:u w:val="single"/>
        </w:rPr>
        <w:t xml:space="preserve">                                      </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jc w:val="both"/>
        <w:textAlignment w:val="baseline"/>
        <w:outlineLvl w:val="9"/>
        <w:rPr>
          <w:rFonts w:hint="default" w:ascii="楷体_GB2312" w:hAnsi="楷体_GB2312" w:eastAsia="楷体_GB2312" w:cs="楷体_GB2312"/>
          <w:b w:val="0"/>
          <w:bCs w:val="0"/>
          <w:sz w:val="32"/>
          <w:szCs w:val="32"/>
          <w:lang w:eastAsia="zh-CN"/>
        </w:rPr>
      </w:pPr>
      <w:r>
        <w:rPr>
          <w:rFonts w:hint="default" w:ascii="楷体_GB2312" w:hAnsi="楷体_GB2312" w:eastAsia="楷体_GB2312" w:cs="楷体_GB2312"/>
          <w:b w:val="0"/>
          <w:bCs w:val="0"/>
          <w:sz w:val="32"/>
          <w:szCs w:val="32"/>
          <w:lang w:val="en-US" w:eastAsia="zh-CN"/>
        </w:rPr>
        <w:t>（三）</w:t>
      </w:r>
      <w:r>
        <w:rPr>
          <w:rFonts w:hint="default" w:ascii="楷体_GB2312" w:hAnsi="楷体_GB2312" w:eastAsia="楷体_GB2312" w:cs="楷体_GB2312"/>
          <w:b w:val="0"/>
          <w:bCs w:val="0"/>
          <w:sz w:val="32"/>
          <w:szCs w:val="32"/>
        </w:rPr>
        <w:t>行政审批</w:t>
      </w:r>
      <w:r>
        <w:rPr>
          <w:rFonts w:hint="default" w:ascii="楷体_GB2312" w:hAnsi="楷体_GB2312" w:eastAsia="楷体_GB2312" w:cs="楷体_GB2312"/>
          <w:b w:val="0"/>
          <w:bCs w:val="0"/>
          <w:sz w:val="32"/>
          <w:szCs w:val="32"/>
          <w:lang w:val="en-US" w:eastAsia="zh-CN"/>
        </w:rPr>
        <w:t>部门</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jc w:val="both"/>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名    称：</w:t>
      </w:r>
      <w:r>
        <w:rPr>
          <w:rFonts w:hint="default" w:ascii="Times New Roman" w:hAnsi="Times New Roman" w:eastAsia="仿宋_GB2312" w:cs="Times New Roman"/>
          <w:color w:val="000000"/>
          <w:sz w:val="32"/>
          <w:szCs w:val="32"/>
          <w:u w:val="single"/>
        </w:rPr>
        <w:t xml:space="preserve">                                      </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人：</w:t>
      </w:r>
      <w:r>
        <w:rPr>
          <w:rFonts w:hint="default" w:ascii="Times New Roman" w:hAnsi="Times New Roman" w:eastAsia="仿宋_GB2312" w:cs="Times New Roman"/>
          <w:color w:val="000000"/>
          <w:sz w:val="32"/>
          <w:szCs w:val="32"/>
          <w:u w:val="single"/>
        </w:rPr>
        <w:t xml:space="preserve">                                      </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jc w:val="both"/>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联系</w:t>
      </w:r>
      <w:r>
        <w:rPr>
          <w:rFonts w:hint="default" w:ascii="Times New Roman" w:hAnsi="Times New Roman" w:eastAsia="仿宋_GB2312" w:cs="Times New Roman"/>
          <w:sz w:val="32"/>
          <w:szCs w:val="32"/>
          <w:lang w:eastAsia="zh-CN"/>
        </w:rPr>
        <w:t>方式：</w:t>
      </w:r>
      <w:r>
        <w:rPr>
          <w:rFonts w:hint="default" w:ascii="Times New Roman" w:hAnsi="Times New Roman" w:eastAsia="仿宋_GB2312" w:cs="Times New Roman"/>
          <w:color w:val="000000"/>
          <w:sz w:val="32"/>
          <w:szCs w:val="32"/>
          <w:u w:val="single"/>
        </w:rPr>
        <w:t xml:space="preserve">                                      </w:t>
      </w:r>
    </w:p>
    <w:p>
      <w:pPr>
        <w:keepNext w:val="0"/>
        <w:keepLines w:val="0"/>
        <w:pageBreakBefore w:val="0"/>
        <w:widowControl w:val="0"/>
        <w:numPr>
          <w:ilvl w:val="0"/>
          <w:numId w:val="0"/>
        </w:numPr>
        <w:kinsoku/>
        <w:wordWrap/>
        <w:overflowPunct w:val="0"/>
        <w:topLinePunct w:val="0"/>
        <w:autoSpaceDE/>
        <w:autoSpaceDN/>
        <w:bidi w:val="0"/>
        <w:adjustRightInd/>
        <w:snapToGrid/>
        <w:spacing w:line="584" w:lineRule="exact"/>
        <w:ind w:firstLine="640" w:firstLineChars="200"/>
        <w:jc w:val="both"/>
        <w:textAlignment w:val="auto"/>
        <w:outlineLvl w:val="9"/>
        <w:rPr>
          <w:rFonts w:hint="default" w:ascii="黑体" w:hAnsi="黑体" w:eastAsia="黑体" w:cs="黑体"/>
          <w:color w:val="auto"/>
          <w:kern w:val="0"/>
          <w:sz w:val="32"/>
          <w:szCs w:val="32"/>
          <w:u w:val="none"/>
          <w:lang w:val="en-US" w:eastAsia="zh-CN" w:bidi="ar"/>
        </w:rPr>
      </w:pPr>
      <w:r>
        <w:rPr>
          <w:rFonts w:hint="eastAsia" w:ascii="黑体" w:hAnsi="黑体" w:eastAsia="黑体" w:cs="黑体"/>
          <w:color w:val="auto"/>
          <w:kern w:val="0"/>
          <w:sz w:val="32"/>
          <w:szCs w:val="32"/>
          <w:u w:val="none"/>
          <w:lang w:val="en-US" w:eastAsia="zh-CN" w:bidi="ar"/>
        </w:rPr>
        <w:t>二、</w:t>
      </w:r>
      <w:r>
        <w:rPr>
          <w:rFonts w:hint="default" w:ascii="黑体" w:hAnsi="黑体" w:eastAsia="黑体" w:cs="黑体"/>
          <w:color w:val="auto"/>
          <w:kern w:val="0"/>
          <w:sz w:val="32"/>
          <w:szCs w:val="32"/>
          <w:u w:val="none"/>
          <w:lang w:val="en-US" w:eastAsia="zh-CN" w:bidi="ar"/>
        </w:rPr>
        <w:t>行政审批部门告知</w:t>
      </w:r>
    </w:p>
    <w:p>
      <w:pPr>
        <w:keepNext w:val="0"/>
        <w:keepLines w:val="0"/>
        <w:pageBreakBefore w:val="0"/>
        <w:widowControl w:val="0"/>
        <w:numPr>
          <w:ilvl w:val="0"/>
          <w:numId w:val="0"/>
        </w:numPr>
        <w:kinsoku/>
        <w:wordWrap/>
        <w:overflowPunct w:val="0"/>
        <w:topLinePunct w:val="0"/>
        <w:autoSpaceDE/>
        <w:autoSpaceDN/>
        <w:bidi w:val="0"/>
        <w:adjustRightInd/>
        <w:snapToGrid/>
        <w:spacing w:line="584" w:lineRule="exact"/>
        <w:ind w:firstLine="640" w:firstLineChars="200"/>
        <w:jc w:val="both"/>
        <w:textAlignment w:val="baseline"/>
        <w:outlineLvl w:val="9"/>
        <w:rPr>
          <w:rFonts w:hint="default" w:ascii="楷体_GB2312" w:hAnsi="楷体_GB2312" w:eastAsia="楷体_GB2312" w:cs="楷体_GB2312"/>
          <w:b w:val="0"/>
          <w:bCs w:val="0"/>
          <w:color w:val="auto"/>
          <w:sz w:val="32"/>
          <w:szCs w:val="32"/>
          <w:lang w:val="en-US" w:eastAsia="zh-CN"/>
        </w:rPr>
      </w:pPr>
      <w:r>
        <w:rPr>
          <w:rFonts w:hint="default" w:ascii="楷体_GB2312" w:hAnsi="楷体_GB2312" w:eastAsia="楷体_GB2312" w:cs="楷体_GB2312"/>
          <w:b w:val="0"/>
          <w:bCs w:val="0"/>
          <w:color w:val="auto"/>
          <w:kern w:val="2"/>
          <w:sz w:val="32"/>
          <w:szCs w:val="32"/>
          <w:lang w:val="en-US" w:eastAsia="zh-CN" w:bidi="ar-SA"/>
        </w:rPr>
        <w:t>（一）</w:t>
      </w:r>
      <w:r>
        <w:rPr>
          <w:rFonts w:hint="default" w:ascii="楷体_GB2312" w:hAnsi="楷体_GB2312" w:eastAsia="楷体_GB2312" w:cs="楷体_GB2312"/>
          <w:b w:val="0"/>
          <w:bCs w:val="0"/>
          <w:color w:val="auto"/>
          <w:sz w:val="32"/>
          <w:szCs w:val="32"/>
          <w:lang w:val="en-US" w:eastAsia="zh-CN"/>
        </w:rPr>
        <w:t>事项名称</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t>民办职业培训机构办学资格审批（设立）</w:t>
      </w:r>
    </w:p>
    <w:p>
      <w:pPr>
        <w:keepNext w:val="0"/>
        <w:keepLines w:val="0"/>
        <w:pageBreakBefore w:val="0"/>
        <w:widowControl w:val="0"/>
        <w:numPr>
          <w:ilvl w:val="0"/>
          <w:numId w:val="0"/>
        </w:numPr>
        <w:kinsoku/>
        <w:wordWrap/>
        <w:overflowPunct w:val="0"/>
        <w:topLinePunct w:val="0"/>
        <w:autoSpaceDE/>
        <w:autoSpaceDN/>
        <w:bidi w:val="0"/>
        <w:adjustRightInd/>
        <w:snapToGrid/>
        <w:spacing w:line="584" w:lineRule="exact"/>
        <w:ind w:firstLine="640" w:firstLineChars="200"/>
        <w:jc w:val="both"/>
        <w:textAlignment w:val="baseline"/>
        <w:outlineLvl w:val="9"/>
        <w:rPr>
          <w:rFonts w:hint="default" w:ascii="楷体_GB2312" w:hAnsi="楷体_GB2312" w:eastAsia="楷体_GB2312" w:cs="楷体_GB2312"/>
          <w:b w:val="0"/>
          <w:bCs w:val="0"/>
          <w:color w:val="auto"/>
          <w:kern w:val="2"/>
          <w:sz w:val="32"/>
          <w:szCs w:val="32"/>
          <w:u w:val="none"/>
          <w:lang w:val="en-US" w:eastAsia="zh-CN" w:bidi="ar"/>
        </w:rPr>
      </w:pPr>
      <w:r>
        <w:rPr>
          <w:rFonts w:hint="default" w:ascii="楷体_GB2312" w:hAnsi="楷体_GB2312" w:eastAsia="楷体_GB2312" w:cs="楷体_GB2312"/>
          <w:b w:val="0"/>
          <w:bCs w:val="0"/>
          <w:color w:val="auto"/>
          <w:sz w:val="32"/>
          <w:szCs w:val="32"/>
          <w:lang w:eastAsia="zh-CN"/>
        </w:rPr>
        <w:t>（</w:t>
      </w:r>
      <w:r>
        <w:rPr>
          <w:rFonts w:hint="default" w:ascii="楷体_GB2312" w:hAnsi="楷体_GB2312" w:eastAsia="楷体_GB2312" w:cs="楷体_GB2312"/>
          <w:b w:val="0"/>
          <w:bCs w:val="0"/>
          <w:color w:val="auto"/>
          <w:sz w:val="32"/>
          <w:szCs w:val="32"/>
          <w:lang w:val="en-US" w:eastAsia="zh-CN"/>
        </w:rPr>
        <w:t>二</w:t>
      </w:r>
      <w:r>
        <w:rPr>
          <w:rFonts w:hint="default" w:ascii="楷体_GB2312" w:hAnsi="楷体_GB2312" w:eastAsia="楷体_GB2312" w:cs="楷体_GB2312"/>
          <w:b w:val="0"/>
          <w:bCs w:val="0"/>
          <w:color w:val="auto"/>
          <w:sz w:val="32"/>
          <w:szCs w:val="32"/>
          <w:lang w:eastAsia="zh-CN"/>
        </w:rPr>
        <w:t>）审批</w:t>
      </w:r>
      <w:r>
        <w:rPr>
          <w:rFonts w:hint="default" w:ascii="楷体_GB2312" w:hAnsi="楷体_GB2312" w:eastAsia="楷体_GB2312" w:cs="楷体_GB2312"/>
          <w:b w:val="0"/>
          <w:bCs w:val="0"/>
          <w:color w:val="auto"/>
          <w:sz w:val="32"/>
          <w:szCs w:val="32"/>
        </w:rPr>
        <w:t>依据</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t>1.《中华人民共和国职业教育法》</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t>2.《中华人民共和国民办教育促进法》</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t>3.《中华人民共和国民办教育促进法实施条例》</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textAlignment w:val="baseline"/>
        <w:outlineLvl w:val="9"/>
        <w:rPr>
          <w:rFonts w:hint="default" w:ascii="楷体_GB2312" w:hAnsi="楷体_GB2312" w:eastAsia="楷体_GB2312" w:cs="楷体_GB2312"/>
          <w:b w:val="0"/>
          <w:bCs w:val="0"/>
          <w:color w:val="auto"/>
          <w:sz w:val="32"/>
          <w:szCs w:val="32"/>
        </w:rPr>
      </w:pPr>
      <w:r>
        <w:rPr>
          <w:rFonts w:hint="default" w:ascii="楷体_GB2312" w:hAnsi="楷体_GB2312" w:eastAsia="楷体_GB2312" w:cs="楷体_GB2312"/>
          <w:b w:val="0"/>
          <w:bCs w:val="0"/>
          <w:color w:val="auto"/>
          <w:kern w:val="2"/>
          <w:sz w:val="32"/>
          <w:szCs w:val="32"/>
          <w:u w:val="none"/>
          <w:lang w:val="en-US" w:eastAsia="zh-CN" w:bidi="ar"/>
        </w:rPr>
        <w:t>（三）</w:t>
      </w:r>
      <w:r>
        <w:rPr>
          <w:rFonts w:hint="default" w:ascii="楷体_GB2312" w:hAnsi="楷体_GB2312" w:eastAsia="楷体_GB2312" w:cs="楷体_GB2312"/>
          <w:b w:val="0"/>
          <w:bCs w:val="0"/>
          <w:color w:val="auto"/>
          <w:sz w:val="32"/>
          <w:szCs w:val="32"/>
        </w:rPr>
        <w:t>申请条件</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t>1. 应有组织机构和章程；</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t>2. 应有与办学规模相适应的培训场所，办学场地应不少于500平米，办学规模（年培训人数）不低于</w:t>
      </w:r>
      <w:r>
        <w:rPr>
          <w:rFonts w:hint="eastAsia" w:ascii="Times New Roman" w:hAnsi="Times New Roman" w:eastAsia="仿宋_GB2312" w:cs="Times New Roman"/>
          <w:color w:val="auto"/>
          <w:kern w:val="0"/>
          <w:sz w:val="32"/>
          <w:szCs w:val="32"/>
          <w:u w:val="none"/>
          <w:lang w:val="en-US" w:eastAsia="zh-CN" w:bidi="ar"/>
        </w:rPr>
        <w:t>2</w:t>
      </w:r>
      <w:r>
        <w:rPr>
          <w:rFonts w:hint="default" w:ascii="Times New Roman" w:hAnsi="Times New Roman" w:eastAsia="仿宋_GB2312" w:cs="Times New Roman"/>
          <w:color w:val="auto"/>
          <w:kern w:val="0"/>
          <w:sz w:val="32"/>
          <w:szCs w:val="32"/>
          <w:u w:val="none"/>
          <w:lang w:val="en-US" w:eastAsia="zh-CN" w:bidi="ar"/>
        </w:rPr>
        <w:t>00人；</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t>3. 应具有满足教学和技能训练需要的教学、实训设施和设备，固定资产30万元以上，注册资金20万元以上；</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t>4. 应配备符合任职条件的专职负责人；</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t>5. 应根据办学规模配备专职教务长和财会人员，以及相应教学管理人员；</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t>6. 应配备与办学规模和办学层次相适应、结构合理的专兼教师队伍；</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t>7. 应具有与培训项目相对应的教学计划、大纲和教材。</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textAlignment w:val="baseline"/>
        <w:outlineLvl w:val="9"/>
        <w:rPr>
          <w:rFonts w:hint="default" w:ascii="楷体_GB2312" w:hAnsi="楷体_GB2312" w:eastAsia="楷体_GB2312" w:cs="楷体_GB2312"/>
          <w:b w:val="0"/>
          <w:bCs w:val="0"/>
          <w:color w:val="auto"/>
          <w:kern w:val="2"/>
          <w:sz w:val="32"/>
          <w:szCs w:val="32"/>
          <w:u w:val="none"/>
          <w:lang w:val="en-US" w:eastAsia="zh-CN" w:bidi="ar"/>
        </w:rPr>
      </w:pPr>
      <w:r>
        <w:rPr>
          <w:rFonts w:hint="default" w:ascii="楷体_GB2312" w:hAnsi="楷体_GB2312" w:eastAsia="楷体_GB2312" w:cs="楷体_GB2312"/>
          <w:b w:val="0"/>
          <w:bCs w:val="0"/>
          <w:color w:val="auto"/>
          <w:kern w:val="2"/>
          <w:sz w:val="32"/>
          <w:szCs w:val="32"/>
          <w:u w:val="none"/>
          <w:lang w:val="en-US" w:eastAsia="zh-CN" w:bidi="ar"/>
        </w:rPr>
        <w:t>（四）申请材料</w:t>
      </w:r>
    </w:p>
    <w:p>
      <w:pPr>
        <w:keepNext w:val="0"/>
        <w:keepLines w:val="0"/>
        <w:pageBreakBefore w:val="0"/>
        <w:widowControl w:val="0"/>
        <w:numPr>
          <w:ilvl w:val="0"/>
          <w:numId w:val="0"/>
        </w:numPr>
        <w:kinsoku/>
        <w:wordWrap/>
        <w:overflowPunct w:val="0"/>
        <w:topLinePunct w:val="0"/>
        <w:autoSpaceDE/>
        <w:autoSpaceDN/>
        <w:bidi w:val="0"/>
        <w:adjustRightInd/>
        <w:snapToGrid/>
        <w:spacing w:line="584" w:lineRule="exact"/>
        <w:ind w:firstLine="643" w:firstLineChars="200"/>
        <w:jc w:val="both"/>
        <w:textAlignment w:val="auto"/>
        <w:outlineLvl w:val="9"/>
        <w:rPr>
          <w:rFonts w:hint="default" w:ascii="Times New Roman" w:hAnsi="Times New Roman" w:eastAsia="仿宋_GB2312" w:cs="Times New Roman"/>
          <w:b/>
          <w:bCs/>
          <w:color w:val="auto"/>
          <w:kern w:val="0"/>
          <w:sz w:val="32"/>
          <w:szCs w:val="32"/>
          <w:u w:val="none"/>
          <w:lang w:val="en-US" w:eastAsia="zh-CN" w:bidi="ar"/>
        </w:rPr>
      </w:pPr>
      <w:r>
        <w:rPr>
          <w:rFonts w:hint="default" w:ascii="Times New Roman" w:hAnsi="Times New Roman" w:eastAsia="仿宋_GB2312" w:cs="Times New Roman"/>
          <w:b/>
          <w:bCs/>
          <w:color w:val="auto"/>
          <w:kern w:val="0"/>
          <w:sz w:val="32"/>
          <w:szCs w:val="32"/>
          <w:u w:val="none"/>
          <w:lang w:val="en-US" w:eastAsia="zh-CN" w:bidi="ar"/>
        </w:rPr>
        <w:t>1. 主要材料</w:t>
      </w:r>
    </w:p>
    <w:p>
      <w:pPr>
        <w:keepNext w:val="0"/>
        <w:keepLines w:val="0"/>
        <w:pageBreakBefore w:val="0"/>
        <w:widowControl w:val="0"/>
        <w:numPr>
          <w:ilvl w:val="0"/>
          <w:numId w:val="0"/>
        </w:numPr>
        <w:kinsoku/>
        <w:wordWrap/>
        <w:overflowPunct w:val="0"/>
        <w:topLinePunct w:val="0"/>
        <w:autoSpaceDE/>
        <w:autoSpaceDN/>
        <w:bidi w:val="0"/>
        <w:adjustRightInd/>
        <w:snapToGrid/>
        <w:spacing w:line="584"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t>（1）关于申请设立职业技能培训学校的请示</w:t>
      </w:r>
    </w:p>
    <w:p>
      <w:pPr>
        <w:keepNext w:val="0"/>
        <w:keepLines w:val="0"/>
        <w:pageBreakBefore w:val="0"/>
        <w:widowControl w:val="0"/>
        <w:numPr>
          <w:ilvl w:val="0"/>
          <w:numId w:val="0"/>
        </w:numPr>
        <w:kinsoku/>
        <w:wordWrap/>
        <w:overflowPunct w:val="0"/>
        <w:topLinePunct w:val="0"/>
        <w:autoSpaceDE/>
        <w:autoSpaceDN/>
        <w:bidi w:val="0"/>
        <w:adjustRightInd/>
        <w:snapToGrid/>
        <w:spacing w:line="584"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t>（2）湖北省民办职业培训机构审批表</w:t>
      </w:r>
    </w:p>
    <w:p>
      <w:pPr>
        <w:keepNext w:val="0"/>
        <w:keepLines w:val="0"/>
        <w:pageBreakBefore w:val="0"/>
        <w:widowControl w:val="0"/>
        <w:numPr>
          <w:ilvl w:val="0"/>
          <w:numId w:val="0"/>
        </w:numPr>
        <w:kinsoku/>
        <w:wordWrap/>
        <w:overflowPunct w:val="0"/>
        <w:topLinePunct w:val="0"/>
        <w:autoSpaceDE/>
        <w:autoSpaceDN/>
        <w:bidi w:val="0"/>
        <w:adjustRightInd/>
        <w:snapToGrid/>
        <w:spacing w:line="584"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t>（3）办学场地产权证</w:t>
      </w:r>
      <w:r>
        <w:rPr>
          <w:rFonts w:hint="eastAsia" w:ascii="Times New Roman" w:hAnsi="Times New Roman" w:eastAsia="仿宋_GB2312" w:cs="Times New Roman"/>
          <w:color w:val="auto"/>
          <w:kern w:val="0"/>
          <w:sz w:val="32"/>
          <w:szCs w:val="32"/>
          <w:u w:val="none"/>
          <w:lang w:val="en-US" w:eastAsia="zh-CN" w:bidi="ar"/>
        </w:rPr>
        <w:t>、</w:t>
      </w:r>
      <w:r>
        <w:rPr>
          <w:rFonts w:hint="default" w:ascii="Times New Roman" w:hAnsi="Times New Roman" w:eastAsia="仿宋_GB2312" w:cs="Times New Roman"/>
          <w:color w:val="auto"/>
          <w:kern w:val="0"/>
          <w:sz w:val="32"/>
          <w:szCs w:val="32"/>
          <w:u w:val="none"/>
          <w:lang w:val="en-US" w:eastAsia="zh-CN" w:bidi="ar"/>
        </w:rPr>
        <w:t>租赁合同</w:t>
      </w:r>
    </w:p>
    <w:p>
      <w:pPr>
        <w:keepNext w:val="0"/>
        <w:keepLines w:val="0"/>
        <w:pageBreakBefore w:val="0"/>
        <w:widowControl w:val="0"/>
        <w:numPr>
          <w:ilvl w:val="0"/>
          <w:numId w:val="0"/>
        </w:numPr>
        <w:kinsoku/>
        <w:wordWrap/>
        <w:overflowPunct w:val="0"/>
        <w:topLinePunct w:val="0"/>
        <w:autoSpaceDE/>
        <w:autoSpaceDN/>
        <w:bidi w:val="0"/>
        <w:adjustRightInd/>
        <w:snapToGrid/>
        <w:spacing w:line="584"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t>（4）消防验收合格意见书（二消）</w:t>
      </w:r>
    </w:p>
    <w:p>
      <w:pPr>
        <w:keepNext w:val="0"/>
        <w:keepLines w:val="0"/>
        <w:pageBreakBefore w:val="0"/>
        <w:widowControl w:val="0"/>
        <w:numPr>
          <w:ilvl w:val="0"/>
          <w:numId w:val="0"/>
        </w:numPr>
        <w:kinsoku/>
        <w:wordWrap/>
        <w:overflowPunct w:val="0"/>
        <w:topLinePunct w:val="0"/>
        <w:autoSpaceDE/>
        <w:autoSpaceDN/>
        <w:bidi w:val="0"/>
        <w:adjustRightInd/>
        <w:snapToGrid/>
        <w:spacing w:line="584"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t>（</w:t>
      </w:r>
      <w:r>
        <w:rPr>
          <w:rFonts w:hint="eastAsia" w:ascii="Times New Roman" w:hAnsi="Times New Roman" w:eastAsia="仿宋_GB2312" w:cs="Times New Roman"/>
          <w:color w:val="auto"/>
          <w:kern w:val="0"/>
          <w:sz w:val="32"/>
          <w:szCs w:val="32"/>
          <w:u w:val="none"/>
          <w:lang w:val="en-US" w:eastAsia="zh-CN" w:bidi="ar"/>
        </w:rPr>
        <w:t>5</w:t>
      </w:r>
      <w:r>
        <w:rPr>
          <w:rFonts w:hint="default" w:ascii="Times New Roman" w:hAnsi="Times New Roman" w:eastAsia="仿宋_GB2312" w:cs="Times New Roman"/>
          <w:color w:val="auto"/>
          <w:kern w:val="0"/>
          <w:sz w:val="32"/>
          <w:szCs w:val="32"/>
          <w:u w:val="none"/>
          <w:lang w:val="en-US" w:eastAsia="zh-CN" w:bidi="ar"/>
        </w:rPr>
        <w:t>）合法使用教学设施设备的证明文件</w:t>
      </w:r>
    </w:p>
    <w:p>
      <w:pPr>
        <w:keepNext w:val="0"/>
        <w:keepLines w:val="0"/>
        <w:pageBreakBefore w:val="0"/>
        <w:widowControl w:val="0"/>
        <w:numPr>
          <w:ilvl w:val="0"/>
          <w:numId w:val="0"/>
        </w:numPr>
        <w:kinsoku/>
        <w:wordWrap/>
        <w:overflowPunct w:val="0"/>
        <w:topLinePunct w:val="0"/>
        <w:autoSpaceDE/>
        <w:autoSpaceDN/>
        <w:bidi w:val="0"/>
        <w:adjustRightInd/>
        <w:snapToGrid/>
        <w:spacing w:line="584"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t>（</w:t>
      </w:r>
      <w:r>
        <w:rPr>
          <w:rFonts w:hint="eastAsia" w:ascii="Times New Roman" w:hAnsi="Times New Roman" w:eastAsia="仿宋_GB2312" w:cs="Times New Roman"/>
          <w:color w:val="auto"/>
          <w:kern w:val="0"/>
          <w:sz w:val="32"/>
          <w:szCs w:val="32"/>
          <w:u w:val="none"/>
          <w:lang w:val="en-US" w:eastAsia="zh-CN" w:bidi="ar"/>
        </w:rPr>
        <w:t>6</w:t>
      </w:r>
      <w:r>
        <w:rPr>
          <w:rFonts w:hint="default" w:ascii="Times New Roman" w:hAnsi="Times New Roman" w:eastAsia="仿宋_GB2312" w:cs="Times New Roman"/>
          <w:color w:val="auto"/>
          <w:kern w:val="0"/>
          <w:sz w:val="32"/>
          <w:szCs w:val="32"/>
          <w:u w:val="none"/>
          <w:lang w:val="en-US" w:eastAsia="zh-CN" w:bidi="ar"/>
        </w:rPr>
        <w:t>）办学资金来源的证明文件</w:t>
      </w:r>
    </w:p>
    <w:p>
      <w:pPr>
        <w:keepNext w:val="0"/>
        <w:keepLines w:val="0"/>
        <w:pageBreakBefore w:val="0"/>
        <w:widowControl w:val="0"/>
        <w:numPr>
          <w:ilvl w:val="0"/>
          <w:numId w:val="0"/>
        </w:numPr>
        <w:kinsoku/>
        <w:wordWrap/>
        <w:overflowPunct w:val="0"/>
        <w:topLinePunct w:val="0"/>
        <w:autoSpaceDE/>
        <w:autoSpaceDN/>
        <w:bidi w:val="0"/>
        <w:adjustRightInd/>
        <w:snapToGrid/>
        <w:spacing w:line="584"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t>（</w:t>
      </w:r>
      <w:r>
        <w:rPr>
          <w:rFonts w:hint="eastAsia" w:ascii="Times New Roman" w:hAnsi="Times New Roman" w:eastAsia="仿宋_GB2312" w:cs="Times New Roman"/>
          <w:color w:val="auto"/>
          <w:kern w:val="0"/>
          <w:sz w:val="32"/>
          <w:szCs w:val="32"/>
          <w:u w:val="none"/>
          <w:lang w:val="en-US" w:eastAsia="zh-CN" w:bidi="ar"/>
        </w:rPr>
        <w:t>7</w:t>
      </w:r>
      <w:r>
        <w:rPr>
          <w:rFonts w:hint="default" w:ascii="Times New Roman" w:hAnsi="Times New Roman" w:eastAsia="仿宋_GB2312" w:cs="Times New Roman"/>
          <w:color w:val="auto"/>
          <w:kern w:val="0"/>
          <w:sz w:val="32"/>
          <w:szCs w:val="32"/>
          <w:u w:val="none"/>
          <w:lang w:val="en-US" w:eastAsia="zh-CN" w:bidi="ar"/>
        </w:rPr>
        <w:t>）资产评估报告</w:t>
      </w:r>
    </w:p>
    <w:p>
      <w:pPr>
        <w:keepNext w:val="0"/>
        <w:keepLines w:val="0"/>
        <w:pageBreakBefore w:val="0"/>
        <w:widowControl w:val="0"/>
        <w:numPr>
          <w:ilvl w:val="0"/>
          <w:numId w:val="0"/>
        </w:numPr>
        <w:kinsoku/>
        <w:wordWrap/>
        <w:overflowPunct w:val="0"/>
        <w:topLinePunct w:val="0"/>
        <w:autoSpaceDE/>
        <w:autoSpaceDN/>
        <w:bidi w:val="0"/>
        <w:adjustRightInd/>
        <w:snapToGrid/>
        <w:spacing w:line="584"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t>（</w:t>
      </w:r>
      <w:r>
        <w:rPr>
          <w:rFonts w:hint="eastAsia" w:ascii="Times New Roman" w:hAnsi="Times New Roman" w:eastAsia="仿宋_GB2312" w:cs="Times New Roman"/>
          <w:color w:val="auto"/>
          <w:kern w:val="0"/>
          <w:sz w:val="32"/>
          <w:szCs w:val="32"/>
          <w:u w:val="none"/>
          <w:lang w:val="en-US" w:eastAsia="zh-CN" w:bidi="ar"/>
        </w:rPr>
        <w:t>8</w:t>
      </w:r>
      <w:r>
        <w:rPr>
          <w:rFonts w:hint="default" w:ascii="Times New Roman" w:hAnsi="Times New Roman" w:eastAsia="仿宋_GB2312" w:cs="Times New Roman"/>
          <w:color w:val="auto"/>
          <w:kern w:val="0"/>
          <w:sz w:val="32"/>
          <w:szCs w:val="32"/>
          <w:u w:val="none"/>
          <w:lang w:val="en-US" w:eastAsia="zh-CN" w:bidi="ar"/>
        </w:rPr>
        <w:t>）教学管理人员资质证明</w:t>
      </w:r>
    </w:p>
    <w:p>
      <w:pPr>
        <w:keepNext w:val="0"/>
        <w:keepLines w:val="0"/>
        <w:pageBreakBefore w:val="0"/>
        <w:widowControl w:val="0"/>
        <w:numPr>
          <w:ilvl w:val="0"/>
          <w:numId w:val="0"/>
        </w:numPr>
        <w:kinsoku/>
        <w:wordWrap/>
        <w:overflowPunct w:val="0"/>
        <w:topLinePunct w:val="0"/>
        <w:autoSpaceDE/>
        <w:autoSpaceDN/>
        <w:bidi w:val="0"/>
        <w:adjustRightInd/>
        <w:snapToGrid/>
        <w:spacing w:line="584"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t>（</w:t>
      </w:r>
      <w:r>
        <w:rPr>
          <w:rFonts w:hint="eastAsia" w:ascii="Times New Roman" w:hAnsi="Times New Roman" w:eastAsia="仿宋_GB2312" w:cs="Times New Roman"/>
          <w:color w:val="auto"/>
          <w:kern w:val="0"/>
          <w:sz w:val="32"/>
          <w:szCs w:val="32"/>
          <w:u w:val="none"/>
          <w:lang w:val="en-US" w:eastAsia="zh-CN" w:bidi="ar"/>
        </w:rPr>
        <w:t>9</w:t>
      </w:r>
      <w:r>
        <w:rPr>
          <w:rFonts w:hint="default" w:ascii="Times New Roman" w:hAnsi="Times New Roman" w:eastAsia="仿宋_GB2312" w:cs="Times New Roman"/>
          <w:color w:val="auto"/>
          <w:kern w:val="0"/>
          <w:sz w:val="32"/>
          <w:szCs w:val="32"/>
          <w:u w:val="none"/>
          <w:lang w:val="en-US" w:eastAsia="zh-CN" w:bidi="ar"/>
        </w:rPr>
        <w:t>）学校理事会、董事会组成人员名单</w:t>
      </w:r>
    </w:p>
    <w:p>
      <w:pPr>
        <w:keepNext w:val="0"/>
        <w:keepLines w:val="0"/>
        <w:pageBreakBefore w:val="0"/>
        <w:widowControl w:val="0"/>
        <w:numPr>
          <w:ilvl w:val="0"/>
          <w:numId w:val="0"/>
        </w:numPr>
        <w:kinsoku/>
        <w:wordWrap/>
        <w:overflowPunct w:val="0"/>
        <w:topLinePunct w:val="0"/>
        <w:autoSpaceDE/>
        <w:autoSpaceDN/>
        <w:bidi w:val="0"/>
        <w:adjustRightInd/>
        <w:snapToGrid/>
        <w:spacing w:line="584"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t>（1</w:t>
      </w:r>
      <w:r>
        <w:rPr>
          <w:rFonts w:hint="eastAsia" w:ascii="Times New Roman" w:hAnsi="Times New Roman" w:eastAsia="仿宋_GB2312" w:cs="Times New Roman"/>
          <w:color w:val="auto"/>
          <w:kern w:val="0"/>
          <w:sz w:val="32"/>
          <w:szCs w:val="32"/>
          <w:u w:val="none"/>
          <w:lang w:val="en-US" w:eastAsia="zh-CN" w:bidi="ar"/>
        </w:rPr>
        <w:t>0</w:t>
      </w:r>
      <w:r>
        <w:rPr>
          <w:rFonts w:hint="default" w:ascii="Times New Roman" w:hAnsi="Times New Roman" w:eastAsia="仿宋_GB2312" w:cs="Times New Roman"/>
          <w:color w:val="auto"/>
          <w:kern w:val="0"/>
          <w:sz w:val="32"/>
          <w:szCs w:val="32"/>
          <w:u w:val="none"/>
          <w:lang w:val="en-US" w:eastAsia="zh-CN" w:bidi="ar"/>
        </w:rPr>
        <w:t>）联合办学协议</w:t>
      </w:r>
      <w:r>
        <w:rPr>
          <w:rFonts w:hint="eastAsia" w:ascii="Times New Roman" w:hAnsi="Times New Roman" w:eastAsia="仿宋_GB2312" w:cs="Times New Roman"/>
          <w:color w:val="auto"/>
          <w:kern w:val="0"/>
          <w:sz w:val="32"/>
          <w:szCs w:val="32"/>
          <w:u w:val="none"/>
          <w:lang w:val="en-US" w:eastAsia="zh-CN" w:bidi="ar"/>
        </w:rPr>
        <w:t>（联合办学的提供）</w:t>
      </w:r>
    </w:p>
    <w:p>
      <w:pPr>
        <w:keepNext w:val="0"/>
        <w:keepLines w:val="0"/>
        <w:pageBreakBefore w:val="0"/>
        <w:widowControl w:val="0"/>
        <w:numPr>
          <w:ilvl w:val="0"/>
          <w:numId w:val="0"/>
        </w:numPr>
        <w:kinsoku/>
        <w:wordWrap/>
        <w:overflowPunct w:val="0"/>
        <w:topLinePunct w:val="0"/>
        <w:autoSpaceDE/>
        <w:autoSpaceDN/>
        <w:bidi w:val="0"/>
        <w:adjustRightInd/>
        <w:snapToGrid/>
        <w:spacing w:line="584" w:lineRule="exact"/>
        <w:ind w:firstLine="643" w:firstLineChars="200"/>
        <w:jc w:val="both"/>
        <w:textAlignment w:val="auto"/>
        <w:outlineLvl w:val="9"/>
        <w:rPr>
          <w:rFonts w:hint="default" w:ascii="Times New Roman" w:hAnsi="Times New Roman" w:eastAsia="仿宋_GB2312" w:cs="Times New Roman"/>
          <w:b/>
          <w:bCs/>
          <w:color w:val="auto"/>
          <w:kern w:val="0"/>
          <w:sz w:val="32"/>
          <w:szCs w:val="32"/>
          <w:u w:val="none"/>
          <w:lang w:val="en-US" w:eastAsia="zh-CN" w:bidi="ar"/>
        </w:rPr>
      </w:pPr>
      <w:r>
        <w:rPr>
          <w:rFonts w:hint="default" w:ascii="Times New Roman" w:hAnsi="Times New Roman" w:eastAsia="仿宋_GB2312" w:cs="Times New Roman"/>
          <w:b/>
          <w:bCs/>
          <w:color w:val="auto"/>
          <w:kern w:val="0"/>
          <w:sz w:val="32"/>
          <w:szCs w:val="32"/>
          <w:u w:val="none"/>
          <w:lang w:val="en-US" w:eastAsia="zh-CN" w:bidi="ar"/>
        </w:rPr>
        <w:t>2. 次要材料（可容缺材料）</w:t>
      </w:r>
    </w:p>
    <w:p>
      <w:pPr>
        <w:keepNext w:val="0"/>
        <w:keepLines w:val="0"/>
        <w:pageBreakBefore w:val="0"/>
        <w:widowControl w:val="0"/>
        <w:numPr>
          <w:ilvl w:val="0"/>
          <w:numId w:val="0"/>
        </w:numPr>
        <w:kinsoku/>
        <w:wordWrap/>
        <w:overflowPunct w:val="0"/>
        <w:topLinePunct w:val="0"/>
        <w:autoSpaceDE/>
        <w:autoSpaceDN/>
        <w:bidi w:val="0"/>
        <w:adjustRightInd/>
        <w:snapToGrid/>
        <w:spacing w:line="584"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t>（1）拟办民办职业培训机构的管理制度</w:t>
      </w:r>
    </w:p>
    <w:p>
      <w:pPr>
        <w:keepNext w:val="0"/>
        <w:keepLines w:val="0"/>
        <w:pageBreakBefore w:val="0"/>
        <w:widowControl w:val="0"/>
        <w:numPr>
          <w:ilvl w:val="0"/>
          <w:numId w:val="0"/>
        </w:numPr>
        <w:kinsoku/>
        <w:wordWrap/>
        <w:overflowPunct w:val="0"/>
        <w:topLinePunct w:val="0"/>
        <w:autoSpaceDE/>
        <w:autoSpaceDN/>
        <w:bidi w:val="0"/>
        <w:adjustRightInd/>
        <w:snapToGrid/>
        <w:spacing w:line="584"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t>（2）校长</w:t>
      </w:r>
      <w:r>
        <w:rPr>
          <w:rFonts w:hint="eastAsia" w:ascii="Times New Roman" w:hAnsi="Times New Roman" w:eastAsia="仿宋_GB2312" w:cs="Times New Roman"/>
          <w:color w:val="auto"/>
          <w:kern w:val="0"/>
          <w:sz w:val="32"/>
          <w:szCs w:val="32"/>
          <w:u w:val="none"/>
          <w:lang w:val="en-US" w:eastAsia="zh-CN" w:bidi="ar"/>
        </w:rPr>
        <w:t>、</w:t>
      </w:r>
      <w:r>
        <w:rPr>
          <w:rFonts w:hint="default" w:ascii="Times New Roman" w:hAnsi="Times New Roman" w:eastAsia="仿宋_GB2312" w:cs="Times New Roman"/>
          <w:color w:val="auto"/>
          <w:kern w:val="0"/>
          <w:sz w:val="32"/>
          <w:szCs w:val="32"/>
          <w:u w:val="none"/>
          <w:lang w:val="en-US" w:eastAsia="zh-CN" w:bidi="ar"/>
        </w:rPr>
        <w:t>教师</w:t>
      </w:r>
      <w:r>
        <w:rPr>
          <w:rFonts w:hint="eastAsia" w:ascii="Times New Roman" w:hAnsi="Times New Roman" w:eastAsia="仿宋_GB2312" w:cs="Times New Roman"/>
          <w:color w:val="auto"/>
          <w:kern w:val="0"/>
          <w:sz w:val="32"/>
          <w:szCs w:val="32"/>
          <w:u w:val="none"/>
          <w:lang w:val="en-US" w:eastAsia="zh-CN" w:bidi="ar"/>
        </w:rPr>
        <w:t>、</w:t>
      </w:r>
      <w:r>
        <w:rPr>
          <w:rFonts w:hint="default" w:ascii="Times New Roman" w:hAnsi="Times New Roman" w:eastAsia="仿宋_GB2312" w:cs="Times New Roman"/>
          <w:color w:val="auto"/>
          <w:kern w:val="0"/>
          <w:sz w:val="32"/>
          <w:szCs w:val="32"/>
          <w:u w:val="none"/>
          <w:lang w:val="en-US" w:eastAsia="zh-CN" w:bidi="ar"/>
        </w:rPr>
        <w:t>财务人员</w:t>
      </w:r>
      <w:r>
        <w:rPr>
          <w:rFonts w:hint="eastAsia" w:ascii="Times New Roman" w:hAnsi="Times New Roman" w:eastAsia="仿宋_GB2312" w:cs="Times New Roman"/>
          <w:color w:val="auto"/>
          <w:kern w:val="0"/>
          <w:sz w:val="32"/>
          <w:szCs w:val="32"/>
          <w:u w:val="none"/>
          <w:lang w:val="en-US" w:eastAsia="zh-CN" w:bidi="ar"/>
        </w:rPr>
        <w:t>资格证明文件</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textAlignment w:val="baseline"/>
        <w:outlineLvl w:val="9"/>
        <w:rPr>
          <w:rFonts w:hint="default" w:ascii="楷体_GB2312" w:hAnsi="楷体_GB2312" w:eastAsia="楷体_GB2312" w:cs="楷体_GB2312"/>
          <w:b w:val="0"/>
          <w:bCs w:val="0"/>
          <w:color w:val="auto"/>
          <w:kern w:val="2"/>
          <w:sz w:val="32"/>
          <w:szCs w:val="32"/>
          <w:u w:val="none"/>
          <w:lang w:val="en-US" w:eastAsia="zh-CN" w:bidi="ar"/>
        </w:rPr>
      </w:pPr>
      <w:r>
        <w:rPr>
          <w:rFonts w:hint="default" w:ascii="楷体_GB2312" w:hAnsi="楷体_GB2312" w:eastAsia="楷体_GB2312" w:cs="楷体_GB2312"/>
          <w:b w:val="0"/>
          <w:bCs w:val="0"/>
          <w:color w:val="auto"/>
          <w:kern w:val="2"/>
          <w:sz w:val="32"/>
          <w:szCs w:val="32"/>
          <w:u w:val="none"/>
          <w:lang w:val="en-US" w:eastAsia="zh-CN" w:bidi="ar"/>
        </w:rPr>
        <w:t>（五）告知承诺实施方式</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t>本政务服务事项使用申请材料告知承诺（材料免交</w:t>
      </w:r>
      <w:r>
        <w:rPr>
          <w:rFonts w:hint="default" w:ascii="Times New Roman" w:hAnsi="Times New Roman" w:eastAsia="仿宋_GB2312" w:cs="Times New Roman"/>
          <w:color w:val="auto"/>
          <w:kern w:val="0"/>
          <w:sz w:val="32"/>
          <w:szCs w:val="32"/>
          <w:u w:val="none"/>
          <w:lang w:val="en-US" w:eastAsia="zh-CN" w:bidi="ar"/>
        </w:rPr>
        <w:sym w:font="Wingdings" w:char="00A8"/>
      </w:r>
      <w:r>
        <w:rPr>
          <w:rFonts w:hint="default" w:ascii="Times New Roman" w:hAnsi="Times New Roman" w:eastAsia="仿宋_GB2312" w:cs="Times New Roman"/>
          <w:color w:val="auto"/>
          <w:kern w:val="0"/>
          <w:sz w:val="32"/>
          <w:szCs w:val="32"/>
          <w:u w:val="none"/>
          <w:lang w:val="en-US" w:eastAsia="zh-CN" w:bidi="ar"/>
        </w:rPr>
        <w:t>、材料后补</w:t>
      </w:r>
      <w:r>
        <w:rPr>
          <w:rFonts w:hint="default" w:ascii="Times New Roman" w:hAnsi="Times New Roman" w:eastAsia="仿宋_GB2312" w:cs="Times New Roman"/>
          <w:color w:val="auto"/>
          <w:kern w:val="0"/>
          <w:sz w:val="32"/>
          <w:szCs w:val="32"/>
          <w:u w:val="none"/>
          <w:lang w:val="en-US" w:eastAsia="zh-CN" w:bidi="ar"/>
        </w:rPr>
        <w:sym w:font="Wingdings" w:char="00FE"/>
      </w:r>
      <w:r>
        <w:rPr>
          <w:rFonts w:hint="default" w:ascii="Times New Roman" w:hAnsi="Times New Roman" w:eastAsia="仿宋_GB2312" w:cs="Times New Roman"/>
          <w:color w:val="auto"/>
          <w:kern w:val="0"/>
          <w:sz w:val="32"/>
          <w:szCs w:val="32"/>
          <w:u w:val="none"/>
          <w:lang w:val="en-US" w:eastAsia="zh-CN" w:bidi="ar"/>
        </w:rPr>
        <w:t>）、实质审查告知承诺（踏勘豁免</w:t>
      </w:r>
      <w:r>
        <w:rPr>
          <w:rFonts w:hint="default" w:ascii="Times New Roman" w:hAnsi="Times New Roman" w:eastAsia="仿宋_GB2312" w:cs="Times New Roman"/>
          <w:color w:val="auto"/>
          <w:kern w:val="0"/>
          <w:sz w:val="32"/>
          <w:szCs w:val="32"/>
          <w:u w:val="none"/>
          <w:lang w:val="en-US" w:eastAsia="zh-CN" w:bidi="ar"/>
        </w:rPr>
        <w:sym w:font="Wingdings" w:char="00A8"/>
      </w:r>
      <w:r>
        <w:rPr>
          <w:rFonts w:hint="default" w:ascii="Times New Roman" w:hAnsi="Times New Roman" w:eastAsia="仿宋_GB2312" w:cs="Times New Roman"/>
          <w:color w:val="auto"/>
          <w:kern w:val="0"/>
          <w:sz w:val="32"/>
          <w:szCs w:val="32"/>
          <w:u w:val="none"/>
          <w:lang w:val="en-US" w:eastAsia="zh-CN" w:bidi="ar"/>
        </w:rPr>
        <w:t>、审查后置</w:t>
      </w:r>
      <w:r>
        <w:rPr>
          <w:rFonts w:hint="default" w:ascii="Times New Roman" w:hAnsi="Times New Roman" w:eastAsia="仿宋_GB2312" w:cs="Times New Roman"/>
          <w:color w:val="auto"/>
          <w:kern w:val="0"/>
          <w:sz w:val="32"/>
          <w:szCs w:val="32"/>
          <w:u w:val="none"/>
          <w:lang w:val="en-US" w:eastAsia="zh-CN" w:bidi="ar"/>
        </w:rPr>
        <w:sym w:font="Wingdings" w:char="00FE"/>
      </w:r>
      <w:r>
        <w:rPr>
          <w:rFonts w:hint="default" w:ascii="Times New Roman" w:hAnsi="Times New Roman" w:eastAsia="仿宋_GB2312" w:cs="Times New Roman"/>
          <w:color w:val="auto"/>
          <w:kern w:val="0"/>
          <w:sz w:val="32"/>
          <w:szCs w:val="32"/>
          <w:u w:val="none"/>
          <w:lang w:val="en-US" w:eastAsia="zh-CN" w:bidi="ar"/>
        </w:rPr>
        <w:t>）（可单选或多选）方式，申请人愿意作出承诺的，应当向政务服务部门提交本人或委托人签字后的告知承诺书原件，由委托人签字的需提交由本人签字的委托书。</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textAlignment w:val="baseline"/>
        <w:outlineLvl w:val="9"/>
        <w:rPr>
          <w:rFonts w:hint="default" w:ascii="楷体_GB2312" w:hAnsi="楷体_GB2312" w:eastAsia="楷体_GB2312" w:cs="楷体_GB2312"/>
          <w:b w:val="0"/>
          <w:bCs w:val="0"/>
          <w:color w:val="auto"/>
          <w:kern w:val="2"/>
          <w:sz w:val="32"/>
          <w:szCs w:val="32"/>
          <w:u w:val="none"/>
          <w:lang w:val="en-US" w:eastAsia="zh-CN" w:bidi="ar"/>
        </w:rPr>
      </w:pPr>
      <w:r>
        <w:rPr>
          <w:rFonts w:hint="default" w:ascii="楷体_GB2312" w:hAnsi="楷体_GB2312" w:eastAsia="楷体_GB2312" w:cs="楷体_GB2312"/>
          <w:b w:val="0"/>
          <w:bCs w:val="0"/>
          <w:color w:val="auto"/>
          <w:kern w:val="2"/>
          <w:sz w:val="32"/>
          <w:szCs w:val="32"/>
          <w:u w:val="none"/>
          <w:lang w:val="en-US" w:eastAsia="zh-CN" w:bidi="ar"/>
        </w:rPr>
        <w:t>（六）承诺的效力</w:t>
      </w:r>
    </w:p>
    <w:p>
      <w:pPr>
        <w:pStyle w:val="5"/>
        <w:keepNext w:val="0"/>
        <w:keepLines w:val="0"/>
        <w:pageBreakBefore w:val="0"/>
        <w:widowControl w:val="0"/>
        <w:suppressLineNumbers w:val="0"/>
        <w:kinsoku/>
        <w:wordWrap/>
        <w:overflowPunct w:val="0"/>
        <w:topLinePunct w:val="0"/>
        <w:autoSpaceDE/>
        <w:autoSpaceDN/>
        <w:bidi w:val="0"/>
        <w:adjustRightInd/>
        <w:snapToGrid/>
        <w:spacing w:beforeAutospacing="0" w:after="0" w:afterAutospacing="0" w:line="584" w:lineRule="exact"/>
        <w:ind w:right="0" w:firstLine="640" w:firstLineChars="200"/>
        <w:jc w:val="both"/>
        <w:textAlignment w:val="auto"/>
        <w:outlineLvl w:val="9"/>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t>申请人书面承诺已经符合或限期达到告知的标准和技术要求，并愿意承担不实承诺的法律责任，</w:t>
      </w:r>
      <w:r>
        <w:rPr>
          <w:rFonts w:hint="default" w:ascii="Times New Roman" w:hAnsi="Times New Roman" w:cs="Times New Roman"/>
          <w:color w:val="auto"/>
          <w:kern w:val="0"/>
          <w:sz w:val="32"/>
          <w:szCs w:val="32"/>
          <w:u w:val="none"/>
          <w:lang w:val="en-US" w:eastAsia="zh-CN" w:bidi="ar"/>
        </w:rPr>
        <w:t>行政审批</w:t>
      </w:r>
      <w:r>
        <w:rPr>
          <w:rFonts w:hint="default" w:ascii="Times New Roman" w:hAnsi="Times New Roman" w:eastAsia="仿宋_GB2312" w:cs="Times New Roman"/>
          <w:color w:val="auto"/>
          <w:kern w:val="0"/>
          <w:sz w:val="32"/>
          <w:szCs w:val="32"/>
          <w:u w:val="none"/>
          <w:lang w:val="en-US" w:eastAsia="zh-CN" w:bidi="ar"/>
        </w:rPr>
        <w:t>部门对申请人提交的告知承诺书和相关材料进行形式审查，对符合要求的，当场或承诺时限内作出行政审批决定。</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textAlignment w:val="baseline"/>
        <w:outlineLvl w:val="9"/>
        <w:rPr>
          <w:rFonts w:hint="default" w:ascii="楷体_GB2312" w:hAnsi="楷体_GB2312" w:eastAsia="楷体_GB2312" w:cs="楷体_GB2312"/>
          <w:b w:val="0"/>
          <w:bCs w:val="0"/>
          <w:color w:val="auto"/>
          <w:kern w:val="2"/>
          <w:sz w:val="32"/>
          <w:szCs w:val="32"/>
          <w:u w:val="none"/>
          <w:lang w:val="en-US" w:eastAsia="zh-CN" w:bidi="ar"/>
        </w:rPr>
      </w:pPr>
      <w:r>
        <w:rPr>
          <w:rFonts w:hint="default" w:ascii="楷体_GB2312" w:hAnsi="楷体_GB2312" w:eastAsia="楷体_GB2312" w:cs="楷体_GB2312"/>
          <w:b w:val="0"/>
          <w:bCs w:val="0"/>
          <w:color w:val="auto"/>
          <w:kern w:val="2"/>
          <w:sz w:val="32"/>
          <w:szCs w:val="32"/>
          <w:u w:val="none"/>
          <w:lang w:val="en-US" w:eastAsia="zh-CN" w:bidi="ar"/>
        </w:rPr>
        <w:t>（七）核查监管措施</w:t>
      </w:r>
    </w:p>
    <w:p>
      <w:pPr>
        <w:keepNext w:val="0"/>
        <w:keepLines w:val="0"/>
        <w:pageBreakBefore w:val="0"/>
        <w:widowControl w:val="0"/>
        <w:numPr>
          <w:ilvl w:val="0"/>
          <w:numId w:val="0"/>
        </w:numPr>
        <w:kinsoku/>
        <w:wordWrap/>
        <w:overflowPunct w:val="0"/>
        <w:topLinePunct w:val="0"/>
        <w:autoSpaceDE/>
        <w:autoSpaceDN/>
        <w:bidi w:val="0"/>
        <w:adjustRightInd/>
        <w:snapToGrid/>
        <w:spacing w:line="584"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t>在行政审批部门完成审批后的</w:t>
      </w:r>
      <w:r>
        <w:rPr>
          <w:rFonts w:hint="default" w:ascii="Times New Roman" w:hAnsi="Times New Roman" w:eastAsia="仿宋_GB2312" w:cs="Times New Roman"/>
          <w:color w:val="auto"/>
          <w:kern w:val="0"/>
          <w:sz w:val="32"/>
          <w:szCs w:val="32"/>
          <w:u w:val="single"/>
          <w:lang w:val="en-US" w:eastAsia="zh-CN" w:bidi="ar"/>
        </w:rPr>
        <w:t xml:space="preserve">    </w:t>
      </w:r>
      <w:r>
        <w:rPr>
          <w:rFonts w:hint="default" w:ascii="Times New Roman" w:hAnsi="Times New Roman" w:eastAsia="仿宋_GB2312" w:cs="Times New Roman"/>
          <w:color w:val="auto"/>
          <w:kern w:val="0"/>
          <w:sz w:val="32"/>
          <w:szCs w:val="32"/>
          <w:u w:val="none"/>
          <w:lang w:val="en-US" w:eastAsia="zh-CN" w:bidi="ar"/>
        </w:rPr>
        <w:t>个工作日内，属地县级人力资源和社会保障部门将对申请人承诺符合或者达到的条件、标准、技术要求进行</w:t>
      </w:r>
      <w:r>
        <w:rPr>
          <w:rFonts w:hint="default" w:ascii="Times New Roman" w:hAnsi="Times New Roman" w:eastAsia="仿宋_GB2312" w:cs="Times New Roman"/>
          <w:color w:val="auto"/>
          <w:kern w:val="0"/>
          <w:sz w:val="32"/>
          <w:szCs w:val="32"/>
          <w:u w:val="single"/>
          <w:lang w:val="en-US" w:eastAsia="zh-CN" w:bidi="ar"/>
        </w:rPr>
        <w:t xml:space="preserve">      </w:t>
      </w:r>
      <w:r>
        <w:rPr>
          <w:rFonts w:hint="default" w:ascii="Times New Roman" w:hAnsi="Times New Roman" w:eastAsia="仿宋_GB2312" w:cs="Times New Roman"/>
          <w:color w:val="auto"/>
          <w:kern w:val="0"/>
          <w:sz w:val="32"/>
          <w:szCs w:val="32"/>
          <w:u w:val="none"/>
          <w:lang w:val="en-US" w:eastAsia="zh-CN" w:bidi="ar"/>
        </w:rPr>
        <w:t>（在线/现场）核查。对免于核查的事项，综合运用</w:t>
      </w:r>
      <w:r>
        <w:rPr>
          <w:rFonts w:hint="eastAsia" w:ascii="Times New Roman" w:hAnsi="Times New Roman" w:eastAsia="仿宋_GB2312" w:cs="Times New Roman"/>
          <w:color w:val="auto"/>
          <w:kern w:val="0"/>
          <w:sz w:val="32"/>
          <w:szCs w:val="32"/>
          <w:u w:val="none"/>
          <w:lang w:val="en-US" w:eastAsia="zh-CN" w:bidi="ar"/>
        </w:rPr>
        <w:t>“</w:t>
      </w:r>
      <w:r>
        <w:rPr>
          <w:rFonts w:hint="default" w:ascii="Times New Roman" w:hAnsi="Times New Roman" w:eastAsia="仿宋_GB2312" w:cs="Times New Roman"/>
          <w:color w:val="auto"/>
          <w:kern w:val="0"/>
          <w:sz w:val="32"/>
          <w:szCs w:val="32"/>
          <w:u w:val="none"/>
          <w:lang w:val="en-US" w:eastAsia="zh-CN" w:bidi="ar"/>
        </w:rPr>
        <w:t>双随机、一公开</w:t>
      </w:r>
      <w:r>
        <w:rPr>
          <w:rFonts w:hint="eastAsia" w:ascii="Times New Roman" w:hAnsi="Times New Roman" w:eastAsia="仿宋_GB2312" w:cs="Times New Roman"/>
          <w:color w:val="auto"/>
          <w:kern w:val="0"/>
          <w:sz w:val="32"/>
          <w:szCs w:val="32"/>
          <w:u w:val="none"/>
          <w:lang w:val="en-US" w:eastAsia="zh-CN" w:bidi="ar"/>
        </w:rPr>
        <w:t>”</w:t>
      </w:r>
      <w:r>
        <w:rPr>
          <w:rFonts w:hint="default" w:ascii="Times New Roman" w:hAnsi="Times New Roman" w:eastAsia="仿宋_GB2312" w:cs="Times New Roman"/>
          <w:color w:val="auto"/>
          <w:kern w:val="0"/>
          <w:sz w:val="32"/>
          <w:szCs w:val="32"/>
          <w:u w:val="none"/>
          <w:lang w:val="en-US" w:eastAsia="zh-CN" w:bidi="ar"/>
        </w:rPr>
        <w:t>监管、重点监管、智慧监管等方式实施日常监管。</w:t>
      </w:r>
    </w:p>
    <w:p>
      <w:pPr>
        <w:keepNext w:val="0"/>
        <w:keepLines w:val="0"/>
        <w:pageBreakBefore w:val="0"/>
        <w:widowControl w:val="0"/>
        <w:kinsoku/>
        <w:wordWrap/>
        <w:overflowPunct w:val="0"/>
        <w:topLinePunct w:val="0"/>
        <w:autoSpaceDE/>
        <w:autoSpaceDN/>
        <w:bidi w:val="0"/>
        <w:adjustRightInd/>
        <w:snapToGrid/>
        <w:spacing w:line="584" w:lineRule="exact"/>
        <w:ind w:firstLine="640" w:firstLineChars="200"/>
        <w:textAlignment w:val="baseline"/>
        <w:outlineLvl w:val="9"/>
        <w:rPr>
          <w:rFonts w:hint="default" w:ascii="楷体_GB2312" w:hAnsi="楷体_GB2312" w:eastAsia="楷体_GB2312" w:cs="楷体_GB2312"/>
          <w:b w:val="0"/>
          <w:bCs w:val="0"/>
          <w:color w:val="auto"/>
          <w:kern w:val="2"/>
          <w:sz w:val="32"/>
          <w:szCs w:val="32"/>
          <w:u w:val="none"/>
          <w:lang w:val="en-US" w:eastAsia="zh-CN" w:bidi="ar"/>
        </w:rPr>
      </w:pPr>
      <w:r>
        <w:rPr>
          <w:rFonts w:hint="default" w:ascii="楷体_GB2312" w:hAnsi="楷体_GB2312" w:eastAsia="楷体_GB2312" w:cs="楷体_GB2312"/>
          <w:b w:val="0"/>
          <w:bCs w:val="0"/>
          <w:color w:val="auto"/>
          <w:kern w:val="2"/>
          <w:sz w:val="32"/>
          <w:szCs w:val="32"/>
          <w:u w:val="none"/>
          <w:lang w:val="en-US" w:eastAsia="zh-CN" w:bidi="ar"/>
        </w:rPr>
        <w:t>（八）不实承诺的责任</w:t>
      </w:r>
    </w:p>
    <w:p>
      <w:pPr>
        <w:keepNext w:val="0"/>
        <w:keepLines w:val="0"/>
        <w:pageBreakBefore w:val="0"/>
        <w:widowControl w:val="0"/>
        <w:numPr>
          <w:ilvl w:val="0"/>
          <w:numId w:val="0"/>
        </w:numPr>
        <w:kinsoku/>
        <w:wordWrap/>
        <w:overflowPunct w:val="0"/>
        <w:topLinePunct w:val="0"/>
        <w:autoSpaceDE/>
        <w:autoSpaceDN/>
        <w:bidi w:val="0"/>
        <w:adjustRightInd/>
        <w:snapToGrid/>
        <w:spacing w:line="584"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t>对在核查或者日常监管中发现申请人存在未履行承诺或虚假承诺的，</w:t>
      </w:r>
      <w:r>
        <w:rPr>
          <w:rFonts w:hint="default" w:ascii="Times New Roman" w:hAnsi="Times New Roman" w:eastAsia="仿宋_GB2312" w:cs="Times New Roman"/>
          <w:color w:val="auto"/>
          <w:spacing w:val="-3"/>
          <w:sz w:val="32"/>
          <w:szCs w:val="32"/>
          <w:highlight w:val="none"/>
          <w:lang w:val="en-US" w:eastAsia="zh-CN"/>
        </w:rPr>
        <w:t>可依照相关规定，责令限期整改；逾期不整改或整改后仍达不到要求的，依法吊销办学许可证</w:t>
      </w:r>
      <w:r>
        <w:rPr>
          <w:rFonts w:hint="default" w:ascii="Times New Roman" w:hAnsi="Times New Roman" w:eastAsia="仿宋_GB2312" w:cs="Times New Roman"/>
          <w:color w:val="auto"/>
          <w:kern w:val="0"/>
          <w:sz w:val="32"/>
          <w:szCs w:val="32"/>
          <w:u w:val="none"/>
          <w:lang w:val="en-US" w:eastAsia="zh-CN" w:bidi="ar"/>
        </w:rPr>
        <w:t>，并将有关失信行为信息纳入信用记录。</w:t>
      </w:r>
    </w:p>
    <w:p>
      <w:pPr>
        <w:keepNext w:val="0"/>
        <w:keepLines w:val="0"/>
        <w:pageBreakBefore w:val="0"/>
        <w:widowControl w:val="0"/>
        <w:numPr>
          <w:ilvl w:val="0"/>
          <w:numId w:val="0"/>
        </w:numPr>
        <w:kinsoku/>
        <w:wordWrap/>
        <w:overflowPunct w:val="0"/>
        <w:topLinePunct w:val="0"/>
        <w:autoSpaceDE/>
        <w:autoSpaceDN/>
        <w:bidi w:val="0"/>
        <w:adjustRightInd/>
        <w:snapToGrid/>
        <w:spacing w:line="584" w:lineRule="exact"/>
        <w:ind w:firstLine="640" w:firstLineChars="200"/>
        <w:jc w:val="both"/>
        <w:textAlignment w:val="auto"/>
        <w:outlineLvl w:val="9"/>
        <w:rPr>
          <w:rFonts w:hint="eastAsia" w:ascii="黑体" w:hAnsi="黑体" w:eastAsia="黑体" w:cs="黑体"/>
          <w:color w:val="auto"/>
          <w:kern w:val="0"/>
          <w:sz w:val="32"/>
          <w:szCs w:val="32"/>
          <w:u w:val="none"/>
          <w:lang w:val="en-US" w:eastAsia="zh-CN" w:bidi="ar"/>
        </w:rPr>
      </w:pPr>
      <w:r>
        <w:rPr>
          <w:rFonts w:hint="eastAsia" w:ascii="黑体" w:hAnsi="黑体" w:eastAsia="黑体" w:cs="黑体"/>
          <w:color w:val="auto"/>
          <w:sz w:val="32"/>
          <w:szCs w:val="32"/>
          <w:lang w:val="en-US" w:eastAsia="zh-CN"/>
        </w:rPr>
        <w:t>三、申请人承诺</w:t>
      </w:r>
    </w:p>
    <w:p>
      <w:pPr>
        <w:keepNext w:val="0"/>
        <w:keepLines w:val="0"/>
        <w:pageBreakBefore w:val="0"/>
        <w:widowControl w:val="0"/>
        <w:numPr>
          <w:ilvl w:val="0"/>
          <w:numId w:val="0"/>
        </w:numPr>
        <w:kinsoku/>
        <w:wordWrap/>
        <w:overflowPunct w:val="0"/>
        <w:topLinePunct w:val="0"/>
        <w:autoSpaceDE/>
        <w:autoSpaceDN/>
        <w:bidi w:val="0"/>
        <w:adjustRightInd/>
        <w:snapToGrid/>
        <w:spacing w:line="584" w:lineRule="exact"/>
        <w:ind w:leftChars="0" w:firstLine="664" w:firstLineChars="200"/>
        <w:jc w:val="both"/>
        <w:textAlignment w:val="auto"/>
        <w:outlineLvl w:val="9"/>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仿宋_GB2312" w:cs="Times New Roman"/>
          <w:color w:val="auto"/>
          <w:spacing w:val="6"/>
          <w:kern w:val="0"/>
          <w:sz w:val="32"/>
          <w:szCs w:val="32"/>
          <w:u w:val="none"/>
          <w:lang w:val="en-US" w:eastAsia="zh-CN" w:bidi="ar"/>
        </w:rPr>
        <w:t>（一）</w:t>
      </w:r>
      <w:r>
        <w:rPr>
          <w:rFonts w:hint="default" w:ascii="Times New Roman" w:hAnsi="Times New Roman" w:eastAsia="仿宋_GB2312" w:cs="Times New Roman"/>
          <w:color w:val="auto"/>
          <w:spacing w:val="6"/>
          <w:sz w:val="32"/>
          <w:szCs w:val="32"/>
          <w:lang w:val="en-US" w:eastAsia="zh-CN"/>
        </w:rPr>
        <w:t>承诺所作的陈述真实、合法，是本人真实意思的表示；</w:t>
      </w:r>
    </w:p>
    <w:p>
      <w:pPr>
        <w:keepNext w:val="0"/>
        <w:keepLines w:val="0"/>
        <w:pageBreakBefore w:val="0"/>
        <w:widowControl w:val="0"/>
        <w:numPr>
          <w:ilvl w:val="0"/>
          <w:numId w:val="0"/>
        </w:numPr>
        <w:kinsoku/>
        <w:wordWrap/>
        <w:overflowPunct w:val="0"/>
        <w:topLinePunct w:val="0"/>
        <w:autoSpaceDE/>
        <w:autoSpaceDN/>
        <w:bidi w:val="0"/>
        <w:adjustRightInd/>
        <w:snapToGrid/>
        <w:spacing w:line="584" w:lineRule="exact"/>
        <w:ind w:lef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u w:val="none"/>
          <w:lang w:val="en-US" w:eastAsia="zh-CN" w:bidi="ar"/>
        </w:rPr>
        <w:t>（二）</w:t>
      </w:r>
      <w:r>
        <w:rPr>
          <w:rFonts w:hint="default" w:ascii="Times New Roman" w:hAnsi="Times New Roman" w:eastAsia="仿宋_GB2312" w:cs="Times New Roman"/>
          <w:color w:val="auto"/>
          <w:sz w:val="32"/>
          <w:szCs w:val="32"/>
          <w:lang w:val="en-US" w:eastAsia="zh-CN"/>
        </w:rPr>
        <w:t>对行政审批机关告知的内容表示已经知晓和理解，愿意以承诺办方式办理；</w:t>
      </w:r>
    </w:p>
    <w:p>
      <w:pPr>
        <w:keepNext w:val="0"/>
        <w:keepLines w:val="0"/>
        <w:pageBreakBefore w:val="0"/>
        <w:widowControl w:val="0"/>
        <w:numPr>
          <w:ilvl w:val="0"/>
          <w:numId w:val="0"/>
        </w:numPr>
        <w:kinsoku/>
        <w:wordWrap/>
        <w:overflowPunct w:val="0"/>
        <w:topLinePunct w:val="0"/>
        <w:autoSpaceDE/>
        <w:autoSpaceDN/>
        <w:bidi w:val="0"/>
        <w:adjustRightInd/>
        <w:snapToGrid/>
        <w:spacing w:line="584"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u w:val="none"/>
          <w:lang w:val="en-US" w:eastAsia="zh-CN" w:bidi="ar"/>
        </w:rPr>
        <w:t>（三）</w:t>
      </w:r>
      <w:r>
        <w:rPr>
          <w:rFonts w:hint="default" w:ascii="Times New Roman" w:hAnsi="Times New Roman" w:eastAsia="仿宋_GB2312" w:cs="Times New Roman"/>
          <w:color w:val="auto"/>
          <w:sz w:val="32"/>
          <w:szCs w:val="32"/>
          <w:lang w:val="en-US" w:eastAsia="zh-CN"/>
        </w:rPr>
        <w:t>提供的所有申请材料真实有效；</w:t>
      </w:r>
    </w:p>
    <w:p>
      <w:pPr>
        <w:keepNext w:val="0"/>
        <w:keepLines w:val="0"/>
        <w:pageBreakBefore w:val="0"/>
        <w:widowControl w:val="0"/>
        <w:numPr>
          <w:ilvl w:val="0"/>
          <w:numId w:val="0"/>
        </w:numPr>
        <w:kinsoku/>
        <w:wordWrap/>
        <w:overflowPunct w:val="0"/>
        <w:topLinePunct w:val="0"/>
        <w:autoSpaceDE/>
        <w:autoSpaceDN/>
        <w:bidi w:val="0"/>
        <w:adjustRightInd/>
        <w:snapToGrid/>
        <w:spacing w:line="584" w:lineRule="exact"/>
        <w:ind w:lef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u w:val="none"/>
          <w:lang w:val="en-US" w:eastAsia="zh-CN" w:bidi="ar"/>
        </w:rPr>
        <w:t>（四）</w:t>
      </w:r>
      <w:r>
        <w:rPr>
          <w:rFonts w:hint="default" w:ascii="Times New Roman" w:hAnsi="Times New Roman" w:eastAsia="仿宋_GB2312" w:cs="Times New Roman"/>
          <w:color w:val="auto"/>
          <w:sz w:val="32"/>
          <w:szCs w:val="32"/>
          <w:lang w:val="en-US" w:eastAsia="zh-CN"/>
        </w:rPr>
        <w:t>已符合行政审批机关告知的条件、标准和技术要求；</w:t>
      </w:r>
    </w:p>
    <w:p>
      <w:pPr>
        <w:keepNext w:val="0"/>
        <w:keepLines w:val="0"/>
        <w:pageBreakBefore w:val="0"/>
        <w:widowControl w:val="0"/>
        <w:numPr>
          <w:ilvl w:val="0"/>
          <w:numId w:val="0"/>
        </w:numPr>
        <w:kinsoku/>
        <w:wordWrap/>
        <w:overflowPunct w:val="0"/>
        <w:topLinePunct w:val="0"/>
        <w:autoSpaceDE/>
        <w:autoSpaceDN/>
        <w:bidi w:val="0"/>
        <w:adjustRightInd/>
        <w:snapToGrid/>
        <w:spacing w:line="584" w:lineRule="exact"/>
        <w:ind w:leftChars="0" w:firstLine="640" w:firstLineChars="200"/>
        <w:jc w:val="both"/>
        <w:textAlignment w:val="auto"/>
        <w:outlineLvl w:val="9"/>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sz w:val="32"/>
          <w:szCs w:val="32"/>
          <w:lang w:val="en-US" w:eastAsia="zh-CN"/>
        </w:rPr>
        <w:t>（五）采用容缺后补承诺方式的，承诺在</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kern w:val="0"/>
          <w:sz w:val="32"/>
          <w:szCs w:val="32"/>
          <w:u w:val="none"/>
          <w:lang w:val="en-US" w:eastAsia="zh-CN" w:bidi="ar"/>
        </w:rPr>
        <w:t>个工作日内提交容缺后补材料；</w:t>
      </w:r>
    </w:p>
    <w:p>
      <w:pPr>
        <w:keepNext w:val="0"/>
        <w:keepLines w:val="0"/>
        <w:pageBreakBefore w:val="0"/>
        <w:widowControl w:val="0"/>
        <w:numPr>
          <w:ilvl w:val="0"/>
          <w:numId w:val="0"/>
        </w:numPr>
        <w:kinsoku/>
        <w:wordWrap/>
        <w:overflowPunct w:val="0"/>
        <w:topLinePunct w:val="0"/>
        <w:autoSpaceDE/>
        <w:autoSpaceDN/>
        <w:bidi w:val="0"/>
        <w:adjustRightInd/>
        <w:snapToGrid/>
        <w:spacing w:line="584" w:lineRule="exact"/>
        <w:ind w:lef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u w:val="none"/>
          <w:lang w:val="en-US" w:eastAsia="zh-CN" w:bidi="ar"/>
        </w:rPr>
        <w:t>（六）</w:t>
      </w:r>
      <w:r>
        <w:rPr>
          <w:rFonts w:hint="default" w:ascii="Times New Roman" w:hAnsi="Times New Roman" w:eastAsia="仿宋_GB2312" w:cs="Times New Roman"/>
          <w:color w:val="auto"/>
          <w:sz w:val="32"/>
          <w:szCs w:val="32"/>
          <w:lang w:val="en-US" w:eastAsia="zh-CN"/>
        </w:rPr>
        <w:t>承诺在生产经营中遵守相关的法律、法规、规章及技术规范的规定，并主动接受和配合监督及管理工作；</w:t>
      </w:r>
    </w:p>
    <w:p>
      <w:pPr>
        <w:keepNext w:val="0"/>
        <w:keepLines w:val="0"/>
        <w:pageBreakBefore w:val="0"/>
        <w:widowControl w:val="0"/>
        <w:numPr>
          <w:ilvl w:val="0"/>
          <w:numId w:val="0"/>
        </w:numPr>
        <w:kinsoku/>
        <w:wordWrap/>
        <w:overflowPunct w:val="0"/>
        <w:topLinePunct w:val="0"/>
        <w:autoSpaceDE/>
        <w:autoSpaceDN/>
        <w:bidi w:val="0"/>
        <w:adjustRightInd/>
        <w:snapToGrid/>
        <w:spacing w:line="584" w:lineRule="exact"/>
        <w:ind w:lef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u w:val="none"/>
          <w:lang w:val="en-US" w:eastAsia="zh-CN" w:bidi="ar"/>
        </w:rPr>
        <w:t>（七）</w:t>
      </w:r>
      <w:r>
        <w:rPr>
          <w:rFonts w:hint="default" w:ascii="Times New Roman" w:hAnsi="Times New Roman" w:eastAsia="仿宋_GB2312" w:cs="Times New Roman"/>
          <w:color w:val="auto"/>
          <w:sz w:val="32"/>
          <w:szCs w:val="32"/>
          <w:lang w:val="en-US" w:eastAsia="zh-CN"/>
        </w:rPr>
        <w:t>愿意承担不实承诺或违反承诺的法律责任。</w:t>
      </w:r>
    </w:p>
    <w:p>
      <w:pPr>
        <w:pStyle w:val="5"/>
        <w:keepNext w:val="0"/>
        <w:keepLines w:val="0"/>
        <w:pageBreakBefore w:val="0"/>
        <w:widowControl w:val="0"/>
        <w:suppressLineNumbers w:val="0"/>
        <w:kinsoku/>
        <w:wordWrap/>
        <w:overflowPunct w:val="0"/>
        <w:topLinePunct w:val="0"/>
        <w:autoSpaceDE/>
        <w:autoSpaceDN/>
        <w:bidi w:val="0"/>
        <w:adjustRightInd/>
        <w:snapToGrid/>
        <w:spacing w:beforeAutospacing="0" w:after="0" w:afterAutospacing="0" w:line="584" w:lineRule="exact"/>
        <w:ind w:right="0"/>
        <w:jc w:val="both"/>
        <w:textAlignment w:val="auto"/>
        <w:outlineLvl w:val="9"/>
        <w:rPr>
          <w:rFonts w:hint="default" w:ascii="Times New Roman" w:hAnsi="Times New Roman" w:eastAsia="仿宋_GB2312" w:cs="Times New Roman"/>
          <w:color w:val="auto"/>
          <w:kern w:val="0"/>
          <w:sz w:val="32"/>
          <w:szCs w:val="32"/>
          <w:u w:val="none"/>
          <w:lang w:val="en-US" w:eastAsia="zh-CN" w:bidi="ar"/>
        </w:rPr>
      </w:pPr>
    </w:p>
    <w:p>
      <w:pPr>
        <w:pStyle w:val="5"/>
        <w:keepNext w:val="0"/>
        <w:keepLines w:val="0"/>
        <w:pageBreakBefore w:val="0"/>
        <w:widowControl w:val="0"/>
        <w:suppressLineNumbers w:val="0"/>
        <w:kinsoku/>
        <w:wordWrap/>
        <w:overflowPunct w:val="0"/>
        <w:topLinePunct w:val="0"/>
        <w:autoSpaceDE/>
        <w:autoSpaceDN/>
        <w:bidi w:val="0"/>
        <w:adjustRightInd/>
        <w:snapToGrid/>
        <w:spacing w:beforeAutospacing="0" w:after="0" w:afterAutospacing="0" w:line="584" w:lineRule="exact"/>
        <w:ind w:right="0"/>
        <w:jc w:val="both"/>
        <w:textAlignment w:val="auto"/>
        <w:outlineLvl w:val="9"/>
        <w:rPr>
          <w:rFonts w:hint="default" w:ascii="Times New Roman" w:hAnsi="Times New Roman" w:eastAsia="仿宋_GB2312" w:cs="Times New Roman"/>
          <w:color w:val="auto"/>
          <w:kern w:val="0"/>
          <w:sz w:val="32"/>
          <w:szCs w:val="32"/>
          <w:u w:val="none"/>
          <w:lang w:val="en-US" w:eastAsia="zh-CN" w:bidi="ar"/>
        </w:rPr>
      </w:pPr>
    </w:p>
    <w:p>
      <w:pPr>
        <w:pStyle w:val="5"/>
        <w:keepNext w:val="0"/>
        <w:keepLines w:val="0"/>
        <w:pageBreakBefore w:val="0"/>
        <w:widowControl w:val="0"/>
        <w:suppressLineNumbers w:val="0"/>
        <w:kinsoku/>
        <w:wordWrap/>
        <w:overflowPunct w:val="0"/>
        <w:topLinePunct w:val="0"/>
        <w:autoSpaceDE/>
        <w:autoSpaceDN/>
        <w:bidi w:val="0"/>
        <w:adjustRightInd/>
        <w:snapToGrid/>
        <w:spacing w:beforeAutospacing="0" w:after="0" w:afterAutospacing="0" w:line="584" w:lineRule="exact"/>
        <w:ind w:right="0" w:firstLine="640" w:firstLineChars="200"/>
        <w:jc w:val="both"/>
        <w:textAlignment w:val="auto"/>
        <w:outlineLvl w:val="9"/>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t xml:space="preserve">申请人：                     </w:t>
      </w:r>
      <w:r>
        <w:rPr>
          <w:rFonts w:hint="default" w:ascii="Times New Roman" w:hAnsi="Times New Roman" w:cs="Times New Roman"/>
          <w:color w:val="auto"/>
          <w:kern w:val="0"/>
          <w:sz w:val="32"/>
          <w:szCs w:val="32"/>
          <w:u w:val="none"/>
          <w:lang w:val="en-US" w:eastAsia="zh-CN" w:bidi="ar"/>
        </w:rPr>
        <w:t>行政审批</w:t>
      </w:r>
      <w:r>
        <w:rPr>
          <w:rFonts w:hint="default" w:ascii="Times New Roman" w:hAnsi="Times New Roman" w:eastAsia="仿宋_GB2312" w:cs="Times New Roman"/>
          <w:color w:val="auto"/>
          <w:kern w:val="0"/>
          <w:sz w:val="32"/>
          <w:szCs w:val="32"/>
          <w:u w:val="none"/>
          <w:lang w:val="en-US" w:eastAsia="zh-CN" w:bidi="ar"/>
        </w:rPr>
        <w:t>部门</w:t>
      </w:r>
      <w:r>
        <w:rPr>
          <w:rFonts w:hint="default" w:ascii="Times New Roman" w:hAnsi="Times New Roman" w:cs="Times New Roman"/>
          <w:color w:val="auto"/>
          <w:kern w:val="0"/>
          <w:sz w:val="32"/>
          <w:szCs w:val="32"/>
          <w:u w:val="none"/>
          <w:lang w:val="en-US" w:eastAsia="zh-CN" w:bidi="ar"/>
        </w:rPr>
        <w:t>：</w:t>
      </w:r>
    </w:p>
    <w:p>
      <w:pPr>
        <w:pStyle w:val="5"/>
        <w:keepNext w:val="0"/>
        <w:keepLines w:val="0"/>
        <w:pageBreakBefore w:val="0"/>
        <w:widowControl w:val="0"/>
        <w:suppressLineNumbers w:val="0"/>
        <w:kinsoku/>
        <w:wordWrap/>
        <w:overflowPunct w:val="0"/>
        <w:topLinePunct w:val="0"/>
        <w:autoSpaceDE/>
        <w:autoSpaceDN/>
        <w:bidi w:val="0"/>
        <w:adjustRightInd/>
        <w:snapToGrid/>
        <w:spacing w:beforeAutospacing="0" w:after="0" w:afterAutospacing="0" w:line="584" w:lineRule="exact"/>
        <w:ind w:right="0" w:firstLine="640" w:firstLineChars="200"/>
        <w:jc w:val="both"/>
        <w:textAlignment w:val="auto"/>
        <w:outlineLvl w:val="9"/>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cs="Times New Roman"/>
          <w:color w:val="auto"/>
          <w:kern w:val="0"/>
          <w:sz w:val="32"/>
          <w:szCs w:val="32"/>
          <w:u w:val="none"/>
          <w:lang w:val="en-US" w:eastAsia="zh-CN" w:bidi="ar"/>
        </w:rPr>
        <w:t>（</w:t>
      </w:r>
      <w:r>
        <w:rPr>
          <w:rFonts w:hint="default" w:ascii="Times New Roman" w:hAnsi="Times New Roman" w:eastAsia="仿宋_GB2312" w:cs="Times New Roman"/>
          <w:color w:val="auto"/>
          <w:kern w:val="0"/>
          <w:sz w:val="32"/>
          <w:szCs w:val="32"/>
          <w:u w:val="none"/>
          <w:lang w:val="en-US" w:eastAsia="zh-CN" w:bidi="ar"/>
        </w:rPr>
        <w:t>签字</w:t>
      </w:r>
      <w:r>
        <w:rPr>
          <w:rFonts w:hint="default" w:ascii="Times New Roman" w:hAnsi="Times New Roman" w:cs="Times New Roman"/>
          <w:color w:val="auto"/>
          <w:kern w:val="0"/>
          <w:sz w:val="32"/>
          <w:szCs w:val="32"/>
          <w:u w:val="none"/>
          <w:lang w:val="en-US" w:eastAsia="zh-CN" w:bidi="ar"/>
        </w:rPr>
        <w:t>）</w:t>
      </w:r>
      <w:r>
        <w:rPr>
          <w:rFonts w:hint="default" w:ascii="Times New Roman" w:hAnsi="Times New Roman" w:eastAsia="仿宋_GB2312" w:cs="Times New Roman"/>
          <w:color w:val="auto"/>
          <w:kern w:val="0"/>
          <w:sz w:val="32"/>
          <w:szCs w:val="32"/>
          <w:u w:val="none"/>
          <w:lang w:val="en-US" w:eastAsia="zh-CN" w:bidi="ar"/>
        </w:rPr>
        <w:t xml:space="preserve">         </w:t>
      </w:r>
      <w:r>
        <w:rPr>
          <w:rFonts w:hint="default" w:ascii="Times New Roman" w:hAnsi="Times New Roman" w:cs="Times New Roman"/>
          <w:color w:val="auto"/>
          <w:kern w:val="0"/>
          <w:sz w:val="32"/>
          <w:szCs w:val="32"/>
          <w:u w:val="none"/>
          <w:lang w:val="en-US" w:eastAsia="zh-CN" w:bidi="ar"/>
        </w:rPr>
        <w:t xml:space="preserve"> </w:t>
      </w:r>
      <w:r>
        <w:rPr>
          <w:rFonts w:hint="default" w:ascii="Times New Roman" w:hAnsi="Times New Roman" w:eastAsia="仿宋_GB2312" w:cs="Times New Roman"/>
          <w:color w:val="auto"/>
          <w:kern w:val="0"/>
          <w:sz w:val="32"/>
          <w:szCs w:val="32"/>
          <w:u w:val="none"/>
          <w:lang w:val="en-US" w:eastAsia="zh-CN" w:bidi="ar"/>
        </w:rPr>
        <w:t xml:space="preserve">          </w:t>
      </w:r>
      <w:r>
        <w:rPr>
          <w:rFonts w:hint="eastAsia" w:cs="Times New Roman"/>
          <w:color w:val="auto"/>
          <w:kern w:val="0"/>
          <w:sz w:val="32"/>
          <w:szCs w:val="32"/>
          <w:u w:val="none"/>
          <w:lang w:val="en-US" w:eastAsia="zh-CN" w:bidi="ar"/>
        </w:rPr>
        <w:t xml:space="preserve"> </w:t>
      </w:r>
      <w:r>
        <w:rPr>
          <w:rFonts w:hint="default" w:ascii="Times New Roman" w:hAnsi="Times New Roman" w:cs="Times New Roman"/>
          <w:color w:val="auto"/>
          <w:kern w:val="0"/>
          <w:sz w:val="32"/>
          <w:szCs w:val="32"/>
          <w:u w:val="none"/>
          <w:lang w:val="en-US" w:eastAsia="zh-CN" w:bidi="ar"/>
        </w:rPr>
        <w:t>（</w:t>
      </w:r>
      <w:r>
        <w:rPr>
          <w:rFonts w:hint="default" w:ascii="Times New Roman" w:hAnsi="Times New Roman" w:eastAsia="仿宋_GB2312" w:cs="Times New Roman"/>
          <w:color w:val="auto"/>
          <w:kern w:val="0"/>
          <w:sz w:val="32"/>
          <w:szCs w:val="32"/>
          <w:u w:val="none"/>
          <w:lang w:val="en-US" w:eastAsia="zh-CN" w:bidi="ar"/>
        </w:rPr>
        <w:t>盖章</w:t>
      </w:r>
      <w:r>
        <w:rPr>
          <w:rFonts w:hint="default" w:ascii="Times New Roman" w:hAnsi="Times New Roman" w:cs="Times New Roman"/>
          <w:color w:val="auto"/>
          <w:kern w:val="0"/>
          <w:sz w:val="32"/>
          <w:szCs w:val="32"/>
          <w:u w:val="none"/>
          <w:lang w:val="en-US" w:eastAsia="zh-CN" w:bidi="ar"/>
        </w:rPr>
        <w:t>）</w:t>
      </w:r>
    </w:p>
    <w:p>
      <w:pPr>
        <w:pStyle w:val="5"/>
        <w:keepNext w:val="0"/>
        <w:keepLines w:val="0"/>
        <w:pageBreakBefore w:val="0"/>
        <w:widowControl w:val="0"/>
        <w:suppressLineNumbers w:val="0"/>
        <w:kinsoku/>
        <w:wordWrap/>
        <w:overflowPunct w:val="0"/>
        <w:topLinePunct w:val="0"/>
        <w:autoSpaceDE/>
        <w:autoSpaceDN/>
        <w:bidi w:val="0"/>
        <w:adjustRightInd/>
        <w:snapToGrid/>
        <w:spacing w:beforeAutospacing="0" w:after="0" w:afterAutospacing="0" w:line="584" w:lineRule="exact"/>
        <w:ind w:right="0" w:firstLine="640" w:firstLineChars="200"/>
        <w:jc w:val="both"/>
        <w:textAlignment w:val="auto"/>
        <w:outlineLvl w:val="9"/>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t xml:space="preserve">年 </w:t>
      </w:r>
      <w:r>
        <w:rPr>
          <w:rFonts w:hint="default" w:ascii="Times New Roman" w:hAnsi="Times New Roman" w:cs="Times New Roman"/>
          <w:color w:val="auto"/>
          <w:kern w:val="0"/>
          <w:sz w:val="32"/>
          <w:szCs w:val="32"/>
          <w:u w:val="none"/>
          <w:lang w:val="en-US" w:eastAsia="zh-CN" w:bidi="ar"/>
        </w:rPr>
        <w:t xml:space="preserve"> </w:t>
      </w:r>
      <w:r>
        <w:rPr>
          <w:rFonts w:hint="default" w:ascii="Times New Roman" w:hAnsi="Times New Roman" w:eastAsia="仿宋_GB2312" w:cs="Times New Roman"/>
          <w:color w:val="auto"/>
          <w:kern w:val="0"/>
          <w:sz w:val="32"/>
          <w:szCs w:val="32"/>
          <w:u w:val="none"/>
          <w:lang w:val="en-US" w:eastAsia="zh-CN" w:bidi="ar"/>
        </w:rPr>
        <w:t xml:space="preserve"> 月  </w:t>
      </w:r>
      <w:r>
        <w:rPr>
          <w:rFonts w:hint="default" w:ascii="Times New Roman" w:hAnsi="Times New Roman" w:cs="Times New Roman"/>
          <w:color w:val="auto"/>
          <w:kern w:val="0"/>
          <w:sz w:val="32"/>
          <w:szCs w:val="32"/>
          <w:u w:val="none"/>
          <w:lang w:val="en-US" w:eastAsia="zh-CN" w:bidi="ar"/>
        </w:rPr>
        <w:t xml:space="preserve"> </w:t>
      </w:r>
      <w:r>
        <w:rPr>
          <w:rFonts w:hint="default" w:ascii="Times New Roman" w:hAnsi="Times New Roman" w:eastAsia="仿宋_GB2312" w:cs="Times New Roman"/>
          <w:color w:val="auto"/>
          <w:kern w:val="0"/>
          <w:sz w:val="32"/>
          <w:szCs w:val="32"/>
          <w:u w:val="none"/>
          <w:lang w:val="en-US" w:eastAsia="zh-CN" w:bidi="ar"/>
        </w:rPr>
        <w:t xml:space="preserve">日             </w:t>
      </w:r>
      <w:r>
        <w:rPr>
          <w:rFonts w:hint="eastAsia" w:cs="Times New Roman"/>
          <w:color w:val="auto"/>
          <w:kern w:val="0"/>
          <w:sz w:val="32"/>
          <w:szCs w:val="32"/>
          <w:u w:val="none"/>
          <w:lang w:val="en-US" w:eastAsia="zh-CN" w:bidi="ar"/>
        </w:rPr>
        <w:t xml:space="preserve"> </w:t>
      </w:r>
      <w:r>
        <w:rPr>
          <w:rFonts w:hint="default" w:ascii="Times New Roman" w:hAnsi="Times New Roman" w:eastAsia="仿宋_GB2312" w:cs="Times New Roman"/>
          <w:color w:val="auto"/>
          <w:kern w:val="0"/>
          <w:sz w:val="32"/>
          <w:szCs w:val="32"/>
          <w:u w:val="none"/>
          <w:lang w:val="en-US" w:eastAsia="zh-CN" w:bidi="ar"/>
        </w:rPr>
        <w:t xml:space="preserve">   年 </w:t>
      </w:r>
      <w:r>
        <w:rPr>
          <w:rFonts w:hint="default" w:ascii="Times New Roman" w:hAnsi="Times New Roman" w:cs="Times New Roman"/>
          <w:color w:val="auto"/>
          <w:kern w:val="0"/>
          <w:sz w:val="32"/>
          <w:szCs w:val="32"/>
          <w:u w:val="none"/>
          <w:lang w:val="en-US" w:eastAsia="zh-CN" w:bidi="ar"/>
        </w:rPr>
        <w:t xml:space="preserve"> </w:t>
      </w:r>
      <w:r>
        <w:rPr>
          <w:rFonts w:hint="default" w:ascii="Times New Roman" w:hAnsi="Times New Roman" w:eastAsia="仿宋_GB2312" w:cs="Times New Roman"/>
          <w:color w:val="auto"/>
          <w:kern w:val="0"/>
          <w:sz w:val="32"/>
          <w:szCs w:val="32"/>
          <w:u w:val="none"/>
          <w:lang w:val="en-US" w:eastAsia="zh-CN" w:bidi="ar"/>
        </w:rPr>
        <w:t xml:space="preserve"> 月 </w:t>
      </w:r>
      <w:r>
        <w:rPr>
          <w:rFonts w:hint="default" w:ascii="Times New Roman" w:hAnsi="Times New Roman" w:cs="Times New Roman"/>
          <w:color w:val="auto"/>
          <w:kern w:val="0"/>
          <w:sz w:val="32"/>
          <w:szCs w:val="32"/>
          <w:u w:val="none"/>
          <w:lang w:val="en-US" w:eastAsia="zh-CN" w:bidi="ar"/>
        </w:rPr>
        <w:t xml:space="preserve"> </w:t>
      </w:r>
      <w:r>
        <w:rPr>
          <w:rFonts w:hint="default" w:ascii="Times New Roman" w:hAnsi="Times New Roman" w:eastAsia="仿宋_GB2312" w:cs="Times New Roman"/>
          <w:color w:val="auto"/>
          <w:kern w:val="0"/>
          <w:sz w:val="32"/>
          <w:szCs w:val="32"/>
          <w:u w:val="none"/>
          <w:lang w:val="en-US" w:eastAsia="zh-CN" w:bidi="ar"/>
        </w:rPr>
        <w:t xml:space="preserve"> 日</w:t>
      </w:r>
    </w:p>
    <w:p>
      <w:pPr>
        <w:pStyle w:val="5"/>
        <w:keepNext w:val="0"/>
        <w:keepLines w:val="0"/>
        <w:pageBreakBefore w:val="0"/>
        <w:widowControl w:val="0"/>
        <w:suppressLineNumbers w:val="0"/>
        <w:kinsoku/>
        <w:wordWrap/>
        <w:overflowPunct w:val="0"/>
        <w:topLinePunct w:val="0"/>
        <w:autoSpaceDE/>
        <w:autoSpaceDN/>
        <w:bidi w:val="0"/>
        <w:adjustRightInd/>
        <w:snapToGrid/>
        <w:spacing w:beforeAutospacing="0" w:after="0" w:afterAutospacing="0" w:line="584" w:lineRule="exact"/>
        <w:ind w:right="0"/>
        <w:jc w:val="both"/>
        <w:textAlignment w:val="auto"/>
        <w:rPr>
          <w:rFonts w:hint="default" w:ascii="Times New Roman" w:hAnsi="Times New Roman" w:eastAsia="仿宋_GB2312" w:cs="Times New Roman"/>
          <w:color w:val="auto"/>
          <w:kern w:val="0"/>
          <w:sz w:val="32"/>
          <w:szCs w:val="32"/>
          <w:u w:val="none"/>
          <w:lang w:val="en-US" w:eastAsia="zh-CN" w:bidi="ar"/>
        </w:rPr>
      </w:pPr>
    </w:p>
    <w:p>
      <w:pPr>
        <w:pStyle w:val="5"/>
        <w:keepNext w:val="0"/>
        <w:keepLines w:val="0"/>
        <w:pageBreakBefore w:val="0"/>
        <w:widowControl w:val="0"/>
        <w:suppressLineNumbers w:val="0"/>
        <w:kinsoku/>
        <w:wordWrap/>
        <w:overflowPunct w:val="0"/>
        <w:topLinePunct w:val="0"/>
        <w:autoSpaceDE/>
        <w:autoSpaceDN/>
        <w:bidi w:val="0"/>
        <w:adjustRightInd/>
        <w:snapToGrid/>
        <w:spacing w:beforeAutospacing="0" w:after="0" w:afterAutospacing="0" w:line="584" w:lineRule="exact"/>
        <w:ind w:right="0"/>
        <w:jc w:val="both"/>
        <w:textAlignment w:val="auto"/>
        <w:rPr>
          <w:rFonts w:hint="default" w:ascii="Times New Roman" w:hAnsi="Times New Roman" w:eastAsia="仿宋_GB2312" w:cs="Times New Roman"/>
          <w:color w:val="auto"/>
          <w:kern w:val="0"/>
          <w:sz w:val="32"/>
          <w:szCs w:val="32"/>
          <w:u w:val="none"/>
          <w:lang w:val="en-US" w:eastAsia="zh-CN" w:bidi="ar"/>
        </w:rPr>
      </w:pPr>
    </w:p>
    <w:p>
      <w:pPr>
        <w:pStyle w:val="5"/>
        <w:keepNext w:val="0"/>
        <w:keepLines w:val="0"/>
        <w:pageBreakBefore w:val="0"/>
        <w:widowControl w:val="0"/>
        <w:suppressLineNumbers w:val="0"/>
        <w:kinsoku/>
        <w:wordWrap/>
        <w:overflowPunct w:val="0"/>
        <w:topLinePunct w:val="0"/>
        <w:autoSpaceDE/>
        <w:autoSpaceDN/>
        <w:bidi w:val="0"/>
        <w:adjustRightInd/>
        <w:snapToGrid/>
        <w:spacing w:beforeAutospacing="0" w:after="0" w:afterAutospacing="0" w:line="584" w:lineRule="exact"/>
        <w:ind w:right="0" w:firstLine="640" w:firstLineChars="200"/>
        <w:jc w:val="both"/>
        <w:textAlignment w:val="auto"/>
        <w:rPr>
          <w:rFonts w:hint="default" w:ascii="Times New Roman" w:hAnsi="Times New Roman" w:eastAsia="仿宋_GB2312" w:cs="Times New Roman"/>
          <w:b w:val="0"/>
          <w:bCs w:val="0"/>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t>（本文书一式三份，行政审批部门、窗口受理人员与申请人各执一份）</w:t>
      </w:r>
    </w:p>
    <w:p>
      <w:pPr>
        <w:spacing w:before="0" w:beforeLines="0" w:beforeAutospacing="0" w:after="0" w:afterAutospacing="0" w:line="584" w:lineRule="exact"/>
        <w:rPr>
          <w:rFonts w:hint="default" w:ascii="Times New Roman" w:hAnsi="Times New Roman" w:eastAsia="黑体" w:cs="Times New Roman"/>
          <w:b w:val="0"/>
          <w:bCs w:val="0"/>
          <w:snapToGrid w:val="0"/>
          <w:color w:val="auto"/>
          <w:kern w:val="0"/>
          <w:sz w:val="32"/>
          <w:szCs w:val="32"/>
          <w:highlight w:val="none"/>
          <w:lang w:val="en-US" w:eastAsia="zh-CN" w:bidi="ar-SA"/>
        </w:rPr>
      </w:pPr>
      <w:r>
        <w:rPr>
          <w:rFonts w:hint="default" w:ascii="Times New Roman" w:hAnsi="Times New Roman" w:eastAsia="黑体" w:cs="Times New Roman"/>
          <w:b w:val="0"/>
          <w:bCs w:val="0"/>
          <w:snapToGrid w:val="0"/>
          <w:color w:val="auto"/>
          <w:kern w:val="0"/>
          <w:sz w:val="32"/>
          <w:szCs w:val="32"/>
          <w:highlight w:val="none"/>
          <w:lang w:val="en-US" w:eastAsia="zh-CN" w:bidi="ar-SA"/>
        </w:rPr>
        <w:br w:type="page"/>
      </w:r>
      <w:r>
        <w:rPr>
          <w:rFonts w:hint="default" w:ascii="Times New Roman" w:hAnsi="Times New Roman" w:eastAsia="黑体" w:cs="Times New Roman"/>
          <w:b w:val="0"/>
          <w:bCs w:val="0"/>
          <w:snapToGrid w:val="0"/>
          <w:color w:val="auto"/>
          <w:kern w:val="0"/>
          <w:sz w:val="32"/>
          <w:szCs w:val="32"/>
          <w:highlight w:val="none"/>
          <w:lang w:val="en-US" w:eastAsia="zh-CN" w:bidi="ar-SA"/>
        </w:rPr>
        <w:t>附</w:t>
      </w:r>
      <w:r>
        <w:rPr>
          <w:rFonts w:hint="eastAsia" w:ascii="Times New Roman" w:hAnsi="Times New Roman" w:eastAsia="黑体" w:cs="Times New Roman"/>
          <w:snapToGrid w:val="0"/>
          <w:color w:val="auto"/>
          <w:kern w:val="0"/>
          <w:sz w:val="32"/>
          <w:szCs w:val="32"/>
          <w:highlight w:val="none"/>
          <w:lang w:val="en-US" w:eastAsia="zh-CN"/>
        </w:rPr>
        <w:t>件</w:t>
      </w:r>
      <w:r>
        <w:rPr>
          <w:rFonts w:hint="default" w:ascii="Times New Roman" w:hAnsi="Times New Roman" w:eastAsia="黑体" w:cs="Times New Roman"/>
          <w:b w:val="0"/>
          <w:bCs w:val="0"/>
          <w:snapToGrid w:val="0"/>
          <w:color w:val="auto"/>
          <w:kern w:val="0"/>
          <w:sz w:val="32"/>
          <w:szCs w:val="32"/>
          <w:highlight w:val="none"/>
          <w:lang w:val="en-US" w:eastAsia="zh-CN" w:bidi="ar-SA"/>
        </w:rPr>
        <w:t>3</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Lines="0" w:beforeAutospacing="0" w:after="0" w:afterAutospacing="0" w:line="584" w:lineRule="exact"/>
        <w:ind w:right="0"/>
        <w:jc w:val="center"/>
        <w:textAlignment w:val="auto"/>
        <w:rPr>
          <w:rFonts w:hint="eastAsia" w:ascii="方正小标宋_GBK" w:hAnsi="方正小标宋_GBK" w:eastAsia="方正小标宋_GBK" w:cs="方正小标宋_GBK"/>
          <w:b w:val="0"/>
          <w:bCs w:val="0"/>
          <w:snapToGrid/>
          <w:color w:val="auto"/>
          <w:w w:val="100"/>
          <w:kern w:val="2"/>
          <w:sz w:val="44"/>
          <w:szCs w:val="44"/>
          <w:lang w:val="en-US" w:eastAsia="zh-CN" w:bidi="ar-SA"/>
        </w:rPr>
      </w:pPr>
      <w:r>
        <w:rPr>
          <w:rFonts w:hint="eastAsia" w:ascii="方正小标宋_GBK" w:hAnsi="方正小标宋_GBK" w:eastAsia="方正小标宋_GBK" w:cs="方正小标宋_GBK"/>
          <w:b w:val="0"/>
          <w:bCs w:val="0"/>
          <w:snapToGrid/>
          <w:color w:val="auto"/>
          <w:w w:val="100"/>
          <w:kern w:val="2"/>
          <w:sz w:val="44"/>
          <w:szCs w:val="44"/>
          <w:lang w:val="en-US" w:eastAsia="zh-CN" w:bidi="ar-SA"/>
        </w:rPr>
        <w:t>变更事项告知承诺书</w:t>
      </w:r>
    </w:p>
    <w:p>
      <w:pPr>
        <w:bidi w:val="0"/>
        <w:spacing w:beforeLines="0" w:line="584" w:lineRule="exact"/>
        <w:rPr>
          <w:rFonts w:hint="default"/>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before="0" w:beforeLines="0" w:line="584" w:lineRule="exact"/>
        <w:ind w:firstLine="640" w:firstLineChars="200"/>
        <w:jc w:val="both"/>
        <w:textAlignment w:val="auto"/>
        <w:outlineLvl w:val="9"/>
        <w:rPr>
          <w:rFonts w:hint="default" w:ascii="Times New Roman" w:hAnsi="Times New Roman" w:eastAsia="黑体" w:cs="Times New Roman"/>
          <w:color w:val="auto"/>
          <w:kern w:val="0"/>
          <w:sz w:val="32"/>
          <w:szCs w:val="32"/>
          <w:u w:val="none"/>
          <w:lang w:val="en-US" w:eastAsia="zh-CN" w:bidi="ar"/>
        </w:rPr>
      </w:pPr>
      <w:r>
        <w:rPr>
          <w:rFonts w:hint="eastAsia" w:ascii="Times New Roman" w:hAnsi="Times New Roman" w:eastAsia="黑体" w:cs="Times New Roman"/>
          <w:color w:val="auto"/>
          <w:kern w:val="0"/>
          <w:sz w:val="32"/>
          <w:szCs w:val="32"/>
          <w:lang w:val="en-US" w:eastAsia="zh-CN" w:bidi="ar"/>
        </w:rPr>
        <w:t>一、</w:t>
      </w:r>
      <w:r>
        <w:rPr>
          <w:rFonts w:hint="default" w:ascii="Times New Roman" w:hAnsi="Times New Roman" w:eastAsia="黑体" w:cs="Times New Roman"/>
          <w:color w:val="auto"/>
          <w:kern w:val="0"/>
          <w:sz w:val="32"/>
          <w:szCs w:val="32"/>
          <w:u w:val="none"/>
          <w:lang w:val="en-US" w:eastAsia="zh-CN" w:bidi="ar"/>
        </w:rPr>
        <w:t>基本信息</w:t>
      </w:r>
    </w:p>
    <w:p>
      <w:pPr>
        <w:keepNext w:val="0"/>
        <w:keepLines w:val="0"/>
        <w:pageBreakBefore w:val="0"/>
        <w:widowControl w:val="0"/>
        <w:kinsoku/>
        <w:wordWrap/>
        <w:overflowPunct w:val="0"/>
        <w:topLinePunct w:val="0"/>
        <w:autoSpaceDE/>
        <w:autoSpaceDN/>
        <w:bidi w:val="0"/>
        <w:adjustRightInd/>
        <w:snapToGrid/>
        <w:spacing w:beforeLines="0" w:line="584" w:lineRule="exact"/>
        <w:ind w:firstLine="640" w:firstLineChars="200"/>
        <w:jc w:val="both"/>
        <w:textAlignment w:val="baseline"/>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（一）申请人</w:t>
      </w:r>
    </w:p>
    <w:p>
      <w:pPr>
        <w:keepNext w:val="0"/>
        <w:keepLines w:val="0"/>
        <w:pageBreakBefore w:val="0"/>
        <w:widowControl w:val="0"/>
        <w:kinsoku/>
        <w:wordWrap/>
        <w:overflowPunct w:val="0"/>
        <w:topLinePunct w:val="0"/>
        <w:autoSpaceDE/>
        <w:autoSpaceDN/>
        <w:bidi w:val="0"/>
        <w:adjustRightInd/>
        <w:snapToGrid/>
        <w:spacing w:beforeLines="0"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名</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称：</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 xml:space="preserve"> </w:t>
      </w:r>
    </w:p>
    <w:p>
      <w:pPr>
        <w:keepNext w:val="0"/>
        <w:keepLines w:val="0"/>
        <w:pageBreakBefore w:val="0"/>
        <w:widowControl w:val="0"/>
        <w:kinsoku/>
        <w:wordWrap/>
        <w:overflowPunct w:val="0"/>
        <w:topLinePunct w:val="0"/>
        <w:autoSpaceDE/>
        <w:autoSpaceDN/>
        <w:bidi w:val="0"/>
        <w:adjustRightInd/>
        <w:snapToGrid/>
        <w:spacing w:beforeLines="0"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统一社会信用代码：</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 xml:space="preserve"> </w:t>
      </w:r>
    </w:p>
    <w:p>
      <w:pPr>
        <w:keepNext w:val="0"/>
        <w:keepLines w:val="0"/>
        <w:pageBreakBefore w:val="0"/>
        <w:widowControl w:val="0"/>
        <w:kinsoku/>
        <w:wordWrap/>
        <w:overflowPunct w:val="0"/>
        <w:topLinePunct w:val="0"/>
        <w:autoSpaceDE/>
        <w:autoSpaceDN/>
        <w:bidi w:val="0"/>
        <w:adjustRightInd/>
        <w:snapToGrid/>
        <w:spacing w:beforeLines="0"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sz w:val="32"/>
          <w:szCs w:val="32"/>
          <w:lang w:val="en-US" w:eastAsia="zh-CN"/>
        </w:rPr>
        <w:t>姓名</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sz w:val="32"/>
          <w:szCs w:val="32"/>
          <w:lang w:val="en-US" w:eastAsia="zh-CN"/>
        </w:rPr>
        <w:t>证件</w:t>
      </w:r>
      <w:r>
        <w:rPr>
          <w:rFonts w:hint="default" w:ascii="Times New Roman" w:hAnsi="Times New Roman" w:eastAsia="仿宋_GB2312" w:cs="Times New Roman"/>
          <w:sz w:val="32"/>
          <w:szCs w:val="32"/>
        </w:rPr>
        <w:t>编号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u w:val="single"/>
        </w:rPr>
        <w:t xml:space="preserve">           </w:t>
      </w:r>
    </w:p>
    <w:p>
      <w:pPr>
        <w:keepNext w:val="0"/>
        <w:keepLines w:val="0"/>
        <w:pageBreakBefore w:val="0"/>
        <w:widowControl w:val="0"/>
        <w:kinsoku/>
        <w:wordWrap/>
        <w:overflowPunct w:val="0"/>
        <w:topLinePunct w:val="0"/>
        <w:autoSpaceDE/>
        <w:autoSpaceDN/>
        <w:bidi w:val="0"/>
        <w:adjustRightInd/>
        <w:snapToGrid/>
        <w:spacing w:beforeLines="0"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注册地址：</w:t>
      </w:r>
      <w:r>
        <w:rPr>
          <w:rFonts w:hint="default" w:ascii="Times New Roman" w:hAnsi="Times New Roman" w:eastAsia="仿宋_GB2312" w:cs="Times New Roman"/>
          <w:color w:val="000000"/>
          <w:sz w:val="32"/>
          <w:szCs w:val="32"/>
          <w:u w:val="single"/>
        </w:rPr>
        <w:t xml:space="preserve">                                      </w:t>
      </w:r>
    </w:p>
    <w:p>
      <w:pPr>
        <w:keepNext w:val="0"/>
        <w:keepLines w:val="0"/>
        <w:pageBreakBefore w:val="0"/>
        <w:widowControl w:val="0"/>
        <w:kinsoku/>
        <w:wordWrap/>
        <w:overflowPunct w:val="0"/>
        <w:topLinePunct w:val="0"/>
        <w:autoSpaceDE/>
        <w:autoSpaceDN/>
        <w:bidi w:val="0"/>
        <w:adjustRightInd/>
        <w:snapToGrid/>
        <w:spacing w:beforeLines="0" w:line="584" w:lineRule="exact"/>
        <w:ind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联系方式：</w:t>
      </w:r>
      <w:r>
        <w:rPr>
          <w:rFonts w:hint="default" w:ascii="Times New Roman" w:hAnsi="Times New Roman" w:eastAsia="仿宋_GB2312" w:cs="Times New Roman"/>
          <w:color w:val="000000"/>
          <w:sz w:val="32"/>
          <w:szCs w:val="32"/>
          <w:u w:val="single"/>
        </w:rPr>
        <w:t xml:space="preserve">                                      </w:t>
      </w:r>
    </w:p>
    <w:p>
      <w:pPr>
        <w:keepNext w:val="0"/>
        <w:keepLines w:val="0"/>
        <w:pageBreakBefore w:val="0"/>
        <w:widowControl w:val="0"/>
        <w:kinsoku/>
        <w:wordWrap/>
        <w:overflowPunct w:val="0"/>
        <w:topLinePunct w:val="0"/>
        <w:autoSpaceDE/>
        <w:autoSpaceDN/>
        <w:bidi w:val="0"/>
        <w:adjustRightInd/>
        <w:snapToGrid/>
        <w:spacing w:beforeLines="0" w:line="584" w:lineRule="exact"/>
        <w:ind w:firstLine="640" w:firstLineChars="200"/>
        <w:jc w:val="both"/>
        <w:textAlignment w:val="baseline"/>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rPr>
        <w:t>委托代理人</w:t>
      </w:r>
    </w:p>
    <w:p>
      <w:pPr>
        <w:keepNext w:val="0"/>
        <w:keepLines w:val="0"/>
        <w:pageBreakBefore w:val="0"/>
        <w:widowControl w:val="0"/>
        <w:kinsoku/>
        <w:wordWrap/>
        <w:overflowPunct w:val="0"/>
        <w:topLinePunct w:val="0"/>
        <w:autoSpaceDE/>
        <w:autoSpaceDN/>
        <w:bidi w:val="0"/>
        <w:adjustRightInd/>
        <w:snapToGrid/>
        <w:spacing w:beforeLines="0" w:line="584" w:lineRule="exact"/>
        <w:ind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姓</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名：</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 xml:space="preserve"> </w:t>
      </w:r>
    </w:p>
    <w:p>
      <w:pPr>
        <w:keepNext w:val="0"/>
        <w:keepLines w:val="0"/>
        <w:pageBreakBefore w:val="0"/>
        <w:widowControl w:val="0"/>
        <w:kinsoku/>
        <w:wordWrap/>
        <w:overflowPunct w:val="0"/>
        <w:topLinePunct w:val="0"/>
        <w:autoSpaceDE/>
        <w:autoSpaceDN/>
        <w:bidi w:val="0"/>
        <w:adjustRightInd/>
        <w:snapToGrid/>
        <w:spacing w:beforeLines="0" w:line="584" w:lineRule="exact"/>
        <w:ind w:firstLine="640" w:firstLineChars="200"/>
        <w:textAlignment w:val="auto"/>
        <w:rPr>
          <w:rFonts w:hint="default" w:ascii="Times New Roman" w:hAnsi="Times New Roman" w:eastAsia="仿宋_GB2312" w:cs="Times New Roman"/>
          <w:color w:val="000000"/>
          <w:sz w:val="32"/>
          <w:szCs w:val="32"/>
          <w:u w:val="single"/>
          <w:lang w:val="en-US" w:eastAsia="zh-CN"/>
        </w:rPr>
      </w:pPr>
      <w:r>
        <w:rPr>
          <w:rFonts w:hint="default" w:ascii="Times New Roman" w:hAnsi="Times New Roman" w:eastAsia="仿宋_GB2312" w:cs="Times New Roman"/>
          <w:sz w:val="32"/>
          <w:szCs w:val="32"/>
        </w:rPr>
        <w:t>证件类型：</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sz w:val="32"/>
          <w:szCs w:val="32"/>
          <w:lang w:val="en-US" w:eastAsia="zh-CN"/>
        </w:rPr>
        <w:t>证件</w:t>
      </w:r>
      <w:r>
        <w:rPr>
          <w:rFonts w:hint="default" w:ascii="Times New Roman" w:hAnsi="Times New Roman" w:eastAsia="仿宋_GB2312" w:cs="Times New Roman"/>
          <w:sz w:val="32"/>
          <w:szCs w:val="32"/>
        </w:rPr>
        <w:t>编号：</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u w:val="single"/>
        </w:rPr>
        <w:t xml:space="preserve"> </w:t>
      </w:r>
    </w:p>
    <w:p>
      <w:pPr>
        <w:keepNext w:val="0"/>
        <w:keepLines w:val="0"/>
        <w:pageBreakBefore w:val="0"/>
        <w:widowControl w:val="0"/>
        <w:kinsoku/>
        <w:wordWrap/>
        <w:overflowPunct w:val="0"/>
        <w:topLinePunct w:val="0"/>
        <w:autoSpaceDE/>
        <w:autoSpaceDN/>
        <w:bidi w:val="0"/>
        <w:adjustRightInd/>
        <w:snapToGrid/>
        <w:spacing w:beforeLines="0"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联系方式：</w:t>
      </w:r>
      <w:r>
        <w:rPr>
          <w:rFonts w:hint="default" w:ascii="Times New Roman" w:hAnsi="Times New Roman" w:eastAsia="仿宋_GB2312" w:cs="Times New Roman"/>
          <w:color w:val="000000"/>
          <w:sz w:val="32"/>
          <w:szCs w:val="32"/>
          <w:u w:val="single"/>
        </w:rPr>
        <w:t xml:space="preserve">                                      </w:t>
      </w:r>
    </w:p>
    <w:p>
      <w:pPr>
        <w:keepNext w:val="0"/>
        <w:keepLines w:val="0"/>
        <w:pageBreakBefore w:val="0"/>
        <w:widowControl w:val="0"/>
        <w:kinsoku/>
        <w:wordWrap/>
        <w:overflowPunct w:val="0"/>
        <w:topLinePunct w:val="0"/>
        <w:autoSpaceDE/>
        <w:autoSpaceDN/>
        <w:bidi w:val="0"/>
        <w:adjustRightInd/>
        <w:snapToGrid/>
        <w:spacing w:beforeLines="0" w:line="584" w:lineRule="exact"/>
        <w:ind w:firstLine="640" w:firstLineChars="200"/>
        <w:jc w:val="both"/>
        <w:textAlignment w:val="baseline"/>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rPr>
        <w:t>行政审批</w:t>
      </w:r>
      <w:r>
        <w:rPr>
          <w:rFonts w:hint="eastAsia" w:ascii="楷体_GB2312" w:hAnsi="楷体_GB2312" w:eastAsia="楷体_GB2312" w:cs="楷体_GB2312"/>
          <w:b w:val="0"/>
          <w:bCs w:val="0"/>
          <w:sz w:val="32"/>
          <w:szCs w:val="32"/>
          <w:lang w:val="en-US" w:eastAsia="zh-CN"/>
        </w:rPr>
        <w:t>部门</w:t>
      </w:r>
    </w:p>
    <w:p>
      <w:pPr>
        <w:keepNext w:val="0"/>
        <w:keepLines w:val="0"/>
        <w:pageBreakBefore w:val="0"/>
        <w:widowControl w:val="0"/>
        <w:kinsoku/>
        <w:wordWrap/>
        <w:overflowPunct w:val="0"/>
        <w:topLinePunct w:val="0"/>
        <w:autoSpaceDE/>
        <w:autoSpaceDN/>
        <w:bidi w:val="0"/>
        <w:adjustRightInd/>
        <w:snapToGrid/>
        <w:spacing w:beforeLines="0" w:line="584" w:lineRule="exact"/>
        <w:ind w:firstLine="640" w:firstLineChars="200"/>
        <w:jc w:val="both"/>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名    称：</w:t>
      </w:r>
      <w:r>
        <w:rPr>
          <w:rFonts w:hint="default" w:ascii="Times New Roman" w:hAnsi="Times New Roman" w:eastAsia="仿宋_GB2312" w:cs="Times New Roman"/>
          <w:color w:val="000000"/>
          <w:sz w:val="32"/>
          <w:szCs w:val="32"/>
          <w:u w:val="single"/>
        </w:rPr>
        <w:t xml:space="preserve">                                      </w:t>
      </w:r>
    </w:p>
    <w:p>
      <w:pPr>
        <w:keepNext w:val="0"/>
        <w:keepLines w:val="0"/>
        <w:pageBreakBefore w:val="0"/>
        <w:widowControl w:val="0"/>
        <w:kinsoku/>
        <w:wordWrap/>
        <w:overflowPunct w:val="0"/>
        <w:topLinePunct w:val="0"/>
        <w:autoSpaceDE/>
        <w:autoSpaceDN/>
        <w:bidi w:val="0"/>
        <w:adjustRightInd/>
        <w:snapToGrid/>
        <w:spacing w:beforeLines="0" w:line="584" w:lineRule="exact"/>
        <w:ind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人：</w:t>
      </w:r>
      <w:r>
        <w:rPr>
          <w:rFonts w:hint="default" w:ascii="Times New Roman" w:hAnsi="Times New Roman" w:eastAsia="仿宋_GB2312" w:cs="Times New Roman"/>
          <w:color w:val="000000"/>
          <w:sz w:val="32"/>
          <w:szCs w:val="32"/>
          <w:u w:val="single"/>
        </w:rPr>
        <w:t xml:space="preserve">                                      </w:t>
      </w:r>
    </w:p>
    <w:p>
      <w:pPr>
        <w:keepNext w:val="0"/>
        <w:keepLines w:val="0"/>
        <w:pageBreakBefore w:val="0"/>
        <w:widowControl w:val="0"/>
        <w:kinsoku/>
        <w:wordWrap/>
        <w:overflowPunct w:val="0"/>
        <w:topLinePunct w:val="0"/>
        <w:autoSpaceDE/>
        <w:autoSpaceDN/>
        <w:bidi w:val="0"/>
        <w:adjustRightInd/>
        <w:snapToGrid/>
        <w:spacing w:beforeLines="0" w:line="584" w:lineRule="exact"/>
        <w:ind w:firstLine="640" w:firstLineChars="200"/>
        <w:jc w:val="both"/>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联系</w:t>
      </w:r>
      <w:r>
        <w:rPr>
          <w:rFonts w:hint="default" w:ascii="Times New Roman" w:hAnsi="Times New Roman" w:eastAsia="仿宋_GB2312" w:cs="Times New Roman"/>
          <w:sz w:val="32"/>
          <w:szCs w:val="32"/>
          <w:lang w:eastAsia="zh-CN"/>
        </w:rPr>
        <w:t>方式：</w:t>
      </w:r>
      <w:r>
        <w:rPr>
          <w:rFonts w:hint="default" w:ascii="Times New Roman" w:hAnsi="Times New Roman" w:eastAsia="仿宋_GB2312" w:cs="Times New Roman"/>
          <w:color w:val="000000"/>
          <w:sz w:val="32"/>
          <w:szCs w:val="32"/>
          <w:u w:val="single"/>
        </w:rPr>
        <w:t xml:space="preserve">                                      </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line="584" w:lineRule="exact"/>
        <w:ind w:firstLine="640" w:firstLineChars="200"/>
        <w:jc w:val="both"/>
        <w:textAlignment w:val="auto"/>
        <w:outlineLvl w:val="9"/>
        <w:rPr>
          <w:rFonts w:hint="default" w:ascii="Times New Roman" w:hAnsi="Times New Roman" w:eastAsia="黑体" w:cs="Times New Roman"/>
          <w:color w:val="auto"/>
          <w:kern w:val="0"/>
          <w:sz w:val="32"/>
          <w:szCs w:val="32"/>
          <w:u w:val="none"/>
          <w:lang w:val="en-US" w:eastAsia="zh-CN" w:bidi="ar"/>
        </w:rPr>
      </w:pPr>
      <w:r>
        <w:rPr>
          <w:rFonts w:hint="eastAsia" w:ascii="Times New Roman" w:hAnsi="Times New Roman" w:eastAsia="黑体" w:cs="Times New Roman"/>
          <w:color w:val="auto"/>
          <w:kern w:val="0"/>
          <w:sz w:val="32"/>
          <w:szCs w:val="32"/>
          <w:lang w:val="en-US" w:eastAsia="zh-CN" w:bidi="ar"/>
        </w:rPr>
        <w:t>二、</w:t>
      </w:r>
      <w:r>
        <w:rPr>
          <w:rFonts w:hint="default" w:ascii="Times New Roman" w:hAnsi="Times New Roman" w:eastAsia="黑体" w:cs="Times New Roman"/>
          <w:color w:val="auto"/>
          <w:kern w:val="0"/>
          <w:sz w:val="32"/>
          <w:szCs w:val="32"/>
          <w:u w:val="none"/>
          <w:lang w:val="en-US" w:eastAsia="zh-CN" w:bidi="ar"/>
        </w:rPr>
        <w:t>行政审批部门告知</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line="584" w:lineRule="exact"/>
        <w:ind w:firstLine="640"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（一）事项名称</w:t>
      </w:r>
    </w:p>
    <w:p>
      <w:pPr>
        <w:keepNext w:val="0"/>
        <w:keepLines w:val="0"/>
        <w:pageBreakBefore w:val="0"/>
        <w:widowControl w:val="0"/>
        <w:kinsoku/>
        <w:wordWrap/>
        <w:overflowPunct w:val="0"/>
        <w:topLinePunct w:val="0"/>
        <w:autoSpaceDE/>
        <w:autoSpaceDN/>
        <w:bidi w:val="0"/>
        <w:adjustRightInd/>
        <w:snapToGrid/>
        <w:spacing w:beforeLines="0" w:line="584" w:lineRule="exact"/>
        <w:ind w:firstLine="640" w:firstLineChars="200"/>
        <w:textAlignment w:val="auto"/>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sym w:font="Wingdings" w:char="00A8"/>
      </w:r>
      <w:r>
        <w:rPr>
          <w:rFonts w:hint="default" w:ascii="Times New Roman" w:hAnsi="Times New Roman" w:eastAsia="仿宋_GB2312" w:cs="Times New Roman"/>
          <w:color w:val="auto"/>
          <w:kern w:val="0"/>
          <w:sz w:val="32"/>
          <w:szCs w:val="32"/>
          <w:u w:val="none"/>
          <w:lang w:val="en-US" w:eastAsia="zh-CN" w:bidi="ar"/>
        </w:rPr>
        <w:t>民办职业培训机构办学资格审批（变更名称）</w:t>
      </w:r>
    </w:p>
    <w:p>
      <w:pPr>
        <w:keepNext w:val="0"/>
        <w:keepLines w:val="0"/>
        <w:pageBreakBefore w:val="0"/>
        <w:widowControl w:val="0"/>
        <w:kinsoku/>
        <w:wordWrap/>
        <w:overflowPunct w:val="0"/>
        <w:topLinePunct w:val="0"/>
        <w:autoSpaceDE/>
        <w:autoSpaceDN/>
        <w:bidi w:val="0"/>
        <w:adjustRightInd/>
        <w:snapToGrid/>
        <w:spacing w:beforeLines="0" w:line="584" w:lineRule="exact"/>
        <w:ind w:firstLine="640" w:firstLineChars="200"/>
        <w:textAlignment w:val="auto"/>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sym w:font="Wingdings" w:char="00A8"/>
      </w:r>
      <w:r>
        <w:rPr>
          <w:rFonts w:hint="default" w:ascii="Times New Roman" w:hAnsi="Times New Roman" w:eastAsia="仿宋_GB2312" w:cs="Times New Roman"/>
          <w:color w:val="auto"/>
          <w:kern w:val="0"/>
          <w:sz w:val="32"/>
          <w:szCs w:val="32"/>
          <w:u w:val="none"/>
          <w:lang w:val="en-US" w:eastAsia="zh-CN" w:bidi="ar"/>
        </w:rPr>
        <w:t>民办职业培训机构办学资格审批（新增专业）</w:t>
      </w:r>
    </w:p>
    <w:p>
      <w:pPr>
        <w:keepNext w:val="0"/>
        <w:keepLines w:val="0"/>
        <w:pageBreakBefore w:val="0"/>
        <w:widowControl w:val="0"/>
        <w:kinsoku/>
        <w:wordWrap/>
        <w:overflowPunct w:val="0"/>
        <w:topLinePunct w:val="0"/>
        <w:autoSpaceDE/>
        <w:autoSpaceDN/>
        <w:bidi w:val="0"/>
        <w:adjustRightInd/>
        <w:snapToGrid/>
        <w:spacing w:beforeLines="0" w:line="584" w:lineRule="exact"/>
        <w:ind w:firstLine="640" w:firstLineChars="200"/>
        <w:textAlignment w:val="auto"/>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sym w:font="Wingdings" w:char="00A8"/>
      </w:r>
      <w:r>
        <w:rPr>
          <w:rFonts w:hint="default" w:ascii="Times New Roman" w:hAnsi="Times New Roman" w:eastAsia="仿宋_GB2312" w:cs="Times New Roman"/>
          <w:color w:val="auto"/>
          <w:kern w:val="0"/>
          <w:sz w:val="32"/>
          <w:szCs w:val="32"/>
          <w:u w:val="none"/>
          <w:lang w:val="en-US" w:eastAsia="zh-CN" w:bidi="ar"/>
        </w:rPr>
        <w:t>民办职业培训机构办学资格审批（取消专业）</w:t>
      </w:r>
    </w:p>
    <w:p>
      <w:pPr>
        <w:keepNext w:val="0"/>
        <w:keepLines w:val="0"/>
        <w:pageBreakBefore w:val="0"/>
        <w:widowControl w:val="0"/>
        <w:kinsoku/>
        <w:wordWrap/>
        <w:overflowPunct w:val="0"/>
        <w:topLinePunct w:val="0"/>
        <w:autoSpaceDE/>
        <w:autoSpaceDN/>
        <w:bidi w:val="0"/>
        <w:adjustRightInd/>
        <w:snapToGrid/>
        <w:spacing w:beforeLines="0" w:line="584" w:lineRule="exact"/>
        <w:ind w:firstLine="640" w:firstLineChars="200"/>
        <w:textAlignment w:val="auto"/>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sym w:font="Wingdings" w:char="00A8"/>
      </w:r>
      <w:r>
        <w:rPr>
          <w:rFonts w:hint="default" w:ascii="Times New Roman" w:hAnsi="Times New Roman" w:eastAsia="仿宋_GB2312" w:cs="Times New Roman"/>
          <w:color w:val="auto"/>
          <w:kern w:val="0"/>
          <w:sz w:val="32"/>
          <w:szCs w:val="32"/>
          <w:u w:val="none"/>
          <w:lang w:val="en-US" w:eastAsia="zh-CN" w:bidi="ar"/>
        </w:rPr>
        <w:t>民办职业培训机构办学资格审批（延续换证）</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line="584" w:lineRule="exact"/>
        <w:ind w:firstLine="640" w:firstLineChars="200"/>
        <w:jc w:val="both"/>
        <w:textAlignment w:val="auto"/>
        <w:outlineLvl w:val="9"/>
        <w:rPr>
          <w:rFonts w:hint="eastAsia" w:ascii="楷体_GB2312" w:hAnsi="楷体_GB2312" w:eastAsia="楷体_GB2312" w:cs="楷体_GB2312"/>
          <w:b w:val="0"/>
          <w:bCs w:val="0"/>
          <w:color w:val="auto"/>
          <w:kern w:val="0"/>
          <w:sz w:val="32"/>
          <w:szCs w:val="32"/>
          <w:u w:val="none"/>
          <w:lang w:val="en-US" w:eastAsia="zh-CN" w:bidi="ar"/>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）审批</w:t>
      </w:r>
      <w:r>
        <w:rPr>
          <w:rFonts w:hint="eastAsia" w:ascii="楷体_GB2312" w:hAnsi="楷体_GB2312" w:eastAsia="楷体_GB2312" w:cs="楷体_GB2312"/>
          <w:b w:val="0"/>
          <w:bCs w:val="0"/>
          <w:color w:val="auto"/>
          <w:sz w:val="32"/>
          <w:szCs w:val="32"/>
        </w:rPr>
        <w:t>依据</w:t>
      </w:r>
    </w:p>
    <w:p>
      <w:pPr>
        <w:keepNext w:val="0"/>
        <w:keepLines w:val="0"/>
        <w:pageBreakBefore w:val="0"/>
        <w:widowControl w:val="0"/>
        <w:kinsoku/>
        <w:wordWrap/>
        <w:overflowPunct w:val="0"/>
        <w:topLinePunct w:val="0"/>
        <w:autoSpaceDE/>
        <w:autoSpaceDN/>
        <w:bidi w:val="0"/>
        <w:adjustRightInd/>
        <w:snapToGrid/>
        <w:spacing w:beforeLines="0" w:line="584" w:lineRule="exact"/>
        <w:ind w:firstLine="640" w:firstLineChars="200"/>
        <w:textAlignment w:val="auto"/>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t>1.《中华人民共和国职业教育法》</w:t>
      </w:r>
    </w:p>
    <w:p>
      <w:pPr>
        <w:keepNext w:val="0"/>
        <w:keepLines w:val="0"/>
        <w:pageBreakBefore w:val="0"/>
        <w:widowControl w:val="0"/>
        <w:kinsoku/>
        <w:wordWrap/>
        <w:overflowPunct w:val="0"/>
        <w:topLinePunct w:val="0"/>
        <w:autoSpaceDE/>
        <w:autoSpaceDN/>
        <w:bidi w:val="0"/>
        <w:adjustRightInd/>
        <w:snapToGrid/>
        <w:spacing w:beforeLines="0" w:line="584" w:lineRule="exact"/>
        <w:ind w:firstLine="640" w:firstLineChars="200"/>
        <w:textAlignment w:val="auto"/>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t>2.《中华人民共和国民办教育促进法》</w:t>
      </w:r>
    </w:p>
    <w:p>
      <w:pPr>
        <w:keepNext w:val="0"/>
        <w:keepLines w:val="0"/>
        <w:pageBreakBefore w:val="0"/>
        <w:widowControl w:val="0"/>
        <w:kinsoku/>
        <w:wordWrap/>
        <w:overflowPunct w:val="0"/>
        <w:topLinePunct w:val="0"/>
        <w:autoSpaceDE/>
        <w:autoSpaceDN/>
        <w:bidi w:val="0"/>
        <w:adjustRightInd/>
        <w:snapToGrid/>
        <w:spacing w:beforeLines="0" w:line="584" w:lineRule="exact"/>
        <w:ind w:firstLine="640" w:firstLineChars="200"/>
        <w:textAlignment w:val="auto"/>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t>3.《中华人民共和国民办教育促进法实施条例》</w:t>
      </w:r>
    </w:p>
    <w:p>
      <w:pPr>
        <w:keepNext w:val="0"/>
        <w:keepLines w:val="0"/>
        <w:pageBreakBefore w:val="0"/>
        <w:widowControl w:val="0"/>
        <w:kinsoku/>
        <w:wordWrap/>
        <w:overflowPunct w:val="0"/>
        <w:topLinePunct w:val="0"/>
        <w:autoSpaceDE/>
        <w:autoSpaceDN/>
        <w:bidi w:val="0"/>
        <w:adjustRightInd/>
        <w:snapToGrid/>
        <w:spacing w:beforeLines="0" w:line="584"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kern w:val="0"/>
          <w:sz w:val="32"/>
          <w:szCs w:val="32"/>
          <w:u w:val="none"/>
          <w:lang w:val="en-US" w:eastAsia="zh-CN" w:bidi="ar"/>
        </w:rPr>
        <w:t>（三）</w:t>
      </w:r>
      <w:r>
        <w:rPr>
          <w:rFonts w:hint="eastAsia" w:ascii="楷体_GB2312" w:hAnsi="楷体_GB2312" w:eastAsia="楷体_GB2312" w:cs="楷体_GB2312"/>
          <w:b w:val="0"/>
          <w:bCs w:val="0"/>
          <w:color w:val="auto"/>
          <w:sz w:val="32"/>
          <w:szCs w:val="32"/>
        </w:rPr>
        <w:t>申请条件</w:t>
      </w:r>
    </w:p>
    <w:p>
      <w:pPr>
        <w:keepNext w:val="0"/>
        <w:keepLines w:val="0"/>
        <w:pageBreakBefore w:val="0"/>
        <w:widowControl w:val="0"/>
        <w:kinsoku/>
        <w:wordWrap/>
        <w:overflowPunct w:val="0"/>
        <w:topLinePunct w:val="0"/>
        <w:autoSpaceDE/>
        <w:autoSpaceDN/>
        <w:bidi w:val="0"/>
        <w:adjustRightInd/>
        <w:snapToGrid/>
        <w:spacing w:beforeLines="0" w:line="584" w:lineRule="exact"/>
        <w:ind w:firstLine="640" w:firstLineChars="200"/>
        <w:textAlignment w:val="auto"/>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t>具有人社部门颁发的办学许可证。</w:t>
      </w:r>
    </w:p>
    <w:p>
      <w:pPr>
        <w:keepNext w:val="0"/>
        <w:keepLines w:val="0"/>
        <w:pageBreakBefore w:val="0"/>
        <w:widowControl w:val="0"/>
        <w:kinsoku/>
        <w:wordWrap/>
        <w:overflowPunct w:val="0"/>
        <w:topLinePunct w:val="0"/>
        <w:autoSpaceDE/>
        <w:autoSpaceDN/>
        <w:bidi w:val="0"/>
        <w:adjustRightInd/>
        <w:snapToGrid/>
        <w:spacing w:beforeLines="0" w:line="584" w:lineRule="exact"/>
        <w:ind w:firstLine="640" w:firstLineChars="200"/>
        <w:textAlignment w:val="auto"/>
        <w:rPr>
          <w:rFonts w:hint="eastAsia" w:ascii="楷体_GB2312" w:hAnsi="楷体_GB2312" w:eastAsia="楷体_GB2312" w:cs="楷体_GB2312"/>
          <w:b w:val="0"/>
          <w:bCs w:val="0"/>
          <w:color w:val="auto"/>
          <w:kern w:val="0"/>
          <w:sz w:val="32"/>
          <w:szCs w:val="32"/>
          <w:u w:val="none"/>
          <w:lang w:val="en-US" w:eastAsia="zh-CN" w:bidi="ar"/>
        </w:rPr>
      </w:pPr>
      <w:r>
        <w:rPr>
          <w:rFonts w:hint="eastAsia" w:ascii="楷体_GB2312" w:hAnsi="楷体_GB2312" w:eastAsia="楷体_GB2312" w:cs="楷体_GB2312"/>
          <w:b w:val="0"/>
          <w:bCs w:val="0"/>
          <w:color w:val="auto"/>
          <w:kern w:val="0"/>
          <w:sz w:val="32"/>
          <w:szCs w:val="32"/>
          <w:u w:val="none"/>
          <w:lang w:val="en-US" w:eastAsia="zh-CN" w:bidi="ar"/>
        </w:rPr>
        <w:t>（四）申请材料</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line="584" w:lineRule="exact"/>
        <w:ind w:firstLine="643" w:firstLineChars="200"/>
        <w:jc w:val="both"/>
        <w:textAlignment w:val="auto"/>
        <w:outlineLvl w:val="9"/>
        <w:rPr>
          <w:rFonts w:hint="default" w:ascii="Times New Roman" w:hAnsi="Times New Roman" w:eastAsia="仿宋_GB2312" w:cs="Times New Roman"/>
          <w:b/>
          <w:bCs/>
          <w:color w:val="auto"/>
          <w:kern w:val="0"/>
          <w:sz w:val="32"/>
          <w:szCs w:val="32"/>
          <w:u w:val="none"/>
          <w:lang w:val="en-US" w:eastAsia="zh-CN" w:bidi="ar"/>
        </w:rPr>
      </w:pPr>
      <w:r>
        <w:rPr>
          <w:rFonts w:hint="default" w:ascii="Times New Roman" w:hAnsi="Times New Roman" w:eastAsia="仿宋_GB2312" w:cs="Times New Roman"/>
          <w:b/>
          <w:bCs/>
          <w:color w:val="auto"/>
          <w:kern w:val="0"/>
          <w:sz w:val="32"/>
          <w:szCs w:val="32"/>
          <w:u w:val="none"/>
          <w:lang w:val="en-US" w:eastAsia="zh-CN" w:bidi="ar"/>
        </w:rPr>
        <w:t>1.</w:t>
      </w:r>
      <w:r>
        <w:rPr>
          <w:rFonts w:hint="eastAsia" w:ascii="Times New Roman" w:hAnsi="Times New Roman" w:cs="Times New Roman"/>
          <w:b/>
          <w:bCs/>
          <w:color w:val="auto"/>
          <w:kern w:val="0"/>
          <w:sz w:val="32"/>
          <w:szCs w:val="32"/>
          <w:u w:val="none"/>
          <w:lang w:val="en-US" w:eastAsia="zh-CN" w:bidi="ar"/>
        </w:rPr>
        <w:t xml:space="preserve"> </w:t>
      </w:r>
      <w:r>
        <w:rPr>
          <w:rFonts w:hint="default" w:ascii="Times New Roman" w:hAnsi="Times New Roman" w:eastAsia="仿宋_GB2312" w:cs="Times New Roman"/>
          <w:b/>
          <w:bCs/>
          <w:color w:val="auto"/>
          <w:kern w:val="0"/>
          <w:sz w:val="32"/>
          <w:szCs w:val="32"/>
          <w:u w:val="none"/>
          <w:lang w:val="en-US" w:eastAsia="zh-CN" w:bidi="ar"/>
        </w:rPr>
        <w:t>主要材料</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line="584"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sym w:font="Wingdings" w:char="00A8"/>
      </w:r>
      <w:r>
        <w:rPr>
          <w:rFonts w:hint="default" w:ascii="Times New Roman" w:hAnsi="Times New Roman" w:eastAsia="仿宋_GB2312" w:cs="Times New Roman"/>
          <w:color w:val="auto"/>
          <w:kern w:val="0"/>
          <w:sz w:val="32"/>
          <w:szCs w:val="32"/>
          <w:u w:val="none"/>
          <w:lang w:val="en-US" w:eastAsia="zh-CN" w:bidi="ar"/>
        </w:rPr>
        <w:t>职业技能培训学校关于申请变更名称的请示</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line="584"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sym w:font="Wingdings" w:char="00A8"/>
      </w:r>
      <w:r>
        <w:rPr>
          <w:rFonts w:hint="default" w:ascii="Times New Roman" w:hAnsi="Times New Roman" w:eastAsia="仿宋_GB2312" w:cs="Times New Roman"/>
          <w:color w:val="auto"/>
          <w:kern w:val="0"/>
          <w:sz w:val="32"/>
          <w:szCs w:val="32"/>
          <w:u w:val="none"/>
          <w:lang w:val="en-US" w:eastAsia="zh-CN" w:bidi="ar"/>
        </w:rPr>
        <w:t>职业技能培训学校关于申请新增专业的请示</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line="584"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sym w:font="Wingdings" w:char="00A8"/>
      </w:r>
      <w:r>
        <w:rPr>
          <w:rFonts w:hint="default" w:ascii="Times New Roman" w:hAnsi="Times New Roman" w:eastAsia="仿宋_GB2312" w:cs="Times New Roman"/>
          <w:color w:val="auto"/>
          <w:kern w:val="0"/>
          <w:sz w:val="32"/>
          <w:szCs w:val="32"/>
          <w:u w:val="none"/>
          <w:lang w:val="en-US" w:eastAsia="zh-CN" w:bidi="ar"/>
        </w:rPr>
        <w:t>职业技能培训学校关于申请取消专业的请示</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line="584"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sym w:font="Wingdings" w:char="00A8"/>
      </w:r>
      <w:r>
        <w:rPr>
          <w:rFonts w:hint="default" w:ascii="Times New Roman" w:hAnsi="Times New Roman" w:eastAsia="仿宋_GB2312" w:cs="Times New Roman"/>
          <w:color w:val="auto"/>
          <w:kern w:val="0"/>
          <w:sz w:val="32"/>
          <w:szCs w:val="32"/>
          <w:u w:val="none"/>
          <w:lang w:val="en-US" w:eastAsia="zh-CN" w:bidi="ar"/>
        </w:rPr>
        <w:t>职业技能培训学校关于申请延续换证的请示</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line="584"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sym w:font="Wingdings" w:char="00A8"/>
      </w:r>
      <w:r>
        <w:rPr>
          <w:rFonts w:hint="default" w:ascii="Times New Roman" w:hAnsi="Times New Roman" w:eastAsia="仿宋_GB2312" w:cs="Times New Roman"/>
          <w:color w:val="auto"/>
          <w:kern w:val="0"/>
          <w:sz w:val="32"/>
          <w:szCs w:val="32"/>
          <w:u w:val="none"/>
          <w:lang w:val="en-US" w:eastAsia="zh-CN" w:bidi="ar"/>
        </w:rPr>
        <w:t>新增专业（工种）教学设施设备证明</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line="584"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sym w:font="Wingdings" w:char="00A8"/>
      </w:r>
      <w:r>
        <w:rPr>
          <w:rFonts w:hint="default" w:ascii="Times New Roman" w:hAnsi="Times New Roman" w:eastAsia="仿宋_GB2312" w:cs="Times New Roman"/>
          <w:color w:val="auto"/>
          <w:kern w:val="0"/>
          <w:sz w:val="32"/>
          <w:szCs w:val="32"/>
          <w:u w:val="none"/>
          <w:lang w:val="en-US" w:eastAsia="zh-CN" w:bidi="ar"/>
        </w:rPr>
        <w:t>教师资格证书</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line="584" w:lineRule="exact"/>
        <w:ind w:firstLine="643" w:firstLineChars="200"/>
        <w:jc w:val="both"/>
        <w:textAlignment w:val="auto"/>
        <w:outlineLvl w:val="9"/>
        <w:rPr>
          <w:rFonts w:hint="default" w:ascii="Times New Roman" w:hAnsi="Times New Roman" w:eastAsia="仿宋_GB2312" w:cs="Times New Roman"/>
          <w:b/>
          <w:bCs/>
          <w:color w:val="auto"/>
          <w:kern w:val="0"/>
          <w:sz w:val="32"/>
          <w:szCs w:val="32"/>
          <w:u w:val="none"/>
          <w:lang w:val="en-US" w:eastAsia="zh-CN" w:bidi="ar"/>
        </w:rPr>
      </w:pPr>
      <w:r>
        <w:rPr>
          <w:rFonts w:hint="default" w:ascii="Times New Roman" w:hAnsi="Times New Roman" w:eastAsia="仿宋_GB2312" w:cs="Times New Roman"/>
          <w:b/>
          <w:bCs/>
          <w:color w:val="auto"/>
          <w:kern w:val="0"/>
          <w:sz w:val="32"/>
          <w:szCs w:val="32"/>
          <w:u w:val="none"/>
          <w:lang w:val="en-US" w:eastAsia="zh-CN" w:bidi="ar"/>
        </w:rPr>
        <w:t>2.</w:t>
      </w:r>
      <w:r>
        <w:rPr>
          <w:rFonts w:hint="eastAsia" w:ascii="Times New Roman" w:hAnsi="Times New Roman" w:cs="Times New Roman"/>
          <w:b/>
          <w:bCs/>
          <w:color w:val="auto"/>
          <w:kern w:val="0"/>
          <w:sz w:val="32"/>
          <w:szCs w:val="32"/>
          <w:u w:val="none"/>
          <w:lang w:val="en-US" w:eastAsia="zh-CN" w:bidi="ar"/>
        </w:rPr>
        <w:t xml:space="preserve"> </w:t>
      </w:r>
      <w:r>
        <w:rPr>
          <w:rFonts w:hint="default" w:ascii="Times New Roman" w:hAnsi="Times New Roman" w:eastAsia="仿宋_GB2312" w:cs="Times New Roman"/>
          <w:b/>
          <w:bCs/>
          <w:color w:val="auto"/>
          <w:kern w:val="0"/>
          <w:sz w:val="32"/>
          <w:szCs w:val="32"/>
          <w:u w:val="none"/>
          <w:lang w:val="en-US" w:eastAsia="zh-CN" w:bidi="ar"/>
        </w:rPr>
        <w:t>次要材料（可容缺的材料）</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line="584"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sym w:font="Wingdings" w:char="00A8"/>
      </w:r>
      <w:r>
        <w:rPr>
          <w:rFonts w:hint="default" w:ascii="Times New Roman" w:hAnsi="Times New Roman" w:eastAsia="仿宋_GB2312" w:cs="Times New Roman"/>
          <w:color w:val="auto"/>
          <w:kern w:val="0"/>
          <w:sz w:val="32"/>
          <w:szCs w:val="32"/>
          <w:u w:val="none"/>
          <w:lang w:val="en-US" w:eastAsia="zh-CN" w:bidi="ar"/>
        </w:rPr>
        <w:t>董事会（理事会）有关名称变更的会议纪要</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line="584"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sym w:font="Wingdings" w:char="00A8"/>
      </w:r>
      <w:r>
        <w:rPr>
          <w:rFonts w:hint="default" w:ascii="Times New Roman" w:hAnsi="Times New Roman" w:eastAsia="仿宋_GB2312" w:cs="Times New Roman"/>
          <w:color w:val="auto"/>
          <w:kern w:val="0"/>
          <w:sz w:val="32"/>
          <w:szCs w:val="32"/>
          <w:u w:val="none"/>
          <w:lang w:val="en-US" w:eastAsia="zh-CN" w:bidi="ar"/>
        </w:rPr>
        <w:t>董事会（理事会）有关专业变更的会议纪要</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line="584"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sym w:font="Wingdings" w:char="00A8"/>
      </w:r>
      <w:r>
        <w:rPr>
          <w:rFonts w:hint="default" w:ascii="Times New Roman" w:hAnsi="Times New Roman" w:eastAsia="仿宋_GB2312" w:cs="Times New Roman"/>
          <w:color w:val="auto"/>
          <w:kern w:val="0"/>
          <w:sz w:val="32"/>
          <w:szCs w:val="32"/>
          <w:u w:val="none"/>
          <w:lang w:val="en-US" w:eastAsia="zh-CN" w:bidi="ar"/>
        </w:rPr>
        <w:t>新增专业（工种）教学大纲</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line="584"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sym w:font="Wingdings" w:char="00A8"/>
      </w:r>
      <w:r>
        <w:rPr>
          <w:rFonts w:hint="default" w:ascii="Times New Roman" w:hAnsi="Times New Roman" w:eastAsia="仿宋_GB2312" w:cs="Times New Roman"/>
          <w:color w:val="auto"/>
          <w:kern w:val="0"/>
          <w:sz w:val="32"/>
          <w:szCs w:val="32"/>
          <w:u w:val="none"/>
          <w:lang w:val="en-US" w:eastAsia="zh-CN" w:bidi="ar"/>
        </w:rPr>
        <w:t>关于民办培训机构年度检查情况的通报</w:t>
      </w:r>
    </w:p>
    <w:p>
      <w:pPr>
        <w:keepNext w:val="0"/>
        <w:keepLines w:val="0"/>
        <w:pageBreakBefore w:val="0"/>
        <w:widowControl w:val="0"/>
        <w:kinsoku/>
        <w:wordWrap/>
        <w:overflowPunct w:val="0"/>
        <w:topLinePunct w:val="0"/>
        <w:autoSpaceDE/>
        <w:autoSpaceDN/>
        <w:bidi w:val="0"/>
        <w:adjustRightInd/>
        <w:snapToGrid/>
        <w:spacing w:beforeLines="0" w:line="584" w:lineRule="exact"/>
        <w:ind w:firstLine="640" w:firstLineChars="200"/>
        <w:textAlignment w:val="auto"/>
        <w:rPr>
          <w:rFonts w:hint="eastAsia" w:ascii="楷体_GB2312" w:hAnsi="楷体_GB2312" w:eastAsia="楷体_GB2312" w:cs="楷体_GB2312"/>
          <w:b w:val="0"/>
          <w:bCs w:val="0"/>
          <w:color w:val="auto"/>
          <w:kern w:val="0"/>
          <w:sz w:val="32"/>
          <w:szCs w:val="32"/>
          <w:u w:val="none"/>
          <w:lang w:val="en-US" w:eastAsia="zh-CN" w:bidi="ar"/>
        </w:rPr>
      </w:pPr>
      <w:r>
        <w:rPr>
          <w:rFonts w:hint="eastAsia" w:ascii="楷体_GB2312" w:hAnsi="楷体_GB2312" w:eastAsia="楷体_GB2312" w:cs="楷体_GB2312"/>
          <w:b w:val="0"/>
          <w:bCs w:val="0"/>
          <w:color w:val="auto"/>
          <w:kern w:val="0"/>
          <w:sz w:val="32"/>
          <w:szCs w:val="32"/>
          <w:u w:val="none"/>
          <w:lang w:val="en-US" w:eastAsia="zh-CN" w:bidi="ar"/>
        </w:rPr>
        <w:t>（五）告知承诺实施方式</w:t>
      </w:r>
    </w:p>
    <w:p>
      <w:pPr>
        <w:keepNext w:val="0"/>
        <w:keepLines w:val="0"/>
        <w:pageBreakBefore w:val="0"/>
        <w:widowControl w:val="0"/>
        <w:kinsoku/>
        <w:wordWrap/>
        <w:overflowPunct w:val="0"/>
        <w:topLinePunct w:val="0"/>
        <w:autoSpaceDE/>
        <w:autoSpaceDN/>
        <w:bidi w:val="0"/>
        <w:adjustRightInd/>
        <w:snapToGrid/>
        <w:spacing w:beforeLines="0" w:line="584" w:lineRule="exact"/>
        <w:ind w:firstLine="640" w:firstLineChars="200"/>
        <w:jc w:val="both"/>
        <w:textAlignment w:val="auto"/>
        <w:outlineLvl w:val="9"/>
        <w:rPr>
          <w:rFonts w:hint="default" w:ascii="Times New Roman" w:hAnsi="Times New Roman" w:eastAsia="黑体"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t>本政务服务事项使用申请材料告知承诺（材料免交</w:t>
      </w:r>
      <w:r>
        <w:rPr>
          <w:rFonts w:hint="default" w:ascii="Times New Roman" w:hAnsi="Times New Roman" w:eastAsia="仿宋_GB2312" w:cs="Times New Roman"/>
          <w:color w:val="auto"/>
          <w:kern w:val="0"/>
          <w:sz w:val="32"/>
          <w:szCs w:val="32"/>
          <w:u w:val="none"/>
          <w:lang w:val="en-US" w:eastAsia="zh-CN" w:bidi="ar"/>
        </w:rPr>
        <w:sym w:font="Wingdings" w:char="00A8"/>
      </w:r>
      <w:r>
        <w:rPr>
          <w:rFonts w:hint="default" w:ascii="Times New Roman" w:hAnsi="Times New Roman" w:eastAsia="仿宋_GB2312" w:cs="Times New Roman"/>
          <w:color w:val="auto"/>
          <w:kern w:val="0"/>
          <w:sz w:val="32"/>
          <w:szCs w:val="32"/>
          <w:u w:val="none"/>
          <w:lang w:val="en-US" w:eastAsia="zh-CN" w:bidi="ar"/>
        </w:rPr>
        <w:t>、材料后补</w:t>
      </w:r>
      <w:r>
        <w:rPr>
          <w:rFonts w:hint="default" w:ascii="Times New Roman" w:hAnsi="Times New Roman" w:eastAsia="仿宋_GB2312" w:cs="Times New Roman"/>
          <w:color w:val="auto"/>
          <w:kern w:val="0"/>
          <w:sz w:val="32"/>
          <w:szCs w:val="32"/>
          <w:u w:val="none"/>
          <w:lang w:val="en-US" w:eastAsia="zh-CN" w:bidi="ar"/>
        </w:rPr>
        <w:sym w:font="Wingdings" w:char="00FE"/>
      </w:r>
      <w:r>
        <w:rPr>
          <w:rFonts w:hint="default" w:ascii="Times New Roman" w:hAnsi="Times New Roman" w:eastAsia="仿宋_GB2312" w:cs="Times New Roman"/>
          <w:color w:val="auto"/>
          <w:kern w:val="0"/>
          <w:sz w:val="32"/>
          <w:szCs w:val="32"/>
          <w:u w:val="none"/>
          <w:lang w:val="en-US" w:eastAsia="zh-CN" w:bidi="ar"/>
        </w:rPr>
        <w:t>）、实质审查告知承诺（踏勘豁免</w:t>
      </w:r>
      <w:r>
        <w:rPr>
          <w:rFonts w:hint="default" w:ascii="Times New Roman" w:hAnsi="Times New Roman" w:eastAsia="仿宋_GB2312" w:cs="Times New Roman"/>
          <w:color w:val="auto"/>
          <w:kern w:val="0"/>
          <w:sz w:val="32"/>
          <w:szCs w:val="32"/>
          <w:u w:val="none"/>
          <w:lang w:val="en-US" w:eastAsia="zh-CN" w:bidi="ar"/>
        </w:rPr>
        <w:sym w:font="Wingdings" w:char="00A8"/>
      </w:r>
      <w:r>
        <w:rPr>
          <w:rFonts w:hint="default" w:ascii="Times New Roman" w:hAnsi="Times New Roman" w:eastAsia="仿宋_GB2312" w:cs="Times New Roman"/>
          <w:color w:val="auto"/>
          <w:kern w:val="0"/>
          <w:sz w:val="32"/>
          <w:szCs w:val="32"/>
          <w:u w:val="none"/>
          <w:lang w:val="en-US" w:eastAsia="zh-CN" w:bidi="ar"/>
        </w:rPr>
        <w:t>、审查后置</w:t>
      </w:r>
      <w:r>
        <w:rPr>
          <w:rFonts w:hint="default" w:ascii="Times New Roman" w:hAnsi="Times New Roman" w:eastAsia="仿宋_GB2312" w:cs="Times New Roman"/>
          <w:color w:val="auto"/>
          <w:kern w:val="0"/>
          <w:sz w:val="32"/>
          <w:szCs w:val="32"/>
          <w:u w:val="none"/>
          <w:lang w:val="en-US" w:eastAsia="zh-CN" w:bidi="ar"/>
        </w:rPr>
        <w:sym w:font="Wingdings" w:char="00FE"/>
      </w:r>
      <w:r>
        <w:rPr>
          <w:rFonts w:hint="default" w:ascii="Times New Roman" w:hAnsi="Times New Roman" w:eastAsia="仿宋_GB2312" w:cs="Times New Roman"/>
          <w:color w:val="auto"/>
          <w:kern w:val="0"/>
          <w:sz w:val="32"/>
          <w:szCs w:val="32"/>
          <w:u w:val="none"/>
          <w:lang w:val="en-US" w:eastAsia="zh-CN" w:bidi="ar"/>
        </w:rPr>
        <w:t>）（可单选或多选）方式，申请人愿意作出承诺的，应当向</w:t>
      </w:r>
      <w:r>
        <w:rPr>
          <w:rFonts w:hint="default" w:ascii="Times New Roman" w:hAnsi="Times New Roman" w:cs="Times New Roman"/>
          <w:color w:val="auto"/>
          <w:kern w:val="0"/>
          <w:sz w:val="32"/>
          <w:szCs w:val="32"/>
          <w:u w:val="none"/>
          <w:lang w:val="en-US" w:eastAsia="zh-CN" w:bidi="ar"/>
        </w:rPr>
        <w:t>行政审批</w:t>
      </w:r>
      <w:r>
        <w:rPr>
          <w:rFonts w:hint="default" w:ascii="Times New Roman" w:hAnsi="Times New Roman" w:eastAsia="仿宋_GB2312" w:cs="Times New Roman"/>
          <w:color w:val="auto"/>
          <w:kern w:val="0"/>
          <w:sz w:val="32"/>
          <w:szCs w:val="32"/>
          <w:u w:val="none"/>
          <w:lang w:val="en-US" w:eastAsia="zh-CN" w:bidi="ar"/>
        </w:rPr>
        <w:t>部门提交本人或委托人签字后的告知承诺书原件，由委托人签字的需提交由本人签字的委托书。</w:t>
      </w:r>
    </w:p>
    <w:p>
      <w:pPr>
        <w:keepNext w:val="0"/>
        <w:keepLines w:val="0"/>
        <w:pageBreakBefore w:val="0"/>
        <w:widowControl w:val="0"/>
        <w:kinsoku/>
        <w:wordWrap/>
        <w:overflowPunct w:val="0"/>
        <w:topLinePunct w:val="0"/>
        <w:autoSpaceDE/>
        <w:autoSpaceDN/>
        <w:bidi w:val="0"/>
        <w:adjustRightInd/>
        <w:snapToGrid/>
        <w:spacing w:beforeLines="0" w:line="584" w:lineRule="exact"/>
        <w:ind w:firstLine="640" w:firstLineChars="200"/>
        <w:textAlignment w:val="auto"/>
        <w:rPr>
          <w:rFonts w:hint="eastAsia" w:ascii="楷体_GB2312" w:hAnsi="楷体_GB2312" w:eastAsia="楷体_GB2312" w:cs="楷体_GB2312"/>
          <w:b w:val="0"/>
          <w:bCs w:val="0"/>
          <w:color w:val="auto"/>
          <w:kern w:val="0"/>
          <w:sz w:val="32"/>
          <w:szCs w:val="32"/>
          <w:u w:val="none"/>
          <w:lang w:val="en-US" w:eastAsia="zh-CN" w:bidi="ar"/>
        </w:rPr>
      </w:pPr>
      <w:r>
        <w:rPr>
          <w:rFonts w:hint="eastAsia" w:ascii="楷体_GB2312" w:hAnsi="楷体_GB2312" w:eastAsia="楷体_GB2312" w:cs="楷体_GB2312"/>
          <w:b w:val="0"/>
          <w:bCs w:val="0"/>
          <w:color w:val="auto"/>
          <w:kern w:val="0"/>
          <w:sz w:val="32"/>
          <w:szCs w:val="32"/>
          <w:u w:val="none"/>
          <w:lang w:val="en-US" w:eastAsia="zh-CN" w:bidi="ar"/>
        </w:rPr>
        <w:t>（六）承诺的效力</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Lines="0" w:beforeAutospacing="0" w:after="0" w:afterAutospacing="0" w:line="584" w:lineRule="exact"/>
        <w:ind w:right="0" w:firstLine="640" w:firstLineChars="200"/>
        <w:jc w:val="both"/>
        <w:textAlignment w:val="auto"/>
        <w:outlineLvl w:val="9"/>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t>申请人书面承诺已经符合或限期达到告知的标准和技术要求，并愿意承担不实承诺的法律责任，</w:t>
      </w:r>
      <w:r>
        <w:rPr>
          <w:rFonts w:hint="default" w:ascii="Times New Roman" w:hAnsi="Times New Roman" w:cs="Times New Roman"/>
          <w:color w:val="auto"/>
          <w:kern w:val="0"/>
          <w:sz w:val="32"/>
          <w:szCs w:val="32"/>
          <w:u w:val="none"/>
          <w:lang w:val="en-US" w:eastAsia="zh-CN" w:bidi="ar"/>
        </w:rPr>
        <w:t>行政审批机关</w:t>
      </w:r>
      <w:r>
        <w:rPr>
          <w:rFonts w:hint="default" w:ascii="Times New Roman" w:hAnsi="Times New Roman" w:eastAsia="仿宋_GB2312" w:cs="Times New Roman"/>
          <w:color w:val="auto"/>
          <w:kern w:val="0"/>
          <w:sz w:val="32"/>
          <w:szCs w:val="32"/>
          <w:u w:val="none"/>
          <w:lang w:val="en-US" w:eastAsia="zh-CN" w:bidi="ar"/>
        </w:rPr>
        <w:t>对申请人提交的告知承诺书和相关材料进行形式审查，对符合要求的，当场或承诺时限内作出行政审批决定。</w:t>
      </w:r>
    </w:p>
    <w:p>
      <w:pPr>
        <w:keepNext w:val="0"/>
        <w:keepLines w:val="0"/>
        <w:pageBreakBefore w:val="0"/>
        <w:widowControl w:val="0"/>
        <w:kinsoku/>
        <w:wordWrap/>
        <w:overflowPunct w:val="0"/>
        <w:topLinePunct w:val="0"/>
        <w:autoSpaceDE/>
        <w:autoSpaceDN/>
        <w:bidi w:val="0"/>
        <w:adjustRightInd/>
        <w:snapToGrid/>
        <w:spacing w:beforeLines="0" w:line="584" w:lineRule="exact"/>
        <w:ind w:firstLine="640" w:firstLineChars="200"/>
        <w:textAlignment w:val="auto"/>
        <w:rPr>
          <w:rFonts w:hint="eastAsia" w:ascii="楷体_GB2312" w:hAnsi="楷体_GB2312" w:eastAsia="楷体_GB2312" w:cs="楷体_GB2312"/>
          <w:b w:val="0"/>
          <w:bCs w:val="0"/>
          <w:color w:val="auto"/>
          <w:kern w:val="0"/>
          <w:sz w:val="32"/>
          <w:szCs w:val="32"/>
          <w:u w:val="none"/>
          <w:lang w:val="en-US" w:eastAsia="zh-CN" w:bidi="ar"/>
        </w:rPr>
      </w:pPr>
      <w:r>
        <w:rPr>
          <w:rFonts w:hint="eastAsia" w:ascii="楷体_GB2312" w:hAnsi="楷体_GB2312" w:eastAsia="楷体_GB2312" w:cs="楷体_GB2312"/>
          <w:b w:val="0"/>
          <w:bCs w:val="0"/>
          <w:color w:val="auto"/>
          <w:kern w:val="0"/>
          <w:sz w:val="32"/>
          <w:szCs w:val="32"/>
          <w:u w:val="none"/>
          <w:lang w:val="en-US" w:eastAsia="zh-CN" w:bidi="ar"/>
        </w:rPr>
        <w:t>（七）核查监管措施</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line="584" w:lineRule="exact"/>
        <w:ind w:firstLine="640" w:firstLineChars="200"/>
        <w:jc w:val="both"/>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在行政审批部门完成审批后的</w:t>
      </w:r>
      <w:r>
        <w:rPr>
          <w:rFonts w:hint="eastAsia" w:ascii="仿宋_GB2312" w:hAnsi="仿宋_GB2312" w:eastAsia="仿宋_GB2312" w:cs="仿宋_GB2312"/>
          <w:color w:val="auto"/>
          <w:kern w:val="0"/>
          <w:sz w:val="32"/>
          <w:szCs w:val="32"/>
          <w:u w:val="single"/>
          <w:lang w:val="en-US" w:eastAsia="zh-CN" w:bidi="ar"/>
        </w:rPr>
        <w:t xml:space="preserve">    </w:t>
      </w:r>
      <w:r>
        <w:rPr>
          <w:rFonts w:hint="eastAsia" w:ascii="仿宋_GB2312" w:hAnsi="仿宋_GB2312" w:eastAsia="仿宋_GB2312" w:cs="仿宋_GB2312"/>
          <w:color w:val="auto"/>
          <w:kern w:val="0"/>
          <w:sz w:val="32"/>
          <w:szCs w:val="32"/>
          <w:u w:val="none"/>
          <w:lang w:val="en-US" w:eastAsia="zh-CN" w:bidi="ar"/>
        </w:rPr>
        <w:t>个工作日内，属地县级人力资源和社会保障部门将对申请人承诺符合或者达到的条件、标准、技术要求进行</w:t>
      </w:r>
      <w:r>
        <w:rPr>
          <w:rFonts w:hint="eastAsia" w:ascii="仿宋_GB2312" w:hAnsi="仿宋_GB2312" w:eastAsia="仿宋_GB2312" w:cs="仿宋_GB2312"/>
          <w:color w:val="auto"/>
          <w:kern w:val="0"/>
          <w:sz w:val="32"/>
          <w:szCs w:val="32"/>
          <w:u w:val="single"/>
          <w:lang w:val="en-US" w:eastAsia="zh-CN" w:bidi="ar"/>
        </w:rPr>
        <w:t xml:space="preserve">    </w:t>
      </w:r>
      <w:r>
        <w:rPr>
          <w:rFonts w:hint="eastAsia" w:ascii="仿宋_GB2312" w:hAnsi="仿宋_GB2312" w:eastAsia="仿宋_GB2312" w:cs="仿宋_GB2312"/>
          <w:color w:val="auto"/>
          <w:kern w:val="0"/>
          <w:sz w:val="32"/>
          <w:szCs w:val="32"/>
          <w:u w:val="none"/>
          <w:lang w:val="en-US" w:eastAsia="zh-CN" w:bidi="ar"/>
        </w:rPr>
        <w:t>（在线/现场）核查。对免于核查的事项，综合运用“双随机、一公开”监管、重点监管、智慧监管等方式实施日常监管。</w:t>
      </w:r>
    </w:p>
    <w:p>
      <w:pPr>
        <w:keepNext w:val="0"/>
        <w:keepLines w:val="0"/>
        <w:pageBreakBefore w:val="0"/>
        <w:widowControl w:val="0"/>
        <w:kinsoku/>
        <w:wordWrap/>
        <w:overflowPunct w:val="0"/>
        <w:topLinePunct w:val="0"/>
        <w:autoSpaceDE/>
        <w:autoSpaceDN/>
        <w:bidi w:val="0"/>
        <w:adjustRightInd/>
        <w:snapToGrid/>
        <w:spacing w:beforeLines="0" w:line="584" w:lineRule="exact"/>
        <w:ind w:firstLine="640" w:firstLineChars="200"/>
        <w:textAlignment w:val="auto"/>
        <w:rPr>
          <w:rFonts w:hint="eastAsia" w:ascii="楷体_GB2312" w:hAnsi="楷体_GB2312" w:eastAsia="楷体_GB2312" w:cs="楷体_GB2312"/>
          <w:b w:val="0"/>
          <w:bCs w:val="0"/>
          <w:color w:val="auto"/>
          <w:kern w:val="0"/>
          <w:sz w:val="32"/>
          <w:szCs w:val="32"/>
          <w:u w:val="none"/>
          <w:lang w:val="en-US" w:eastAsia="zh-CN" w:bidi="ar"/>
        </w:rPr>
      </w:pPr>
      <w:r>
        <w:rPr>
          <w:rFonts w:hint="eastAsia" w:ascii="楷体_GB2312" w:hAnsi="楷体_GB2312" w:eastAsia="楷体_GB2312" w:cs="楷体_GB2312"/>
          <w:b w:val="0"/>
          <w:bCs w:val="0"/>
          <w:color w:val="auto"/>
          <w:kern w:val="0"/>
          <w:sz w:val="32"/>
          <w:szCs w:val="32"/>
          <w:u w:val="none"/>
          <w:lang w:val="en-US" w:eastAsia="zh-CN" w:bidi="ar"/>
        </w:rPr>
        <w:t>（八）不实承诺的责任</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line="584" w:lineRule="exact"/>
        <w:ind w:firstLine="640" w:firstLineChars="200"/>
        <w:jc w:val="both"/>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对在核查或者日常监管中发现申请人存在未履行承诺或虚假承诺的，</w:t>
      </w:r>
      <w:r>
        <w:rPr>
          <w:rFonts w:hint="eastAsia" w:ascii="仿宋_GB2312" w:hAnsi="仿宋_GB2312" w:eastAsia="仿宋_GB2312" w:cs="仿宋_GB2312"/>
          <w:color w:val="auto"/>
          <w:spacing w:val="-3"/>
          <w:sz w:val="32"/>
          <w:szCs w:val="32"/>
          <w:highlight w:val="none"/>
          <w:lang w:val="en-US" w:eastAsia="zh-CN"/>
        </w:rPr>
        <w:t>可依照相关规定，责令限期整改；逾期不整改或整改后仍达不到要求的，依法吊销办学许可证</w:t>
      </w:r>
      <w:r>
        <w:rPr>
          <w:rFonts w:hint="eastAsia" w:ascii="仿宋_GB2312" w:hAnsi="仿宋_GB2312" w:eastAsia="仿宋_GB2312" w:cs="仿宋_GB2312"/>
          <w:color w:val="auto"/>
          <w:kern w:val="0"/>
          <w:sz w:val="32"/>
          <w:szCs w:val="32"/>
          <w:u w:val="none"/>
          <w:lang w:val="en-US" w:eastAsia="zh-CN" w:bidi="ar"/>
        </w:rPr>
        <w:t>，并将有关失信行为信息纳入信用记录。</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line="584" w:lineRule="exact"/>
        <w:ind w:firstLine="640" w:firstLineChars="200"/>
        <w:jc w:val="both"/>
        <w:textAlignment w:val="auto"/>
        <w:outlineLvl w:val="9"/>
        <w:rPr>
          <w:rFonts w:hint="default" w:ascii="Times New Roman" w:hAnsi="Times New Roman" w:eastAsia="仿宋_GB2312" w:cs="Times New Roman"/>
          <w:color w:val="auto"/>
          <w:kern w:val="0"/>
          <w:sz w:val="28"/>
          <w:szCs w:val="28"/>
          <w:u w:val="none"/>
          <w:lang w:val="en-US" w:eastAsia="zh-CN" w:bidi="ar"/>
        </w:rPr>
      </w:pPr>
      <w:r>
        <w:rPr>
          <w:rFonts w:hint="default" w:ascii="Times New Roman" w:hAnsi="Times New Roman" w:eastAsia="黑体" w:cs="Times New Roman"/>
          <w:color w:val="auto"/>
          <w:sz w:val="32"/>
          <w:szCs w:val="32"/>
          <w:lang w:val="en-US" w:eastAsia="zh-CN"/>
        </w:rPr>
        <w:t>三、申请人承诺</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line="584" w:lineRule="exact"/>
        <w:ind w:leftChars="0" w:firstLine="664" w:firstLineChars="200"/>
        <w:jc w:val="both"/>
        <w:textAlignment w:val="auto"/>
        <w:outlineLvl w:val="9"/>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kern w:val="0"/>
          <w:sz w:val="32"/>
          <w:szCs w:val="32"/>
          <w:u w:val="none"/>
          <w:lang w:val="en-US" w:eastAsia="zh-CN" w:bidi="ar"/>
        </w:rPr>
        <w:t>（一）</w:t>
      </w:r>
      <w:r>
        <w:rPr>
          <w:rFonts w:hint="eastAsia" w:ascii="仿宋_GB2312" w:hAnsi="仿宋_GB2312" w:eastAsia="仿宋_GB2312" w:cs="仿宋_GB2312"/>
          <w:color w:val="auto"/>
          <w:spacing w:val="6"/>
          <w:sz w:val="32"/>
          <w:szCs w:val="32"/>
          <w:lang w:val="en-US" w:eastAsia="zh-CN"/>
        </w:rPr>
        <w:t>承诺所作的陈述真实、合法，是本人真实意思的表示；</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line="584" w:lineRule="exact"/>
        <w:ind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u w:val="none"/>
          <w:lang w:val="en-US" w:eastAsia="zh-CN" w:bidi="ar"/>
        </w:rPr>
        <w:t>（二）</w:t>
      </w:r>
      <w:r>
        <w:rPr>
          <w:rFonts w:hint="eastAsia" w:ascii="仿宋_GB2312" w:hAnsi="仿宋_GB2312" w:eastAsia="仿宋_GB2312" w:cs="仿宋_GB2312"/>
          <w:color w:val="auto"/>
          <w:sz w:val="32"/>
          <w:szCs w:val="32"/>
          <w:lang w:val="en-US" w:eastAsia="zh-CN"/>
        </w:rPr>
        <w:t>对行政审批机关告知的内容表示已经知晓和理解，愿意以承诺办方式办理；</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line="584"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u w:val="none"/>
          <w:lang w:val="en-US" w:eastAsia="zh-CN" w:bidi="ar"/>
        </w:rPr>
        <w:t>（三）</w:t>
      </w:r>
      <w:r>
        <w:rPr>
          <w:rFonts w:hint="eastAsia" w:ascii="仿宋_GB2312" w:hAnsi="仿宋_GB2312" w:eastAsia="仿宋_GB2312" w:cs="仿宋_GB2312"/>
          <w:color w:val="auto"/>
          <w:sz w:val="32"/>
          <w:szCs w:val="32"/>
          <w:lang w:val="en-US" w:eastAsia="zh-CN"/>
        </w:rPr>
        <w:t>提供的所有申请材料真实有效；</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line="584" w:lineRule="exact"/>
        <w:ind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u w:val="none"/>
          <w:lang w:val="en-US" w:eastAsia="zh-CN" w:bidi="ar"/>
        </w:rPr>
        <w:t>（四）</w:t>
      </w:r>
      <w:r>
        <w:rPr>
          <w:rFonts w:hint="eastAsia" w:ascii="仿宋_GB2312" w:hAnsi="仿宋_GB2312" w:eastAsia="仿宋_GB2312" w:cs="仿宋_GB2312"/>
          <w:color w:val="auto"/>
          <w:sz w:val="32"/>
          <w:szCs w:val="32"/>
          <w:lang w:val="en-US" w:eastAsia="zh-CN"/>
        </w:rPr>
        <w:t>已符合行政审批机关告知的条件、标准和技术要求；</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line="584" w:lineRule="exact"/>
        <w:ind w:leftChars="0" w:firstLine="640" w:firstLineChars="200"/>
        <w:jc w:val="both"/>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sz w:val="32"/>
          <w:szCs w:val="32"/>
          <w:lang w:val="en-US" w:eastAsia="zh-CN"/>
        </w:rPr>
        <w:t>（五）采用容缺后补承诺方式的，承诺在</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kern w:val="0"/>
          <w:sz w:val="32"/>
          <w:szCs w:val="32"/>
          <w:u w:val="none"/>
          <w:lang w:val="en-US" w:eastAsia="zh-CN" w:bidi="ar"/>
        </w:rPr>
        <w:t>个工作日内提交容缺后补材料；</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line="584" w:lineRule="exact"/>
        <w:ind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u w:val="none"/>
          <w:lang w:val="en-US" w:eastAsia="zh-CN" w:bidi="ar"/>
        </w:rPr>
        <w:t>（六）</w:t>
      </w:r>
      <w:r>
        <w:rPr>
          <w:rFonts w:hint="eastAsia" w:ascii="仿宋_GB2312" w:hAnsi="仿宋_GB2312" w:eastAsia="仿宋_GB2312" w:cs="仿宋_GB2312"/>
          <w:color w:val="auto"/>
          <w:sz w:val="32"/>
          <w:szCs w:val="32"/>
          <w:lang w:val="en-US" w:eastAsia="zh-CN"/>
        </w:rPr>
        <w:t>承诺在生产经营中遵守相关的法律、法规、规章及技术规范的规定，并主动接受和配合监督及管理工作；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line="584" w:lineRule="exact"/>
        <w:ind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u w:val="none"/>
          <w:lang w:val="en-US" w:eastAsia="zh-CN" w:bidi="ar"/>
        </w:rPr>
        <w:t>（七）</w:t>
      </w:r>
      <w:r>
        <w:rPr>
          <w:rFonts w:hint="eastAsia" w:ascii="仿宋_GB2312" w:hAnsi="仿宋_GB2312" w:eastAsia="仿宋_GB2312" w:cs="仿宋_GB2312"/>
          <w:color w:val="auto"/>
          <w:sz w:val="32"/>
          <w:szCs w:val="32"/>
          <w:lang w:val="en-US" w:eastAsia="zh-CN"/>
        </w:rPr>
        <w:t>愿意承担不实承诺或违反承诺的法律责任。</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Lines="0" w:beforeAutospacing="0" w:after="0" w:afterAutospacing="0" w:line="584" w:lineRule="exact"/>
        <w:ind w:right="0"/>
        <w:jc w:val="both"/>
        <w:textAlignment w:val="auto"/>
        <w:outlineLvl w:val="9"/>
        <w:rPr>
          <w:rFonts w:hint="default" w:ascii="Times New Roman" w:hAnsi="Times New Roman" w:eastAsia="仿宋_GB2312" w:cs="Times New Roman"/>
          <w:color w:val="auto"/>
          <w:kern w:val="0"/>
          <w:sz w:val="32"/>
          <w:szCs w:val="32"/>
          <w:u w:val="none"/>
          <w:lang w:val="en-US" w:eastAsia="zh-CN" w:bidi="ar"/>
        </w:rPr>
      </w:pP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Lines="0" w:beforeAutospacing="0" w:after="0" w:afterAutospacing="0" w:line="584" w:lineRule="exact"/>
        <w:ind w:right="0"/>
        <w:jc w:val="both"/>
        <w:textAlignment w:val="auto"/>
        <w:outlineLvl w:val="9"/>
        <w:rPr>
          <w:rFonts w:hint="default" w:ascii="Times New Roman" w:hAnsi="Times New Roman" w:eastAsia="仿宋_GB2312" w:cs="Times New Roman"/>
          <w:color w:val="auto"/>
          <w:kern w:val="0"/>
          <w:sz w:val="32"/>
          <w:szCs w:val="32"/>
          <w:u w:val="none"/>
          <w:lang w:val="en-US" w:eastAsia="zh-CN" w:bidi="ar"/>
        </w:rPr>
      </w:pP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Lines="0" w:beforeAutospacing="0" w:after="0" w:afterAutospacing="0" w:line="584" w:lineRule="exact"/>
        <w:ind w:right="0" w:firstLine="640" w:firstLineChars="200"/>
        <w:jc w:val="both"/>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 xml:space="preserve">申请人：                     </w:t>
      </w:r>
      <w:r>
        <w:rPr>
          <w:rFonts w:hint="eastAsia" w:ascii="仿宋_GB2312" w:hAnsi="仿宋_GB2312" w:cs="仿宋_GB2312"/>
          <w:color w:val="auto"/>
          <w:kern w:val="0"/>
          <w:sz w:val="32"/>
          <w:szCs w:val="32"/>
          <w:u w:val="none"/>
          <w:lang w:val="en-US" w:eastAsia="zh-CN" w:bidi="ar"/>
        </w:rPr>
        <w:t>行政审批机关：</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Lines="0" w:beforeAutospacing="0" w:after="0" w:afterAutospacing="0" w:line="584" w:lineRule="exact"/>
        <w:ind w:right="0" w:firstLine="640" w:firstLineChars="200"/>
        <w:jc w:val="both"/>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cs="仿宋_GB2312"/>
          <w:color w:val="auto"/>
          <w:kern w:val="0"/>
          <w:sz w:val="32"/>
          <w:szCs w:val="32"/>
          <w:u w:val="none"/>
          <w:lang w:val="en-US" w:eastAsia="zh-CN" w:bidi="ar"/>
        </w:rPr>
        <w:t>（</w:t>
      </w:r>
      <w:r>
        <w:rPr>
          <w:rFonts w:hint="eastAsia" w:ascii="仿宋_GB2312" w:hAnsi="仿宋_GB2312" w:eastAsia="仿宋_GB2312" w:cs="仿宋_GB2312"/>
          <w:color w:val="auto"/>
          <w:kern w:val="0"/>
          <w:sz w:val="32"/>
          <w:szCs w:val="32"/>
          <w:u w:val="none"/>
          <w:lang w:val="en-US" w:eastAsia="zh-CN" w:bidi="ar"/>
        </w:rPr>
        <w:t>签字</w:t>
      </w:r>
      <w:r>
        <w:rPr>
          <w:rFonts w:hint="eastAsia" w:ascii="仿宋_GB2312" w:hAnsi="仿宋_GB2312" w:cs="仿宋_GB2312"/>
          <w:color w:val="auto"/>
          <w:kern w:val="0"/>
          <w:sz w:val="32"/>
          <w:szCs w:val="32"/>
          <w:u w:val="none"/>
          <w:lang w:val="en-US" w:eastAsia="zh-CN" w:bidi="ar"/>
        </w:rPr>
        <w:t>）</w:t>
      </w:r>
      <w:r>
        <w:rPr>
          <w:rFonts w:hint="eastAsia" w:ascii="仿宋_GB2312" w:hAnsi="仿宋_GB2312" w:eastAsia="仿宋_GB2312" w:cs="仿宋_GB2312"/>
          <w:color w:val="auto"/>
          <w:kern w:val="0"/>
          <w:sz w:val="32"/>
          <w:szCs w:val="32"/>
          <w:u w:val="none"/>
          <w:lang w:val="en-US" w:eastAsia="zh-CN" w:bidi="ar"/>
        </w:rPr>
        <w:t xml:space="preserve">               </w:t>
      </w:r>
      <w:r>
        <w:rPr>
          <w:rFonts w:hint="eastAsia" w:ascii="仿宋_GB2312" w:hAnsi="仿宋_GB2312" w:cs="仿宋_GB2312"/>
          <w:color w:val="auto"/>
          <w:kern w:val="0"/>
          <w:sz w:val="32"/>
          <w:szCs w:val="32"/>
          <w:u w:val="none"/>
          <w:lang w:val="en-US" w:eastAsia="zh-CN" w:bidi="ar"/>
        </w:rPr>
        <w:t xml:space="preserve"> </w:t>
      </w:r>
      <w:r>
        <w:rPr>
          <w:rFonts w:hint="eastAsia" w:ascii="仿宋_GB2312" w:hAnsi="仿宋_GB2312" w:eastAsia="仿宋_GB2312" w:cs="仿宋_GB2312"/>
          <w:color w:val="auto"/>
          <w:kern w:val="0"/>
          <w:sz w:val="32"/>
          <w:szCs w:val="32"/>
          <w:u w:val="none"/>
          <w:lang w:val="en-US" w:eastAsia="zh-CN" w:bidi="ar"/>
        </w:rPr>
        <w:t xml:space="preserve">    </w:t>
      </w:r>
      <w:r>
        <w:rPr>
          <w:rFonts w:hint="eastAsia" w:ascii="仿宋_GB2312" w:hAnsi="仿宋_GB2312" w:cs="仿宋_GB2312"/>
          <w:color w:val="auto"/>
          <w:kern w:val="0"/>
          <w:sz w:val="32"/>
          <w:szCs w:val="32"/>
          <w:u w:val="none"/>
          <w:lang w:val="en-US" w:eastAsia="zh-CN" w:bidi="ar"/>
        </w:rPr>
        <w:t xml:space="preserve"> （</w:t>
      </w:r>
      <w:r>
        <w:rPr>
          <w:rFonts w:hint="eastAsia" w:ascii="仿宋_GB2312" w:hAnsi="仿宋_GB2312" w:eastAsia="仿宋_GB2312" w:cs="仿宋_GB2312"/>
          <w:color w:val="auto"/>
          <w:kern w:val="0"/>
          <w:sz w:val="32"/>
          <w:szCs w:val="32"/>
          <w:u w:val="none"/>
          <w:lang w:val="en-US" w:eastAsia="zh-CN" w:bidi="ar"/>
        </w:rPr>
        <w:t>盖章</w:t>
      </w:r>
      <w:r>
        <w:rPr>
          <w:rFonts w:hint="eastAsia" w:ascii="仿宋_GB2312" w:hAnsi="仿宋_GB2312" w:cs="仿宋_GB2312"/>
          <w:color w:val="auto"/>
          <w:kern w:val="0"/>
          <w:sz w:val="32"/>
          <w:szCs w:val="32"/>
          <w:u w:val="none"/>
          <w:lang w:val="en-US" w:eastAsia="zh-CN" w:bidi="ar"/>
        </w:rPr>
        <w:t>）</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Lines="0" w:beforeAutospacing="0" w:after="0" w:afterAutospacing="0" w:line="584" w:lineRule="exact"/>
        <w:ind w:right="0" w:firstLine="640" w:firstLineChars="200"/>
        <w:jc w:val="both"/>
        <w:textAlignment w:val="auto"/>
        <w:outlineLvl w:val="9"/>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 xml:space="preserve">年 </w:t>
      </w:r>
      <w:r>
        <w:rPr>
          <w:rFonts w:hint="eastAsia" w:ascii="仿宋_GB2312" w:hAnsi="仿宋_GB2312" w:cs="仿宋_GB2312"/>
          <w:color w:val="auto"/>
          <w:kern w:val="0"/>
          <w:sz w:val="32"/>
          <w:szCs w:val="32"/>
          <w:u w:val="none"/>
          <w:lang w:val="en-US" w:eastAsia="zh-CN" w:bidi="ar"/>
        </w:rPr>
        <w:t xml:space="preserve"> </w:t>
      </w:r>
      <w:r>
        <w:rPr>
          <w:rFonts w:hint="eastAsia" w:ascii="仿宋_GB2312" w:hAnsi="仿宋_GB2312" w:eastAsia="仿宋_GB2312" w:cs="仿宋_GB2312"/>
          <w:color w:val="auto"/>
          <w:kern w:val="0"/>
          <w:sz w:val="32"/>
          <w:szCs w:val="32"/>
          <w:u w:val="none"/>
          <w:lang w:val="en-US" w:eastAsia="zh-CN" w:bidi="ar"/>
        </w:rPr>
        <w:t xml:space="preserve"> 月 </w:t>
      </w:r>
      <w:r>
        <w:rPr>
          <w:rFonts w:hint="eastAsia" w:ascii="仿宋_GB2312" w:hAnsi="仿宋_GB2312" w:cs="仿宋_GB2312"/>
          <w:color w:val="auto"/>
          <w:kern w:val="0"/>
          <w:sz w:val="32"/>
          <w:szCs w:val="32"/>
          <w:u w:val="none"/>
          <w:lang w:val="en-US" w:eastAsia="zh-CN" w:bidi="ar"/>
        </w:rPr>
        <w:t xml:space="preserve"> </w:t>
      </w:r>
      <w:r>
        <w:rPr>
          <w:rFonts w:hint="eastAsia" w:ascii="仿宋_GB2312" w:hAnsi="仿宋_GB2312" w:eastAsia="仿宋_GB2312" w:cs="仿宋_GB2312"/>
          <w:color w:val="auto"/>
          <w:kern w:val="0"/>
          <w:sz w:val="32"/>
          <w:szCs w:val="32"/>
          <w:u w:val="none"/>
          <w:lang w:val="en-US" w:eastAsia="zh-CN" w:bidi="ar"/>
        </w:rPr>
        <w:t xml:space="preserve"> 日               </w:t>
      </w:r>
      <w:r>
        <w:rPr>
          <w:rFonts w:hint="eastAsia" w:ascii="仿宋_GB2312" w:hAnsi="仿宋_GB2312" w:cs="仿宋_GB2312"/>
          <w:color w:val="auto"/>
          <w:kern w:val="0"/>
          <w:sz w:val="32"/>
          <w:szCs w:val="32"/>
          <w:u w:val="none"/>
          <w:lang w:val="en-US" w:eastAsia="zh-CN" w:bidi="ar"/>
        </w:rPr>
        <w:t xml:space="preserve">  </w:t>
      </w:r>
      <w:r>
        <w:rPr>
          <w:rFonts w:hint="eastAsia" w:ascii="仿宋_GB2312" w:hAnsi="仿宋_GB2312" w:eastAsia="仿宋_GB2312" w:cs="仿宋_GB2312"/>
          <w:color w:val="auto"/>
          <w:kern w:val="0"/>
          <w:sz w:val="32"/>
          <w:szCs w:val="32"/>
          <w:u w:val="none"/>
          <w:lang w:val="en-US" w:eastAsia="zh-CN" w:bidi="ar"/>
        </w:rPr>
        <w:t xml:space="preserve">年 </w:t>
      </w:r>
      <w:r>
        <w:rPr>
          <w:rFonts w:hint="eastAsia" w:ascii="仿宋_GB2312" w:hAnsi="仿宋_GB2312" w:cs="仿宋_GB2312"/>
          <w:color w:val="auto"/>
          <w:kern w:val="0"/>
          <w:sz w:val="32"/>
          <w:szCs w:val="32"/>
          <w:u w:val="none"/>
          <w:lang w:val="en-US" w:eastAsia="zh-CN" w:bidi="ar"/>
        </w:rPr>
        <w:t xml:space="preserve"> </w:t>
      </w:r>
      <w:r>
        <w:rPr>
          <w:rFonts w:hint="eastAsia" w:ascii="仿宋_GB2312" w:hAnsi="仿宋_GB2312" w:eastAsia="仿宋_GB2312" w:cs="仿宋_GB2312"/>
          <w:color w:val="auto"/>
          <w:kern w:val="0"/>
          <w:sz w:val="32"/>
          <w:szCs w:val="32"/>
          <w:u w:val="none"/>
          <w:lang w:val="en-US" w:eastAsia="zh-CN" w:bidi="ar"/>
        </w:rPr>
        <w:t xml:space="preserve"> 月  </w:t>
      </w:r>
      <w:r>
        <w:rPr>
          <w:rFonts w:hint="eastAsia" w:ascii="仿宋_GB2312" w:hAnsi="仿宋_GB2312" w:cs="仿宋_GB2312"/>
          <w:color w:val="auto"/>
          <w:kern w:val="0"/>
          <w:sz w:val="32"/>
          <w:szCs w:val="32"/>
          <w:u w:val="none"/>
          <w:lang w:val="en-US" w:eastAsia="zh-CN" w:bidi="ar"/>
        </w:rPr>
        <w:t xml:space="preserve"> </w:t>
      </w:r>
      <w:r>
        <w:rPr>
          <w:rFonts w:hint="eastAsia" w:ascii="仿宋_GB2312" w:hAnsi="仿宋_GB2312" w:eastAsia="仿宋_GB2312" w:cs="仿宋_GB2312"/>
          <w:color w:val="auto"/>
          <w:kern w:val="0"/>
          <w:sz w:val="32"/>
          <w:szCs w:val="32"/>
          <w:u w:val="none"/>
          <w:lang w:val="en-US" w:eastAsia="zh-CN" w:bidi="ar"/>
        </w:rPr>
        <w:t>日</w:t>
      </w: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Lines="0" w:beforeAutospacing="0" w:after="0" w:afterAutospacing="0" w:line="584" w:lineRule="exact"/>
        <w:ind w:right="0"/>
        <w:jc w:val="both"/>
        <w:textAlignment w:val="auto"/>
        <w:rPr>
          <w:rFonts w:hint="eastAsia" w:ascii="仿宋_GB2312" w:hAnsi="仿宋_GB2312" w:eastAsia="仿宋_GB2312" w:cs="仿宋_GB2312"/>
          <w:color w:val="auto"/>
          <w:kern w:val="0"/>
          <w:sz w:val="32"/>
          <w:szCs w:val="32"/>
          <w:u w:val="none"/>
          <w:lang w:val="en-US" w:eastAsia="zh-CN" w:bidi="ar"/>
        </w:rPr>
      </w:pP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Lines="0" w:beforeAutospacing="0" w:after="0" w:afterAutospacing="0" w:line="584" w:lineRule="exact"/>
        <w:ind w:right="0"/>
        <w:jc w:val="both"/>
        <w:textAlignment w:val="auto"/>
        <w:rPr>
          <w:rFonts w:hint="eastAsia" w:ascii="仿宋_GB2312" w:hAnsi="仿宋_GB2312" w:eastAsia="仿宋_GB2312" w:cs="仿宋_GB2312"/>
          <w:color w:val="auto"/>
          <w:kern w:val="0"/>
          <w:sz w:val="32"/>
          <w:szCs w:val="32"/>
          <w:u w:val="none"/>
          <w:lang w:val="en-US" w:eastAsia="zh-CN" w:bidi="ar"/>
        </w:rPr>
      </w:pPr>
    </w:p>
    <w:p>
      <w:pPr>
        <w:pStyle w:val="5"/>
        <w:keepNext w:val="0"/>
        <w:keepLines w:val="0"/>
        <w:pageBreakBefore w:val="0"/>
        <w:widowControl w:val="0"/>
        <w:suppressLineNumbers w:val="0"/>
        <w:kinsoku/>
        <w:wordWrap/>
        <w:overflowPunct w:val="0"/>
        <w:topLinePunct w:val="0"/>
        <w:autoSpaceDE/>
        <w:autoSpaceDN/>
        <w:bidi w:val="0"/>
        <w:adjustRightInd/>
        <w:snapToGrid/>
        <w:spacing w:before="0" w:beforeLines="0" w:beforeAutospacing="0" w:after="0" w:afterAutospacing="0" w:line="584" w:lineRule="exact"/>
        <w:ind w:right="0" w:firstLine="640" w:firstLineChars="200"/>
        <w:jc w:val="both"/>
        <w:textAlignment w:val="auto"/>
        <w:rPr>
          <w:rFonts w:hint="eastAsia" w:ascii="仿宋_GB2312" w:hAnsi="仿宋_GB2312" w:eastAsia="仿宋_GB2312" w:cs="仿宋_GB2312"/>
          <w:b w:val="0"/>
          <w:bCs w:val="0"/>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（本文书一式三份，行政审批</w:t>
      </w:r>
      <w:r>
        <w:rPr>
          <w:rFonts w:hint="eastAsia" w:ascii="仿宋_GB2312" w:hAnsi="仿宋_GB2312" w:cs="仿宋_GB2312"/>
          <w:color w:val="auto"/>
          <w:kern w:val="0"/>
          <w:sz w:val="32"/>
          <w:szCs w:val="32"/>
          <w:u w:val="none"/>
          <w:lang w:val="en-US" w:eastAsia="zh-CN" w:bidi="ar"/>
        </w:rPr>
        <w:t>机关</w:t>
      </w:r>
      <w:r>
        <w:rPr>
          <w:rFonts w:hint="eastAsia" w:ascii="仿宋_GB2312" w:hAnsi="仿宋_GB2312" w:eastAsia="仿宋_GB2312" w:cs="仿宋_GB2312"/>
          <w:color w:val="auto"/>
          <w:kern w:val="0"/>
          <w:sz w:val="32"/>
          <w:szCs w:val="32"/>
          <w:u w:val="none"/>
          <w:lang w:val="en-US" w:eastAsia="zh-CN" w:bidi="ar"/>
        </w:rPr>
        <w:t>、窗口受理人员与申请人各执一份）</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line="584" w:lineRule="exact"/>
        <w:ind w:right="0" w:rightChars="0"/>
        <w:jc w:val="left"/>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snapToGrid w:val="0"/>
          <w:color w:val="auto"/>
          <w:kern w:val="0"/>
          <w:sz w:val="32"/>
          <w:szCs w:val="32"/>
          <w:highlight w:val="none"/>
          <w:lang w:val="en-US" w:eastAsia="zh-CN"/>
        </w:rPr>
        <w:br w:type="page"/>
      </w:r>
      <w:r>
        <w:rPr>
          <w:rFonts w:hint="default" w:ascii="Times New Roman" w:hAnsi="Times New Roman" w:eastAsia="黑体" w:cs="Times New Roman"/>
          <w:snapToGrid w:val="0"/>
          <w:color w:val="auto"/>
          <w:kern w:val="0"/>
          <w:sz w:val="32"/>
          <w:szCs w:val="32"/>
          <w:highlight w:val="none"/>
          <w:lang w:val="en-US" w:eastAsia="zh-CN"/>
        </w:rPr>
        <w:t>附</w:t>
      </w:r>
      <w:r>
        <w:rPr>
          <w:rFonts w:hint="eastAsia" w:ascii="Times New Roman" w:hAnsi="Times New Roman" w:eastAsia="黑体" w:cs="Times New Roman"/>
          <w:snapToGrid w:val="0"/>
          <w:color w:val="auto"/>
          <w:kern w:val="0"/>
          <w:sz w:val="32"/>
          <w:szCs w:val="32"/>
          <w:highlight w:val="none"/>
          <w:lang w:val="en-US" w:eastAsia="zh-CN"/>
        </w:rPr>
        <w:t>件</w:t>
      </w:r>
      <w:r>
        <w:rPr>
          <w:rFonts w:hint="default" w:ascii="Times New Roman" w:hAnsi="Times New Roman" w:eastAsia="黑体" w:cs="Times New Roman"/>
          <w:snapToGrid w:val="0"/>
          <w:color w:val="auto"/>
          <w:kern w:val="0"/>
          <w:sz w:val="32"/>
          <w:szCs w:val="32"/>
          <w:highlight w:val="none"/>
          <w:lang w:val="en-US" w:eastAsia="zh-CN"/>
        </w:rPr>
        <w:t>4</w:t>
      </w:r>
    </w:p>
    <w:p>
      <w:pPr>
        <w:keepNext w:val="0"/>
        <w:keepLines w:val="0"/>
        <w:pageBreakBefore w:val="0"/>
        <w:widowControl w:val="0"/>
        <w:kinsoku/>
        <w:wordWrap/>
        <w:overflowPunct w:val="0"/>
        <w:topLinePunct w:val="0"/>
        <w:autoSpaceDE/>
        <w:autoSpaceDN/>
        <w:bidi w:val="0"/>
        <w:adjustRightInd/>
        <w:snapToGrid/>
        <w:spacing w:after="295" w:afterLines="50" w:line="60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培训机构变更事项申请表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
      <w:tblGrid>
        <w:gridCol w:w="1711"/>
        <w:gridCol w:w="1561"/>
        <w:gridCol w:w="1358"/>
        <w:gridCol w:w="1266"/>
        <w:gridCol w:w="1363"/>
        <w:gridCol w:w="1339"/>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711"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r>
              <w:rPr>
                <w:rFonts w:hint="default" w:ascii="Times New Roman" w:hAnsi="Times New Roman" w:eastAsia="仿宋_GB2312" w:cs="Times New Roman"/>
                <w:color w:val="auto"/>
                <w:sz w:val="24"/>
                <w:szCs w:val="24"/>
                <w:highlight w:val="none"/>
                <w:shd w:val="clear" w:color="auto" w:fill="auto"/>
              </w:rPr>
              <w:t>申报单位</w:t>
            </w:r>
          </w:p>
        </w:tc>
        <w:tc>
          <w:tcPr>
            <w:tcW w:w="6887" w:type="dxa"/>
            <w:gridSpan w:val="5"/>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711"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r>
              <w:rPr>
                <w:rFonts w:hint="default" w:ascii="Times New Roman" w:hAnsi="Times New Roman" w:eastAsia="仿宋_GB2312" w:cs="Times New Roman"/>
                <w:color w:val="auto"/>
                <w:sz w:val="24"/>
                <w:szCs w:val="24"/>
                <w:highlight w:val="none"/>
                <w:shd w:val="clear" w:color="auto" w:fill="auto"/>
              </w:rPr>
              <w:t>详细地址</w:t>
            </w:r>
          </w:p>
        </w:tc>
        <w:tc>
          <w:tcPr>
            <w:tcW w:w="4185" w:type="dxa"/>
            <w:gridSpan w:val="3"/>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p>
        </w:tc>
        <w:tc>
          <w:tcPr>
            <w:tcW w:w="136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lang w:eastAsia="zh-CN"/>
              </w:rPr>
            </w:pPr>
            <w:r>
              <w:rPr>
                <w:rFonts w:hint="default" w:ascii="Times New Roman" w:hAnsi="Times New Roman" w:eastAsia="仿宋_GB2312" w:cs="Times New Roman"/>
                <w:color w:val="auto"/>
                <w:sz w:val="24"/>
                <w:szCs w:val="24"/>
                <w:highlight w:val="none"/>
                <w:shd w:val="clear" w:color="auto" w:fill="auto"/>
                <w:lang w:eastAsia="zh-CN"/>
              </w:rPr>
              <w:t>联系电话</w:t>
            </w:r>
          </w:p>
        </w:tc>
        <w:tc>
          <w:tcPr>
            <w:tcW w:w="1339"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711"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r>
              <w:rPr>
                <w:rFonts w:hint="default" w:ascii="Times New Roman" w:hAnsi="Times New Roman" w:eastAsia="仿宋_GB2312" w:cs="Times New Roman"/>
                <w:color w:val="auto"/>
                <w:sz w:val="24"/>
                <w:szCs w:val="24"/>
                <w:highlight w:val="none"/>
                <w:shd w:val="clear" w:color="auto" w:fill="auto"/>
              </w:rPr>
              <w:t>举</w:t>
            </w:r>
            <w:r>
              <w:rPr>
                <w:rFonts w:hint="default" w:ascii="Times New Roman" w:hAnsi="Times New Roman" w:eastAsia="仿宋_GB2312" w:cs="Times New Roman"/>
                <w:color w:val="auto"/>
                <w:sz w:val="24"/>
                <w:szCs w:val="24"/>
                <w:highlight w:val="none"/>
                <w:shd w:val="clear" w:color="auto" w:fill="auto"/>
                <w:lang w:val="en-US" w:eastAsia="zh-CN"/>
              </w:rPr>
              <w:t xml:space="preserve"> </w:t>
            </w:r>
            <w:r>
              <w:rPr>
                <w:rFonts w:hint="default" w:ascii="Times New Roman" w:hAnsi="Times New Roman" w:eastAsia="仿宋_GB2312" w:cs="Times New Roman"/>
                <w:color w:val="auto"/>
                <w:sz w:val="24"/>
                <w:szCs w:val="24"/>
                <w:highlight w:val="none"/>
                <w:shd w:val="clear" w:color="auto" w:fill="auto"/>
              </w:rPr>
              <w:t>办</w:t>
            </w:r>
            <w:r>
              <w:rPr>
                <w:rFonts w:hint="default" w:ascii="Times New Roman" w:hAnsi="Times New Roman" w:eastAsia="仿宋_GB2312" w:cs="Times New Roman"/>
                <w:color w:val="auto"/>
                <w:sz w:val="24"/>
                <w:szCs w:val="24"/>
                <w:highlight w:val="none"/>
                <w:shd w:val="clear" w:color="auto" w:fill="auto"/>
                <w:lang w:val="en-US" w:eastAsia="zh-CN"/>
              </w:rPr>
              <w:t xml:space="preserve"> </w:t>
            </w:r>
            <w:r>
              <w:rPr>
                <w:rFonts w:hint="default" w:ascii="Times New Roman" w:hAnsi="Times New Roman" w:eastAsia="仿宋_GB2312" w:cs="Times New Roman"/>
                <w:color w:val="auto"/>
                <w:sz w:val="24"/>
                <w:szCs w:val="24"/>
                <w:highlight w:val="none"/>
                <w:shd w:val="clear" w:color="auto" w:fill="auto"/>
              </w:rPr>
              <w:t>者</w:t>
            </w:r>
          </w:p>
        </w:tc>
        <w:tc>
          <w:tcPr>
            <w:tcW w:w="6887" w:type="dxa"/>
            <w:gridSpan w:val="5"/>
            <w:tcBorders>
              <w:tl2br w:val="nil"/>
              <w:tr2bl w:val="nil"/>
            </w:tcBorders>
            <w:noWrap w:val="0"/>
            <w:vAlign w:val="center"/>
          </w:tcPr>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711"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r>
              <w:rPr>
                <w:rFonts w:hint="default" w:ascii="Times New Roman" w:hAnsi="Times New Roman" w:eastAsia="仿宋_GB2312" w:cs="Times New Roman"/>
                <w:color w:val="auto"/>
                <w:sz w:val="24"/>
                <w:szCs w:val="24"/>
                <w:highlight w:val="none"/>
                <w:shd w:val="clear" w:color="auto" w:fill="auto"/>
              </w:rPr>
              <w:t>法定代表人</w:t>
            </w:r>
          </w:p>
        </w:tc>
        <w:tc>
          <w:tcPr>
            <w:tcW w:w="1561"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p>
        </w:tc>
        <w:tc>
          <w:tcPr>
            <w:tcW w:w="1358"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r>
              <w:rPr>
                <w:rFonts w:hint="default" w:ascii="Times New Roman" w:hAnsi="Times New Roman" w:eastAsia="仿宋_GB2312" w:cs="Times New Roman"/>
                <w:color w:val="auto"/>
                <w:sz w:val="24"/>
                <w:szCs w:val="24"/>
                <w:highlight w:val="none"/>
                <w:shd w:val="clear" w:color="auto" w:fill="auto"/>
              </w:rPr>
              <w:t>身份证号</w:t>
            </w:r>
          </w:p>
        </w:tc>
        <w:tc>
          <w:tcPr>
            <w:tcW w:w="3968" w:type="dxa"/>
            <w:gridSpan w:val="3"/>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p>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r>
              <w:rPr>
                <w:rFonts w:hint="default" w:ascii="Times New Roman" w:hAnsi="Times New Roman" w:eastAsia="仿宋_GB2312" w:cs="Times New Roman"/>
                <w:color w:val="auto"/>
                <w:sz w:val="24"/>
                <w:szCs w:val="24"/>
                <w:highlight w:val="none"/>
                <w:shd w:val="clear" w:color="auto" w:fill="auto"/>
              </w:rPr>
              <w:t> </w:t>
            </w:r>
          </w:p>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r>
              <w:rPr>
                <w:rFonts w:hint="default" w:ascii="Times New Roman" w:hAnsi="Times New Roman" w:eastAsia="仿宋_GB2312" w:cs="Times New Roman"/>
                <w:color w:val="auto"/>
                <w:sz w:val="24"/>
                <w:szCs w:val="24"/>
                <w:highlight w:val="none"/>
                <w:shd w:val="clear" w:color="auto" w:fill="auto"/>
              </w:rPr>
              <w:t> </w:t>
            </w:r>
          </w:p>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r>
              <w:rPr>
                <w:rFonts w:hint="default" w:ascii="Times New Roman" w:hAnsi="Times New Roman" w:eastAsia="仿宋_GB2312" w:cs="Times New Roman"/>
                <w:color w:val="auto"/>
                <w:sz w:val="24"/>
                <w:szCs w:val="24"/>
                <w:highlight w:val="none"/>
                <w:shd w:val="clear" w:color="auto" w:fill="auto"/>
              </w:rPr>
              <w:t> </w:t>
            </w:r>
          </w:p>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r>
              <w:rPr>
                <w:rFonts w:hint="default" w:ascii="Times New Roman" w:hAnsi="Times New Roman" w:eastAsia="仿宋_GB2312" w:cs="Times New Roman"/>
                <w:color w:val="auto"/>
                <w:sz w:val="24"/>
                <w:szCs w:val="24"/>
                <w:highlight w:val="none"/>
                <w:shd w:val="clear" w:color="auto" w:fill="auto"/>
              </w:rPr>
              <w:t> </w:t>
            </w:r>
          </w:p>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r>
              <w:rPr>
                <w:rFonts w:hint="default" w:ascii="Times New Roman" w:hAnsi="Times New Roman" w:eastAsia="仿宋_GB2312" w:cs="Times New Roman"/>
                <w:color w:val="auto"/>
                <w:sz w:val="24"/>
                <w:szCs w:val="24"/>
                <w:highlight w:val="none"/>
                <w:shd w:val="clear" w:color="auto" w:fill="auto"/>
              </w:rPr>
              <w:t> </w:t>
            </w:r>
          </w:p>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r>
              <w:rPr>
                <w:rFonts w:hint="default" w:ascii="Times New Roman" w:hAnsi="Times New Roman" w:eastAsia="仿宋_GB2312" w:cs="Times New Roman"/>
                <w:color w:val="auto"/>
                <w:sz w:val="24"/>
                <w:szCs w:val="24"/>
                <w:highlight w:val="none"/>
                <w:shd w:val="clear" w:color="auto" w:fill="auto"/>
              </w:rPr>
              <w:t> </w:t>
            </w:r>
          </w:p>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r>
              <w:rPr>
                <w:rFonts w:hint="default" w:ascii="Times New Roman" w:hAnsi="Times New Roman" w:eastAsia="仿宋_GB2312" w:cs="Times New Roman"/>
                <w:color w:val="auto"/>
                <w:sz w:val="24"/>
                <w:szCs w:val="24"/>
                <w:highlight w:val="none"/>
                <w:shd w:val="clear" w:color="auto" w:fill="auto"/>
              </w:rPr>
              <w:t> </w:t>
            </w:r>
          </w:p>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r>
              <w:rPr>
                <w:rFonts w:hint="default" w:ascii="Times New Roman" w:hAnsi="Times New Roman" w:eastAsia="仿宋_GB2312" w:cs="Times New Roman"/>
                <w:color w:val="auto"/>
                <w:sz w:val="24"/>
                <w:szCs w:val="24"/>
                <w:highlight w:val="none"/>
                <w:shd w:val="clear" w:color="auto" w:fill="auto"/>
              </w:rPr>
              <w:t> </w:t>
            </w:r>
          </w:p>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r>
              <w:rPr>
                <w:rFonts w:hint="default" w:ascii="Times New Roman" w:hAnsi="Times New Roman" w:eastAsia="仿宋_GB2312" w:cs="Times New Roman"/>
                <w:color w:val="auto"/>
                <w:sz w:val="24"/>
                <w:szCs w:val="24"/>
                <w:highlight w:val="none"/>
                <w:shd w:val="clear" w:color="auto" w:fill="auto"/>
              </w:rPr>
              <w:t> </w:t>
            </w:r>
          </w:p>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r>
              <w:rPr>
                <w:rFonts w:hint="default" w:ascii="Times New Roman" w:hAnsi="Times New Roman" w:eastAsia="仿宋_GB2312" w:cs="Times New Roman"/>
                <w:color w:val="auto"/>
                <w:sz w:val="24"/>
                <w:szCs w:val="24"/>
                <w:highlight w:val="none"/>
                <w:shd w:val="clear" w:color="auto" w:fill="auto"/>
              </w:rPr>
              <w:t> </w:t>
            </w:r>
          </w:p>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r>
              <w:rPr>
                <w:rFonts w:hint="default" w:ascii="Times New Roman" w:hAnsi="Times New Roman" w:eastAsia="仿宋_GB2312" w:cs="Times New Roman"/>
                <w:color w:val="auto"/>
                <w:sz w:val="24"/>
                <w:szCs w:val="24"/>
                <w:highlight w:val="none"/>
                <w:shd w:val="clear" w:color="auto" w:fill="auto"/>
              </w:rPr>
              <w:t> </w:t>
            </w:r>
          </w:p>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r>
              <w:rPr>
                <w:rFonts w:hint="default" w:ascii="Times New Roman" w:hAnsi="Times New Roman" w:eastAsia="仿宋_GB2312" w:cs="Times New Roman"/>
                <w:color w:val="auto"/>
                <w:sz w:val="24"/>
                <w:szCs w:val="24"/>
                <w:highlight w:val="none"/>
                <w:shd w:val="clear" w:color="auto" w:fill="auto"/>
              </w:rPr>
              <w:t> </w:t>
            </w:r>
          </w:p>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r>
              <w:rPr>
                <w:rFonts w:hint="default" w:ascii="Times New Roman" w:hAnsi="Times New Roman" w:eastAsia="仿宋_GB2312" w:cs="Times New Roman"/>
                <w:color w:val="auto"/>
                <w:sz w:val="24"/>
                <w:szCs w:val="24"/>
                <w:highlight w:val="none"/>
                <w:shd w:val="clear" w:color="auto" w:fill="auto"/>
              </w:rPr>
              <w:t> </w:t>
            </w:r>
          </w:p>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r>
              <w:rPr>
                <w:rFonts w:hint="default" w:ascii="Times New Roman" w:hAnsi="Times New Roman" w:eastAsia="仿宋_GB2312" w:cs="Times New Roman"/>
                <w:color w:val="auto"/>
                <w:sz w:val="24"/>
                <w:szCs w:val="24"/>
                <w:highlight w:val="none"/>
                <w:shd w:val="clear" w:color="auto" w:fill="auto"/>
              </w:rPr>
              <w:t> </w:t>
            </w:r>
          </w:p>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r>
              <w:rPr>
                <w:rFonts w:hint="default" w:ascii="Times New Roman" w:hAnsi="Times New Roman" w:eastAsia="仿宋_GB2312" w:cs="Times New Roman"/>
                <w:color w:val="auto"/>
                <w:sz w:val="24"/>
                <w:szCs w:val="24"/>
                <w:highlight w:val="none"/>
                <w:shd w:val="clear" w:color="auto" w:fill="auto"/>
              </w:rPr>
              <w:t> </w:t>
            </w:r>
          </w:p>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r>
              <w:rPr>
                <w:rFonts w:hint="default" w:ascii="Times New Roman" w:hAnsi="Times New Roman" w:eastAsia="仿宋_GB2312" w:cs="Times New Roman"/>
                <w:color w:val="auto"/>
                <w:sz w:val="24"/>
                <w:szCs w:val="24"/>
                <w:highlight w:val="none"/>
                <w:shd w:val="clear" w:color="auto" w:fill="auto"/>
              </w:rPr>
              <w:t> </w:t>
            </w:r>
          </w:p>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r>
              <w:rPr>
                <w:rFonts w:hint="default" w:ascii="Times New Roman" w:hAnsi="Times New Roman" w:eastAsia="仿宋_GB2312" w:cs="Times New Roman"/>
                <w:color w:val="auto"/>
                <w:sz w:val="24"/>
                <w:szCs w:val="24"/>
                <w:highlight w:val="none"/>
                <w:shd w:val="clear" w:color="auto" w:fill="auto"/>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711"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r>
              <w:rPr>
                <w:rFonts w:hint="default" w:ascii="Times New Roman" w:hAnsi="Times New Roman" w:eastAsia="仿宋_GB2312" w:cs="Times New Roman"/>
                <w:color w:val="auto"/>
                <w:sz w:val="24"/>
                <w:szCs w:val="24"/>
                <w:highlight w:val="none"/>
                <w:shd w:val="clear" w:color="auto" w:fill="auto"/>
              </w:rPr>
              <w:t xml:space="preserve">校 </w:t>
            </w:r>
            <w:r>
              <w:rPr>
                <w:rFonts w:hint="default" w:ascii="Times New Roman" w:hAnsi="Times New Roman" w:eastAsia="仿宋_GB2312" w:cs="Times New Roman"/>
                <w:color w:val="auto"/>
                <w:sz w:val="24"/>
                <w:szCs w:val="24"/>
                <w:highlight w:val="none"/>
                <w:shd w:val="clear" w:color="auto" w:fill="auto"/>
                <w:lang w:val="en-US" w:eastAsia="zh-CN"/>
              </w:rPr>
              <w:t xml:space="preserve">  </w:t>
            </w:r>
            <w:r>
              <w:rPr>
                <w:rFonts w:hint="default" w:ascii="Times New Roman" w:hAnsi="Times New Roman" w:eastAsia="仿宋_GB2312" w:cs="Times New Roman"/>
                <w:color w:val="auto"/>
                <w:sz w:val="24"/>
                <w:szCs w:val="24"/>
                <w:highlight w:val="none"/>
                <w:shd w:val="clear" w:color="auto" w:fill="auto"/>
              </w:rPr>
              <w:t xml:space="preserve"> 长</w:t>
            </w:r>
          </w:p>
        </w:tc>
        <w:tc>
          <w:tcPr>
            <w:tcW w:w="1561"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p>
        </w:tc>
        <w:tc>
          <w:tcPr>
            <w:tcW w:w="1358"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r>
              <w:rPr>
                <w:rFonts w:hint="default" w:ascii="Times New Roman" w:hAnsi="Times New Roman" w:eastAsia="仿宋_GB2312" w:cs="Times New Roman"/>
                <w:color w:val="auto"/>
                <w:sz w:val="24"/>
                <w:szCs w:val="24"/>
                <w:highlight w:val="none"/>
                <w:shd w:val="clear" w:color="auto" w:fill="auto"/>
              </w:rPr>
              <w:t>身份证号</w:t>
            </w:r>
          </w:p>
        </w:tc>
        <w:tc>
          <w:tcPr>
            <w:tcW w:w="3968" w:type="dxa"/>
            <w:gridSpan w:val="3"/>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272"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r>
              <w:rPr>
                <w:rFonts w:hint="default" w:ascii="Times New Roman" w:hAnsi="Times New Roman" w:eastAsia="仿宋_GB2312" w:cs="Times New Roman"/>
                <w:color w:val="auto"/>
                <w:sz w:val="24"/>
                <w:szCs w:val="24"/>
                <w:highlight w:val="none"/>
                <w:shd w:val="clear" w:color="auto" w:fill="auto"/>
              </w:rPr>
              <w:t>统一社会信用代码</w:t>
            </w:r>
          </w:p>
        </w:tc>
        <w:tc>
          <w:tcPr>
            <w:tcW w:w="5326" w:type="dxa"/>
            <w:gridSpan w:val="4"/>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272" w:type="dxa"/>
            <w:gridSpan w:val="2"/>
            <w:tcBorders>
              <w:tl2br w:val="nil"/>
              <w:tr2bl w:val="nil"/>
            </w:tcBorders>
            <w:noWrap w:val="0"/>
            <w:vAlign w:val="center"/>
          </w:tcPr>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r>
              <w:rPr>
                <w:rFonts w:hint="default" w:ascii="Times New Roman" w:hAnsi="Times New Roman" w:eastAsia="仿宋_GB2312" w:cs="Times New Roman"/>
                <w:color w:val="auto"/>
                <w:sz w:val="24"/>
                <w:szCs w:val="24"/>
                <w:highlight w:val="none"/>
                <w:shd w:val="clear" w:color="auto" w:fill="auto"/>
              </w:rPr>
              <w:t>法人登记部门</w:t>
            </w:r>
          </w:p>
        </w:tc>
        <w:tc>
          <w:tcPr>
            <w:tcW w:w="5326" w:type="dxa"/>
            <w:gridSpan w:val="4"/>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1358" w:hRule="exact"/>
          <w:jc w:val="center"/>
        </w:trPr>
        <w:tc>
          <w:tcPr>
            <w:tcW w:w="1711"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r>
              <w:rPr>
                <w:rFonts w:hint="default" w:ascii="Times New Roman" w:hAnsi="Times New Roman" w:eastAsia="仿宋_GB2312" w:cs="Times New Roman"/>
                <w:color w:val="auto"/>
                <w:sz w:val="24"/>
                <w:szCs w:val="24"/>
                <w:highlight w:val="none"/>
                <w:shd w:val="clear" w:color="auto" w:fill="auto"/>
              </w:rPr>
              <w:t>变更事项</w:t>
            </w:r>
          </w:p>
        </w:tc>
        <w:tc>
          <w:tcPr>
            <w:tcW w:w="6887" w:type="dxa"/>
            <w:gridSpan w:val="5"/>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spacing w:line="340" w:lineRule="exact"/>
              <w:jc w:val="left"/>
              <w:rPr>
                <w:rFonts w:hint="default" w:ascii="Times New Roman" w:hAnsi="Times New Roman" w:eastAsia="仿宋_GB2312" w:cs="Times New Roman"/>
                <w:color w:val="auto"/>
                <w:spacing w:val="-6"/>
                <w:sz w:val="24"/>
                <w:szCs w:val="24"/>
                <w:highlight w:val="none"/>
                <w:shd w:val="clear" w:color="auto" w:fill="auto"/>
              </w:rPr>
            </w:pPr>
            <w:r>
              <w:rPr>
                <w:rFonts w:hint="default" w:ascii="Times New Roman" w:hAnsi="Times New Roman" w:eastAsia="仿宋_GB2312" w:cs="Times New Roman"/>
                <w:color w:val="auto"/>
                <w:spacing w:val="-6"/>
                <w:sz w:val="24"/>
                <w:szCs w:val="24"/>
                <w:highlight w:val="none"/>
                <w:shd w:val="clear" w:color="auto" w:fill="auto"/>
              </w:rPr>
              <w:t>1.</w:t>
            </w:r>
            <w:r>
              <w:rPr>
                <w:rFonts w:hint="default" w:ascii="Times New Roman" w:hAnsi="Times New Roman" w:eastAsia="仿宋_GB2312" w:cs="Times New Roman"/>
                <w:color w:val="auto"/>
                <w:spacing w:val="-6"/>
                <w:sz w:val="24"/>
                <w:szCs w:val="24"/>
                <w:highlight w:val="none"/>
                <w:shd w:val="clear" w:color="auto" w:fill="auto"/>
                <w:lang w:val="en-US" w:eastAsia="zh-CN"/>
              </w:rPr>
              <w:t xml:space="preserve"> </w:t>
            </w:r>
            <w:r>
              <w:rPr>
                <w:rFonts w:hint="default" w:ascii="Times New Roman" w:hAnsi="Times New Roman" w:eastAsia="仿宋_GB2312" w:cs="Times New Roman"/>
                <w:color w:val="auto"/>
                <w:spacing w:val="-6"/>
                <w:sz w:val="24"/>
                <w:szCs w:val="24"/>
                <w:highlight w:val="none"/>
                <w:shd w:val="clear" w:color="auto" w:fill="auto"/>
                <w:lang w:eastAsia="zh-CN"/>
              </w:rPr>
              <w:t>机构</w:t>
            </w:r>
            <w:r>
              <w:rPr>
                <w:rFonts w:hint="default" w:ascii="Times New Roman" w:hAnsi="Times New Roman" w:eastAsia="仿宋_GB2312" w:cs="Times New Roman"/>
                <w:color w:val="auto"/>
                <w:spacing w:val="-6"/>
                <w:sz w:val="24"/>
                <w:szCs w:val="24"/>
                <w:highlight w:val="none"/>
                <w:shd w:val="clear" w:color="auto" w:fill="auto"/>
              </w:rPr>
              <w:t>名称</w:t>
            </w:r>
            <w:r>
              <w:rPr>
                <w:rFonts w:hint="default" w:ascii="Times New Roman" w:hAnsi="Times New Roman" w:eastAsia="仿宋_GB2312" w:cs="Times New Roman"/>
                <w:color w:val="auto"/>
                <w:spacing w:val="-6"/>
                <w:sz w:val="24"/>
                <w:szCs w:val="24"/>
                <w:highlight w:val="none"/>
                <w:shd w:val="clear" w:color="auto" w:fill="auto"/>
                <w:lang w:val="en-US" w:eastAsia="zh-CN"/>
              </w:rPr>
              <w:t xml:space="preserve">  </w:t>
            </w:r>
            <w:r>
              <w:rPr>
                <w:rFonts w:hint="default" w:ascii="Times New Roman" w:hAnsi="Times New Roman" w:eastAsia="仿宋_GB2312" w:cs="Times New Roman"/>
                <w:color w:val="auto"/>
                <w:spacing w:val="-6"/>
                <w:sz w:val="24"/>
                <w:szCs w:val="24"/>
                <w:highlight w:val="none"/>
                <w:shd w:val="clear" w:color="auto" w:fill="auto"/>
              </w:rPr>
              <w:t>2.</w:t>
            </w:r>
            <w:r>
              <w:rPr>
                <w:rFonts w:hint="default" w:ascii="Times New Roman" w:hAnsi="Times New Roman" w:eastAsia="仿宋_GB2312" w:cs="Times New Roman"/>
                <w:color w:val="auto"/>
                <w:spacing w:val="-6"/>
                <w:sz w:val="24"/>
                <w:szCs w:val="24"/>
                <w:highlight w:val="none"/>
                <w:shd w:val="clear" w:color="auto" w:fill="auto"/>
                <w:lang w:val="en-US" w:eastAsia="zh-CN"/>
              </w:rPr>
              <w:t xml:space="preserve"> </w:t>
            </w:r>
            <w:r>
              <w:rPr>
                <w:rFonts w:hint="default" w:ascii="Times New Roman" w:hAnsi="Times New Roman" w:eastAsia="仿宋_GB2312" w:cs="Times New Roman"/>
                <w:color w:val="auto"/>
                <w:spacing w:val="-6"/>
                <w:sz w:val="24"/>
                <w:szCs w:val="24"/>
                <w:highlight w:val="none"/>
                <w:shd w:val="clear" w:color="auto" w:fill="auto"/>
              </w:rPr>
              <w:t>举办者</w:t>
            </w:r>
            <w:r>
              <w:rPr>
                <w:rFonts w:hint="default" w:ascii="Times New Roman" w:hAnsi="Times New Roman" w:eastAsia="仿宋_GB2312" w:cs="Times New Roman"/>
                <w:color w:val="auto"/>
                <w:spacing w:val="-6"/>
                <w:sz w:val="24"/>
                <w:szCs w:val="24"/>
                <w:highlight w:val="none"/>
                <w:shd w:val="clear" w:color="auto" w:fill="auto"/>
                <w:lang w:val="en-US" w:eastAsia="zh-CN"/>
              </w:rPr>
              <w:t xml:space="preserve">  </w:t>
            </w:r>
            <w:r>
              <w:rPr>
                <w:rFonts w:hint="default" w:ascii="Times New Roman" w:hAnsi="Times New Roman" w:eastAsia="仿宋_GB2312" w:cs="Times New Roman"/>
                <w:color w:val="auto"/>
                <w:spacing w:val="-6"/>
                <w:sz w:val="24"/>
                <w:szCs w:val="24"/>
                <w:highlight w:val="none"/>
                <w:shd w:val="clear" w:color="auto" w:fill="auto"/>
              </w:rPr>
              <w:t>3.</w:t>
            </w:r>
            <w:r>
              <w:rPr>
                <w:rFonts w:hint="default" w:ascii="Times New Roman" w:hAnsi="Times New Roman" w:eastAsia="仿宋_GB2312" w:cs="Times New Roman"/>
                <w:color w:val="auto"/>
                <w:spacing w:val="-6"/>
                <w:sz w:val="24"/>
                <w:szCs w:val="24"/>
                <w:highlight w:val="none"/>
                <w:shd w:val="clear" w:color="auto" w:fill="auto"/>
                <w:lang w:val="en-US" w:eastAsia="zh-CN"/>
              </w:rPr>
              <w:t xml:space="preserve"> </w:t>
            </w:r>
            <w:r>
              <w:rPr>
                <w:rFonts w:hint="default" w:ascii="Times New Roman" w:hAnsi="Times New Roman" w:eastAsia="仿宋_GB2312" w:cs="Times New Roman"/>
                <w:color w:val="auto"/>
                <w:spacing w:val="-6"/>
                <w:sz w:val="24"/>
                <w:szCs w:val="24"/>
                <w:highlight w:val="none"/>
                <w:shd w:val="clear" w:color="auto" w:fill="auto"/>
              </w:rPr>
              <w:t>法定代表人</w:t>
            </w:r>
            <w:r>
              <w:rPr>
                <w:rFonts w:hint="default" w:ascii="Times New Roman" w:hAnsi="Times New Roman" w:eastAsia="仿宋_GB2312" w:cs="Times New Roman"/>
                <w:color w:val="auto"/>
                <w:spacing w:val="-6"/>
                <w:sz w:val="24"/>
                <w:szCs w:val="24"/>
                <w:highlight w:val="none"/>
                <w:shd w:val="clear" w:color="auto" w:fill="auto"/>
                <w:lang w:val="en-US" w:eastAsia="zh-CN"/>
              </w:rPr>
              <w:t xml:space="preserve">  </w:t>
            </w:r>
            <w:r>
              <w:rPr>
                <w:rFonts w:hint="default" w:ascii="Times New Roman" w:hAnsi="Times New Roman" w:eastAsia="仿宋_GB2312" w:cs="Times New Roman"/>
                <w:color w:val="auto"/>
                <w:spacing w:val="-6"/>
                <w:sz w:val="24"/>
                <w:szCs w:val="24"/>
                <w:highlight w:val="none"/>
                <w:shd w:val="clear" w:color="auto" w:fill="auto"/>
              </w:rPr>
              <w:t>4.</w:t>
            </w:r>
            <w:r>
              <w:rPr>
                <w:rFonts w:hint="default" w:ascii="Times New Roman" w:hAnsi="Times New Roman" w:eastAsia="仿宋_GB2312" w:cs="Times New Roman"/>
                <w:color w:val="auto"/>
                <w:spacing w:val="-6"/>
                <w:sz w:val="24"/>
                <w:szCs w:val="24"/>
                <w:highlight w:val="none"/>
                <w:shd w:val="clear" w:color="auto" w:fill="auto"/>
                <w:lang w:val="en-US" w:eastAsia="zh-CN"/>
              </w:rPr>
              <w:t xml:space="preserve"> </w:t>
            </w:r>
            <w:r>
              <w:rPr>
                <w:rFonts w:hint="default" w:ascii="Times New Roman" w:hAnsi="Times New Roman" w:eastAsia="仿宋_GB2312" w:cs="Times New Roman"/>
                <w:color w:val="auto"/>
                <w:spacing w:val="-6"/>
                <w:sz w:val="24"/>
                <w:szCs w:val="24"/>
                <w:highlight w:val="none"/>
                <w:shd w:val="clear" w:color="auto" w:fill="auto"/>
              </w:rPr>
              <w:t>校长</w:t>
            </w:r>
            <w:r>
              <w:rPr>
                <w:rFonts w:hint="default" w:ascii="Times New Roman" w:hAnsi="Times New Roman" w:eastAsia="仿宋_GB2312" w:cs="Times New Roman"/>
                <w:color w:val="auto"/>
                <w:spacing w:val="-6"/>
                <w:sz w:val="24"/>
                <w:szCs w:val="24"/>
                <w:highlight w:val="none"/>
                <w:shd w:val="clear" w:color="auto" w:fill="auto"/>
                <w:lang w:val="en-US" w:eastAsia="zh-CN"/>
              </w:rPr>
              <w:t xml:space="preserve">  </w:t>
            </w:r>
            <w:r>
              <w:rPr>
                <w:rFonts w:hint="default" w:ascii="Times New Roman" w:hAnsi="Times New Roman" w:eastAsia="仿宋_GB2312" w:cs="Times New Roman"/>
                <w:color w:val="auto"/>
                <w:spacing w:val="-6"/>
                <w:sz w:val="24"/>
                <w:szCs w:val="24"/>
                <w:highlight w:val="none"/>
                <w:shd w:val="clear" w:color="auto" w:fill="auto"/>
              </w:rPr>
              <w:t>5.</w:t>
            </w:r>
            <w:r>
              <w:rPr>
                <w:rFonts w:hint="default" w:ascii="Times New Roman" w:hAnsi="Times New Roman" w:eastAsia="仿宋_GB2312" w:cs="Times New Roman"/>
                <w:color w:val="auto"/>
                <w:spacing w:val="-6"/>
                <w:sz w:val="24"/>
                <w:szCs w:val="24"/>
                <w:highlight w:val="none"/>
                <w:shd w:val="clear" w:color="auto" w:fill="auto"/>
                <w:lang w:val="en-US" w:eastAsia="zh-CN"/>
              </w:rPr>
              <w:t xml:space="preserve"> </w:t>
            </w:r>
            <w:r>
              <w:rPr>
                <w:rFonts w:hint="default" w:ascii="Times New Roman" w:hAnsi="Times New Roman" w:eastAsia="仿宋_GB2312" w:cs="Times New Roman"/>
                <w:color w:val="auto"/>
                <w:spacing w:val="-6"/>
                <w:sz w:val="24"/>
                <w:szCs w:val="24"/>
                <w:highlight w:val="none"/>
                <w:shd w:val="clear" w:color="auto" w:fill="auto"/>
              </w:rPr>
              <w:t>办学地址</w:t>
            </w:r>
          </w:p>
          <w:p>
            <w:pPr>
              <w:keepNext w:val="0"/>
              <w:keepLines w:val="0"/>
              <w:pageBreakBefore w:val="0"/>
              <w:widowControl w:val="0"/>
              <w:kinsoku/>
              <w:wordWrap/>
              <w:overflowPunct w:val="0"/>
              <w:topLinePunct w:val="0"/>
              <w:autoSpaceDE/>
              <w:autoSpaceDN/>
              <w:bidi w:val="0"/>
              <w:spacing w:line="340" w:lineRule="exact"/>
              <w:jc w:val="left"/>
              <w:rPr>
                <w:rFonts w:hint="default" w:ascii="Times New Roman" w:hAnsi="Times New Roman" w:eastAsia="仿宋_GB2312" w:cs="Times New Roman"/>
                <w:color w:val="auto"/>
                <w:sz w:val="24"/>
                <w:szCs w:val="24"/>
                <w:highlight w:val="none"/>
                <w:shd w:val="clear" w:color="auto" w:fill="auto"/>
              </w:rPr>
            </w:pPr>
            <w:r>
              <w:rPr>
                <w:rFonts w:hint="default" w:ascii="Times New Roman" w:hAnsi="Times New Roman" w:eastAsia="仿宋_GB2312" w:cs="Times New Roman"/>
                <w:color w:val="auto"/>
                <w:sz w:val="24"/>
                <w:szCs w:val="24"/>
                <w:highlight w:val="none"/>
                <w:shd w:val="clear" w:color="auto" w:fill="auto"/>
              </w:rPr>
              <w:t>6.</w:t>
            </w:r>
            <w:r>
              <w:rPr>
                <w:rFonts w:hint="default" w:ascii="Times New Roman" w:hAnsi="Times New Roman" w:eastAsia="仿宋_GB2312" w:cs="Times New Roman"/>
                <w:color w:val="auto"/>
                <w:sz w:val="24"/>
                <w:szCs w:val="24"/>
                <w:highlight w:val="none"/>
                <w:shd w:val="clear" w:color="auto" w:fill="auto"/>
                <w:lang w:val="en-US" w:eastAsia="zh-CN"/>
              </w:rPr>
              <w:t xml:space="preserve"> </w:t>
            </w:r>
            <w:r>
              <w:rPr>
                <w:rFonts w:hint="default" w:ascii="Times New Roman" w:hAnsi="Times New Roman" w:eastAsia="仿宋_GB2312" w:cs="Times New Roman"/>
                <w:color w:val="auto"/>
                <w:sz w:val="24"/>
                <w:szCs w:val="24"/>
                <w:highlight w:val="none"/>
                <w:shd w:val="clear" w:color="auto" w:fill="auto"/>
              </w:rPr>
              <w:t>培训项目（职业、工种）</w:t>
            </w:r>
            <w:r>
              <w:rPr>
                <w:rFonts w:hint="default" w:ascii="Times New Roman" w:hAnsi="Times New Roman" w:eastAsia="仿宋_GB2312" w:cs="Times New Roman"/>
                <w:color w:val="auto"/>
                <w:sz w:val="24"/>
                <w:szCs w:val="24"/>
                <w:highlight w:val="none"/>
                <w:shd w:val="clear" w:color="auto" w:fill="auto"/>
                <w:lang w:val="en-US" w:eastAsia="zh-CN"/>
              </w:rPr>
              <w:t xml:space="preserve">   </w:t>
            </w:r>
            <w:r>
              <w:rPr>
                <w:rFonts w:hint="default" w:ascii="Times New Roman" w:hAnsi="Times New Roman" w:eastAsia="仿宋_GB2312" w:cs="Times New Roman"/>
                <w:color w:val="auto"/>
                <w:sz w:val="24"/>
                <w:szCs w:val="24"/>
                <w:highlight w:val="none"/>
                <w:shd w:val="clear" w:color="auto" w:fill="auto"/>
              </w:rPr>
              <w:t>7.</w:t>
            </w:r>
            <w:r>
              <w:rPr>
                <w:rFonts w:hint="default" w:ascii="Times New Roman" w:hAnsi="Times New Roman" w:eastAsia="仿宋_GB2312" w:cs="Times New Roman"/>
                <w:color w:val="auto"/>
                <w:sz w:val="24"/>
                <w:szCs w:val="24"/>
                <w:highlight w:val="none"/>
                <w:shd w:val="clear" w:color="auto" w:fill="auto"/>
                <w:lang w:val="en-US" w:eastAsia="zh-CN"/>
              </w:rPr>
              <w:t xml:space="preserve"> </w:t>
            </w:r>
            <w:r>
              <w:rPr>
                <w:rFonts w:hint="default" w:ascii="Times New Roman" w:hAnsi="Times New Roman" w:eastAsia="仿宋_GB2312" w:cs="Times New Roman"/>
                <w:color w:val="auto"/>
                <w:sz w:val="24"/>
                <w:szCs w:val="24"/>
                <w:highlight w:val="none"/>
                <w:shd w:val="clear" w:color="auto" w:fill="auto"/>
              </w:rPr>
              <w:t>培训层次</w:t>
            </w:r>
            <w:r>
              <w:rPr>
                <w:rFonts w:hint="default" w:ascii="Times New Roman" w:hAnsi="Times New Roman" w:eastAsia="仿宋_GB2312" w:cs="Times New Roman"/>
                <w:color w:val="auto"/>
                <w:sz w:val="24"/>
                <w:szCs w:val="24"/>
                <w:highlight w:val="none"/>
                <w:shd w:val="clear" w:color="auto" w:fill="auto"/>
                <w:lang w:val="en-US" w:eastAsia="zh-CN"/>
              </w:rPr>
              <w:t xml:space="preserve">   8</w:t>
            </w:r>
            <w:r>
              <w:rPr>
                <w:rFonts w:hint="default" w:ascii="Times New Roman" w:hAnsi="Times New Roman" w:eastAsia="仿宋_GB2312" w:cs="Times New Roman"/>
                <w:color w:val="auto"/>
                <w:sz w:val="24"/>
                <w:szCs w:val="24"/>
                <w:highlight w:val="none"/>
                <w:shd w:val="clear" w:color="auto" w:fill="auto"/>
              </w:rPr>
              <w:t>.</w:t>
            </w:r>
            <w:r>
              <w:rPr>
                <w:rFonts w:hint="default" w:ascii="Times New Roman" w:hAnsi="Times New Roman" w:eastAsia="仿宋_GB2312" w:cs="Times New Roman"/>
                <w:color w:val="auto"/>
                <w:sz w:val="24"/>
                <w:szCs w:val="24"/>
                <w:highlight w:val="none"/>
                <w:shd w:val="clear" w:color="auto" w:fill="auto"/>
                <w:lang w:val="en-US" w:eastAsia="zh-CN"/>
              </w:rPr>
              <w:t xml:space="preserve"> </w:t>
            </w:r>
            <w:r>
              <w:rPr>
                <w:rFonts w:hint="default" w:ascii="Times New Roman" w:hAnsi="Times New Roman" w:eastAsia="仿宋_GB2312" w:cs="Times New Roman"/>
                <w:color w:val="auto"/>
                <w:sz w:val="24"/>
                <w:szCs w:val="24"/>
                <w:highlight w:val="none"/>
                <w:shd w:val="clear" w:color="auto" w:fill="auto"/>
                <w:lang w:eastAsia="zh-CN"/>
              </w:rPr>
              <w:t>设立分校</w:t>
            </w:r>
          </w:p>
          <w:p>
            <w:pPr>
              <w:keepNext w:val="0"/>
              <w:keepLines w:val="0"/>
              <w:pageBreakBefore w:val="0"/>
              <w:widowControl w:val="0"/>
              <w:kinsoku/>
              <w:wordWrap/>
              <w:overflowPunct w:val="0"/>
              <w:topLinePunct w:val="0"/>
              <w:autoSpaceDE/>
              <w:autoSpaceDN/>
              <w:bidi w:val="0"/>
              <w:adjustRightInd/>
              <w:snapToGrid/>
              <w:spacing w:before="61" w:beforeLines="10" w:line="340" w:lineRule="exact"/>
              <w:jc w:val="center"/>
              <w:textAlignment w:val="auto"/>
              <w:rPr>
                <w:rFonts w:hint="default" w:ascii="Times New Roman" w:hAnsi="Times New Roman" w:eastAsia="仿宋_GB2312" w:cs="Times New Roman"/>
                <w:color w:val="auto"/>
                <w:sz w:val="24"/>
                <w:szCs w:val="24"/>
                <w:highlight w:val="none"/>
                <w:u w:val="single"/>
                <w:shd w:val="clear" w:color="auto" w:fill="auto"/>
              </w:rPr>
            </w:pPr>
            <w:r>
              <w:rPr>
                <w:rFonts w:hint="default" w:ascii="Times New Roman" w:hAnsi="Times New Roman" w:eastAsia="仿宋_GB2312" w:cs="Times New Roman"/>
                <w:color w:val="auto"/>
                <w:sz w:val="24"/>
                <w:szCs w:val="24"/>
                <w:highlight w:val="none"/>
                <w:u w:val="none"/>
                <w:shd w:val="clear" w:color="auto" w:fill="auto"/>
              </w:rPr>
              <w:t>（请</w:t>
            </w:r>
            <w:r>
              <w:rPr>
                <w:rFonts w:hint="default" w:ascii="Times New Roman" w:hAnsi="Times New Roman" w:eastAsia="仿宋_GB2312" w:cs="Times New Roman"/>
                <w:color w:val="auto"/>
                <w:sz w:val="24"/>
                <w:szCs w:val="24"/>
                <w:highlight w:val="none"/>
                <w:u w:val="none"/>
                <w:shd w:val="clear" w:color="auto" w:fill="auto"/>
                <w:lang w:eastAsia="zh-CN"/>
              </w:rPr>
              <w:t>勾选</w:t>
            </w:r>
            <w:r>
              <w:rPr>
                <w:rFonts w:hint="default" w:ascii="Times New Roman" w:hAnsi="Times New Roman" w:eastAsia="仿宋_GB2312" w:cs="Times New Roman"/>
                <w:color w:val="auto"/>
                <w:sz w:val="24"/>
                <w:szCs w:val="24"/>
                <w:highlight w:val="none"/>
                <w:u w:val="none"/>
                <w:shd w:val="clear" w:color="auto" w:fill="auto"/>
              </w:rPr>
              <w:t>申请变更事项）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717" w:hRule="exact"/>
          <w:jc w:val="center"/>
        </w:trPr>
        <w:tc>
          <w:tcPr>
            <w:tcW w:w="1711"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r>
              <w:rPr>
                <w:rFonts w:hint="default" w:ascii="Times New Roman" w:hAnsi="Times New Roman" w:eastAsia="仿宋_GB2312" w:cs="Times New Roman"/>
                <w:color w:val="auto"/>
                <w:sz w:val="24"/>
                <w:szCs w:val="24"/>
                <w:highlight w:val="none"/>
                <w:shd w:val="clear" w:color="auto" w:fill="auto"/>
              </w:rPr>
              <w:t>变更前</w:t>
            </w:r>
          </w:p>
        </w:tc>
        <w:tc>
          <w:tcPr>
            <w:tcW w:w="6887" w:type="dxa"/>
            <w:gridSpan w:val="5"/>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774" w:hRule="exact"/>
          <w:jc w:val="center"/>
        </w:trPr>
        <w:tc>
          <w:tcPr>
            <w:tcW w:w="1711"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r>
              <w:rPr>
                <w:rFonts w:hint="default" w:ascii="Times New Roman" w:hAnsi="Times New Roman" w:eastAsia="仿宋_GB2312" w:cs="Times New Roman"/>
                <w:color w:val="auto"/>
                <w:sz w:val="24"/>
                <w:szCs w:val="24"/>
                <w:highlight w:val="none"/>
                <w:shd w:val="clear" w:color="auto" w:fill="auto"/>
              </w:rPr>
              <w:t>变更后</w:t>
            </w:r>
          </w:p>
        </w:tc>
        <w:tc>
          <w:tcPr>
            <w:tcW w:w="6887" w:type="dxa"/>
            <w:gridSpan w:val="5"/>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736" w:hRule="exact"/>
          <w:jc w:val="center"/>
        </w:trPr>
        <w:tc>
          <w:tcPr>
            <w:tcW w:w="1711"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r>
              <w:rPr>
                <w:rFonts w:hint="default" w:ascii="Times New Roman" w:hAnsi="Times New Roman" w:eastAsia="仿宋_GB2312" w:cs="Times New Roman"/>
                <w:color w:val="auto"/>
                <w:sz w:val="24"/>
                <w:szCs w:val="24"/>
                <w:highlight w:val="none"/>
                <w:shd w:val="clear" w:color="auto" w:fill="auto"/>
              </w:rPr>
              <w:t>变更原因</w:t>
            </w:r>
          </w:p>
        </w:tc>
        <w:tc>
          <w:tcPr>
            <w:tcW w:w="6887" w:type="dxa"/>
            <w:gridSpan w:val="5"/>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1153" w:hRule="exact"/>
          <w:jc w:val="center"/>
        </w:trPr>
        <w:tc>
          <w:tcPr>
            <w:tcW w:w="1711"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r>
              <w:rPr>
                <w:rFonts w:hint="default" w:ascii="Times New Roman" w:hAnsi="Times New Roman" w:eastAsia="仿宋_GB2312" w:cs="Times New Roman"/>
                <w:color w:val="auto"/>
                <w:sz w:val="24"/>
                <w:szCs w:val="24"/>
                <w:highlight w:val="none"/>
                <w:shd w:val="clear" w:color="auto" w:fill="auto"/>
              </w:rPr>
              <w:t>变更事项</w:t>
            </w:r>
          </w:p>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r>
              <w:rPr>
                <w:rFonts w:hint="default" w:ascii="Times New Roman" w:hAnsi="Times New Roman" w:eastAsia="仿宋_GB2312" w:cs="Times New Roman"/>
                <w:color w:val="auto"/>
                <w:sz w:val="24"/>
                <w:szCs w:val="24"/>
                <w:highlight w:val="none"/>
                <w:shd w:val="clear" w:color="auto" w:fill="auto"/>
              </w:rPr>
              <w:t>基本情况及</w:t>
            </w:r>
          </w:p>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r>
              <w:rPr>
                <w:rFonts w:hint="default" w:ascii="Times New Roman" w:hAnsi="Times New Roman" w:eastAsia="仿宋_GB2312" w:cs="Times New Roman"/>
                <w:color w:val="auto"/>
                <w:sz w:val="24"/>
                <w:szCs w:val="24"/>
                <w:highlight w:val="none"/>
                <w:shd w:val="clear" w:color="auto" w:fill="auto"/>
              </w:rPr>
              <w:t>佐证材料</w:t>
            </w:r>
          </w:p>
        </w:tc>
        <w:tc>
          <w:tcPr>
            <w:tcW w:w="6887" w:type="dxa"/>
            <w:gridSpan w:val="5"/>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lang w:val="en" w:eastAsia="zh-CN"/>
              </w:rPr>
            </w:pPr>
            <w:r>
              <w:rPr>
                <w:rFonts w:hint="default" w:ascii="Times New Roman" w:hAnsi="Times New Roman" w:eastAsia="仿宋_GB2312" w:cs="Times New Roman"/>
                <w:color w:val="auto"/>
                <w:sz w:val="24"/>
                <w:szCs w:val="24"/>
                <w:highlight w:val="none"/>
                <w:shd w:val="clear" w:color="auto" w:fill="auto"/>
                <w:lang w:val="en" w:eastAsia="zh-CN"/>
              </w:rPr>
              <w:t>（</w:t>
            </w:r>
            <w:r>
              <w:rPr>
                <w:rFonts w:hint="default" w:ascii="Times New Roman" w:hAnsi="Times New Roman" w:eastAsia="仿宋_GB2312" w:cs="Times New Roman"/>
                <w:color w:val="auto"/>
                <w:sz w:val="24"/>
                <w:szCs w:val="24"/>
                <w:highlight w:val="none"/>
                <w:shd w:val="clear" w:color="auto" w:fill="auto"/>
              </w:rPr>
              <w:t>可附页</w:t>
            </w:r>
            <w:r>
              <w:rPr>
                <w:rFonts w:hint="default" w:ascii="Times New Roman" w:hAnsi="Times New Roman" w:eastAsia="仿宋_GB2312" w:cs="Times New Roman"/>
                <w:color w:val="auto"/>
                <w:sz w:val="24"/>
                <w:szCs w:val="24"/>
                <w:highlight w:val="none"/>
                <w:shd w:val="clear" w:color="auto" w:fill="auto"/>
                <w:lang w:val="en" w:eastAsia="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1226" w:hRule="exact"/>
          <w:jc w:val="center"/>
        </w:trPr>
        <w:tc>
          <w:tcPr>
            <w:tcW w:w="1711"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r>
              <w:rPr>
                <w:rFonts w:hint="default" w:ascii="Times New Roman" w:hAnsi="Times New Roman" w:eastAsia="仿宋_GB2312" w:cs="Times New Roman"/>
                <w:color w:val="auto"/>
                <w:sz w:val="24"/>
                <w:szCs w:val="24"/>
                <w:highlight w:val="none"/>
                <w:shd w:val="clear" w:color="auto" w:fill="auto"/>
              </w:rPr>
              <w:t>董（理）事会</w:t>
            </w:r>
          </w:p>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r>
              <w:rPr>
                <w:rFonts w:hint="default" w:ascii="Times New Roman" w:hAnsi="Times New Roman" w:eastAsia="仿宋_GB2312" w:cs="Times New Roman"/>
                <w:color w:val="auto"/>
                <w:sz w:val="24"/>
                <w:szCs w:val="24"/>
                <w:highlight w:val="none"/>
                <w:shd w:val="clear" w:color="auto" w:fill="auto"/>
              </w:rPr>
              <w:t>意</w:t>
            </w:r>
            <w:r>
              <w:rPr>
                <w:rFonts w:hint="default" w:ascii="Times New Roman" w:hAnsi="Times New Roman" w:eastAsia="仿宋_GB2312" w:cs="Times New Roman"/>
                <w:color w:val="auto"/>
                <w:sz w:val="24"/>
                <w:szCs w:val="24"/>
                <w:highlight w:val="none"/>
                <w:shd w:val="clear" w:color="auto" w:fill="auto"/>
                <w:lang w:val="en-US" w:eastAsia="zh-CN"/>
              </w:rPr>
              <w:t xml:space="preserve">    </w:t>
            </w:r>
            <w:r>
              <w:rPr>
                <w:rFonts w:hint="default" w:ascii="Times New Roman" w:hAnsi="Times New Roman" w:eastAsia="仿宋_GB2312" w:cs="Times New Roman"/>
                <w:color w:val="auto"/>
                <w:sz w:val="24"/>
                <w:szCs w:val="24"/>
                <w:highlight w:val="none"/>
                <w:shd w:val="clear" w:color="auto" w:fill="auto"/>
              </w:rPr>
              <w:t>见</w:t>
            </w:r>
          </w:p>
        </w:tc>
        <w:tc>
          <w:tcPr>
            <w:tcW w:w="6887" w:type="dxa"/>
            <w:gridSpan w:val="5"/>
            <w:tcBorders>
              <w:tl2br w:val="nil"/>
              <w:tr2bl w:val="nil"/>
            </w:tcBorders>
            <w:noWrap w:val="0"/>
            <w:tcMar>
              <w:top w:w="0" w:type="dxa"/>
              <w:left w:w="108" w:type="dxa"/>
              <w:bottom w:w="0" w:type="dxa"/>
              <w:right w:w="108" w:type="dxa"/>
            </w:tcMar>
            <w:vAlign w:val="top"/>
          </w:tcPr>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p>
          <w:p>
            <w:pPr>
              <w:keepNext w:val="0"/>
              <w:keepLines w:val="0"/>
              <w:pageBreakBefore w:val="0"/>
              <w:widowControl w:val="0"/>
              <w:kinsoku/>
              <w:wordWrap/>
              <w:overflowPunct w:val="0"/>
              <w:topLinePunct w:val="0"/>
              <w:autoSpaceDE/>
              <w:autoSpaceDN/>
              <w:bidi w:val="0"/>
              <w:spacing w:line="340" w:lineRule="exact"/>
              <w:jc w:val="center"/>
              <w:rPr>
                <w:rFonts w:hint="default" w:ascii="Times New Roman" w:hAnsi="Times New Roman" w:eastAsia="仿宋_GB2312" w:cs="Times New Roman"/>
                <w:color w:val="auto"/>
                <w:sz w:val="24"/>
                <w:szCs w:val="24"/>
                <w:highlight w:val="none"/>
                <w:shd w:val="clear" w:color="auto" w:fill="auto"/>
              </w:rPr>
            </w:pPr>
            <w:r>
              <w:rPr>
                <w:rFonts w:hint="default" w:ascii="Times New Roman" w:hAnsi="Times New Roman" w:eastAsia="仿宋_GB2312" w:cs="Times New Roman"/>
                <w:color w:val="auto"/>
                <w:sz w:val="24"/>
                <w:szCs w:val="24"/>
                <w:highlight w:val="none"/>
                <w:shd w:val="clear" w:color="auto" w:fill="auto"/>
              </w:rPr>
              <w:t>（会议纪要附后）</w:t>
            </w:r>
          </w:p>
          <w:p>
            <w:pPr>
              <w:keepNext w:val="0"/>
              <w:keepLines w:val="0"/>
              <w:pageBreakBefore w:val="0"/>
              <w:widowControl w:val="0"/>
              <w:kinsoku/>
              <w:wordWrap/>
              <w:overflowPunct w:val="0"/>
              <w:topLinePunct w:val="0"/>
              <w:autoSpaceDE/>
              <w:autoSpaceDN/>
              <w:bidi w:val="0"/>
              <w:spacing w:line="340" w:lineRule="exact"/>
              <w:jc w:val="right"/>
              <w:rPr>
                <w:rFonts w:hint="default" w:ascii="Times New Roman" w:hAnsi="Times New Roman" w:eastAsia="仿宋_GB2312" w:cs="Times New Roman"/>
                <w:color w:val="auto"/>
                <w:sz w:val="24"/>
                <w:szCs w:val="24"/>
                <w:highlight w:val="none"/>
                <w:shd w:val="clear" w:color="auto" w:fill="auto"/>
                <w:lang w:val="en-US" w:eastAsia="zh-CN"/>
              </w:rPr>
            </w:pPr>
            <w:r>
              <w:rPr>
                <w:rFonts w:hint="default" w:ascii="Times New Roman" w:hAnsi="Times New Roman" w:eastAsia="仿宋_GB2312" w:cs="Times New Roman"/>
                <w:color w:val="auto"/>
                <w:sz w:val="24"/>
                <w:szCs w:val="24"/>
                <w:highlight w:val="none"/>
                <w:shd w:val="clear" w:color="auto" w:fill="auto"/>
              </w:rPr>
              <w:t xml:space="preserve">年 </w:t>
            </w:r>
            <w:r>
              <w:rPr>
                <w:rFonts w:hint="default" w:ascii="Times New Roman" w:hAnsi="Times New Roman" w:eastAsia="仿宋_GB2312" w:cs="Times New Roman"/>
                <w:color w:val="auto"/>
                <w:sz w:val="24"/>
                <w:szCs w:val="24"/>
                <w:highlight w:val="none"/>
                <w:shd w:val="clear" w:color="auto" w:fill="auto"/>
                <w:lang w:val="en-US" w:eastAsia="zh-CN"/>
              </w:rPr>
              <w:t xml:space="preserve"> </w:t>
            </w:r>
            <w:r>
              <w:rPr>
                <w:rFonts w:hint="default" w:ascii="Times New Roman" w:hAnsi="Times New Roman" w:eastAsia="仿宋_GB2312" w:cs="Times New Roman"/>
                <w:color w:val="auto"/>
                <w:sz w:val="24"/>
                <w:szCs w:val="24"/>
                <w:highlight w:val="none"/>
                <w:shd w:val="clear" w:color="auto" w:fill="auto"/>
              </w:rPr>
              <w:t xml:space="preserve"> 月 </w:t>
            </w:r>
            <w:r>
              <w:rPr>
                <w:rFonts w:hint="default" w:ascii="Times New Roman" w:hAnsi="Times New Roman" w:eastAsia="仿宋_GB2312" w:cs="Times New Roman"/>
                <w:color w:val="auto"/>
                <w:sz w:val="24"/>
                <w:szCs w:val="24"/>
                <w:highlight w:val="none"/>
                <w:shd w:val="clear" w:color="auto" w:fill="auto"/>
                <w:lang w:val="en-US" w:eastAsia="zh-CN"/>
              </w:rPr>
              <w:t xml:space="preserve"> </w:t>
            </w:r>
            <w:r>
              <w:rPr>
                <w:rFonts w:hint="default" w:ascii="Times New Roman" w:hAnsi="Times New Roman" w:eastAsia="仿宋_GB2312" w:cs="Times New Roman"/>
                <w:color w:val="auto"/>
                <w:sz w:val="24"/>
                <w:szCs w:val="24"/>
                <w:highlight w:val="none"/>
                <w:shd w:val="clear" w:color="auto" w:fill="auto"/>
              </w:rPr>
              <w:t xml:space="preserve"> 日</w:t>
            </w:r>
            <w:r>
              <w:rPr>
                <w:rFonts w:hint="default" w:ascii="Times New Roman" w:hAnsi="Times New Roman" w:eastAsia="仿宋_GB2312" w:cs="Times New Roman"/>
                <w:color w:val="auto"/>
                <w:sz w:val="24"/>
                <w:szCs w:val="24"/>
                <w:highlight w:val="none"/>
                <w:shd w:val="clear" w:color="auto" w:fill="auto"/>
                <w:lang w:val="en-US" w:eastAsia="zh-CN"/>
              </w:rPr>
              <w:t xml:space="preserve">  </w:t>
            </w:r>
          </w:p>
        </w:tc>
      </w:tr>
    </w:tbl>
    <w:p>
      <w:pPr>
        <w:keepNext w:val="0"/>
        <w:keepLines w:val="0"/>
        <w:pageBreakBefore w:val="0"/>
        <w:widowControl w:val="0"/>
        <w:numPr>
          <w:ilvl w:val="0"/>
          <w:numId w:val="0"/>
        </w:numPr>
        <w:kinsoku/>
        <w:wordWrap/>
        <w:overflowPunct w:val="0"/>
        <w:topLinePunct w:val="0"/>
        <w:autoSpaceDE/>
        <w:autoSpaceDN/>
        <w:bidi w:val="0"/>
        <w:adjustRightInd/>
        <w:snapToGrid/>
        <w:spacing w:line="20" w:lineRule="exact"/>
        <w:ind w:leftChars="0" w:right="0" w:rightChars="0" w:firstLine="0" w:firstLineChars="0"/>
        <w:jc w:val="both"/>
        <w:textAlignment w:val="auto"/>
        <w:outlineLvl w:val="9"/>
        <w:rPr>
          <w:rFonts w:hint="default" w:ascii="Times New Roman" w:hAnsi="Times New Roman" w:cs="Times New Roman"/>
          <w:snapToGrid w:val="0"/>
          <w:color w:val="auto"/>
          <w:kern w:val="0"/>
          <w:sz w:val="30"/>
          <w:szCs w:val="30"/>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20" w:lineRule="exact"/>
        <w:textAlignment w:val="auto"/>
        <w:rPr>
          <w:rFonts w:hint="default" w:ascii="Times New Roman" w:hAnsi="Times New Roman" w:cs="Times New Roman"/>
          <w:sz w:val="32"/>
          <w:szCs w:val="32"/>
          <w:lang w:val="en-US" w:eastAsia="zh-CN"/>
        </w:rPr>
      </w:pPr>
    </w:p>
    <w:p>
      <w:pPr>
        <w:keepNext w:val="0"/>
        <w:keepLines w:val="0"/>
        <w:pageBreakBefore w:val="0"/>
        <w:widowControl/>
        <w:tabs>
          <w:tab w:val="left" w:pos="2207"/>
        </w:tabs>
        <w:kinsoku/>
        <w:wordWrap/>
        <w:overflowPunct/>
        <w:topLinePunct w:val="0"/>
        <w:autoSpaceDE/>
        <w:autoSpaceDN/>
        <w:bidi w:val="0"/>
        <w:adjustRightInd/>
        <w:snapToGrid/>
        <w:spacing w:line="600" w:lineRule="exact"/>
        <w:jc w:val="left"/>
        <w:textAlignment w:val="auto"/>
        <w:rPr>
          <w:rFonts w:hint="default"/>
          <w:lang w:val="en-US" w:eastAsia="zh-CN"/>
        </w:rPr>
      </w:pPr>
    </w:p>
    <w:p/>
    <w:sectPr>
      <w:footerReference r:id="rId3" w:type="default"/>
      <w:pgSz w:w="11906" w:h="16838"/>
      <w:pgMar w:top="2154" w:right="1701" w:bottom="1814" w:left="1701" w:header="851" w:footer="1417" w:gutter="0"/>
      <w:pgBorders>
        <w:top w:val="none" w:sz="0" w:space="0"/>
        <w:left w:val="none" w:sz="0" w:space="0"/>
        <w:bottom w:val="none" w:sz="0" w:space="0"/>
        <w:right w:val="none" w:sz="0" w:space="0"/>
      </w:pgBorders>
      <w:pgNumType w:fmt="decimal"/>
      <w:cols w:space="720" w:num="1"/>
      <w:rtlGutter w:val="0"/>
      <w:docGrid w:type="lines" w:linePitch="5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仿宋_GB2312" w:hAnsi="仿宋_GB2312" w:cs="仿宋_GB2312"/>
                              <w:sz w:val="28"/>
                              <w:szCs w:val="28"/>
                              <w:lang w:val="en-US"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仿宋_GB2312" w:hAnsi="仿宋_GB2312" w:cs="仿宋_GB2312"/>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96C45"/>
    <w:rsid w:val="2ACF1D4D"/>
    <w:rsid w:val="6EE96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unhideWhenUsed/>
    <w:qFormat/>
    <w:uiPriority w:val="99"/>
    <w:pPr>
      <w:jc w:val="left"/>
    </w:pPr>
    <w:rPr>
      <w:rFonts w:ascii="Times New Roman" w:hAnsi="Times New Roman" w:eastAsia="仿宋_GB2312" w:cs="宋体"/>
      <w:sz w:val="32"/>
      <w:szCs w:val="32"/>
    </w:rPr>
  </w:style>
  <w:style w:type="paragraph" w:styleId="4">
    <w:name w:val="footer"/>
    <w:basedOn w:val="1"/>
    <w:qFormat/>
    <w:uiPriority w:val="99"/>
    <w:pPr>
      <w:tabs>
        <w:tab w:val="center" w:pos="4153"/>
        <w:tab w:val="right" w:pos="8306"/>
      </w:tabs>
      <w:snapToGrid w:val="0"/>
      <w:jc w:val="left"/>
    </w:pPr>
    <w:rPr>
      <w:rFonts w:ascii="Times New Roman" w:hAnsi="Times New Roman" w:eastAsia="仿宋_GB2312" w:cs="宋体"/>
      <w:sz w:val="18"/>
      <w:szCs w:val="18"/>
    </w:rPr>
  </w:style>
  <w:style w:type="paragraph" w:styleId="5">
    <w:name w:val="Normal (Web)"/>
    <w:basedOn w:val="1"/>
    <w:qFormat/>
    <w:uiPriority w:val="99"/>
    <w:pPr>
      <w:spacing w:beforeAutospacing="1" w:afterAutospacing="1"/>
      <w:jc w:val="left"/>
    </w:pPr>
    <w:rPr>
      <w:rFonts w:ascii="Times New Roman" w:hAnsi="Times New Roman" w:eastAsia="仿宋_GB2312" w:cs="宋体"/>
      <w:kern w:val="0"/>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2025-01-15T02:34:00Z</dcterms:created>
  <dc:creator>Administrator</dc:creator>
  <cp:lastModifiedBy>Administrator</cp:lastModifiedBy>
  <dcterms:modified xsi:type="dcterms:W3CDTF">2025-01-15T07:11:04Z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80DF741459F541F881A06E383255E489</vt:lpwstr>
  </property>
</Properties>
</file>