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58" w:rsidRDefault="004659AD">
      <w:pPr>
        <w:jc w:val="center"/>
        <w:rPr>
          <w:rFonts w:ascii="方正小标宋简体" w:eastAsia="方正小标宋简体" w:hAnsi="宋体"/>
          <w:color w:val="FF0000"/>
          <w:spacing w:val="-14"/>
          <w:sz w:val="72"/>
          <w:szCs w:val="72"/>
        </w:rPr>
      </w:pPr>
      <w:r>
        <w:rPr>
          <w:noProof/>
          <w:spacing w:val="22"/>
          <w:sz w:val="32"/>
          <w:szCs w:val="32"/>
        </w:rPr>
        <mc:AlternateContent>
          <mc:Choice Requires="wps">
            <w:drawing>
              <wp:anchor distT="0" distB="0" distL="114300" distR="114300" simplePos="0" relativeHeight="251661312" behindDoc="0" locked="0" layoutInCell="1" allowOverlap="1" wp14:anchorId="2975E85E" wp14:editId="2B602C60">
                <wp:simplePos x="0" y="0"/>
                <wp:positionH relativeFrom="column">
                  <wp:posOffset>22860</wp:posOffset>
                </wp:positionH>
                <wp:positionV relativeFrom="paragraph">
                  <wp:posOffset>741680</wp:posOffset>
                </wp:positionV>
                <wp:extent cx="5791835" cy="6350"/>
                <wp:effectExtent l="0" t="28575" r="14605" b="41275"/>
                <wp:wrapNone/>
                <wp:docPr id="3" name="直接连接符 5"/>
                <wp:cNvGraphicFramePr/>
                <a:graphic xmlns:a="http://schemas.openxmlformats.org/drawingml/2006/main">
                  <a:graphicData uri="http://schemas.microsoft.com/office/word/2010/wordprocessingShape">
                    <wps:wsp>
                      <wps:cNvCnPr/>
                      <wps:spPr>
                        <a:xfrm flipV="1">
                          <a:off x="0" y="0"/>
                          <a:ext cx="5791835" cy="6350"/>
                        </a:xfrm>
                        <a:prstGeom prst="line">
                          <a:avLst/>
                        </a:prstGeom>
                        <a:ln w="57150" cap="flat" cmpd="thickThin">
                          <a:solidFill>
                            <a:srgbClr val="FF0000">
                              <a:alpha val="100000"/>
                            </a:srgbClr>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flip:y;margin-left:1.8pt;margin-top:58.4pt;height:0.5pt;width:456.05pt;z-index:251661312;mso-width-relative:page;mso-height-relative:page;" filled="f" stroked="t" coordsize="21600,21600" o:gfxdata="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saM69cAAAAJAQAADwAAAAAAAAAB&#10;ACAAAAAiAAAAZHJzL2Rvd25yZXYueG1sUEsBAhQAFAAAAAgAh07iQAH5EG0RAgAAGgQAAA4AAAAA&#10;AAAAAQAgAAAAJgEAAGRycy9lMm9Eb2MueG1sUEsFBgAAAAAGAAYAWQEAAKkFAAAAAA==&#10;">
                <v:fill on="f" focussize="0,0"/>
                <v:stroke weight="4.5pt" color="#FF0000" linestyle="thickThin" joinstyle="round"/>
                <v:imagedata o:title=""/>
                <o:lock v:ext="edit" aspectratio="f"/>
              </v:line>
            </w:pict>
          </mc:Fallback>
        </mc:AlternateContent>
      </w:r>
      <w:r>
        <w:rPr>
          <w:rFonts w:ascii="方正小标宋简体" w:eastAsia="方正小标宋简体" w:hAnsi="宋体" w:hint="eastAsia"/>
          <w:color w:val="FF0000"/>
          <w:spacing w:val="22"/>
          <w:sz w:val="72"/>
          <w:szCs w:val="72"/>
        </w:rPr>
        <w:t>潜江市</w:t>
      </w:r>
      <w:r>
        <w:rPr>
          <w:rFonts w:ascii="方正小标宋简体" w:eastAsia="方正小标宋简体" w:hAnsi="宋体" w:hint="eastAsia"/>
          <w:color w:val="FF0000"/>
          <w:spacing w:val="22"/>
          <w:sz w:val="72"/>
          <w:szCs w:val="72"/>
        </w:rPr>
        <w:t>市场</w:t>
      </w:r>
      <w:r>
        <w:rPr>
          <w:rFonts w:ascii="方正小标宋简体" w:eastAsia="方正小标宋简体" w:hAnsi="宋体" w:hint="eastAsia"/>
          <w:color w:val="FF0000"/>
          <w:spacing w:val="22"/>
          <w:sz w:val="72"/>
          <w:szCs w:val="72"/>
        </w:rPr>
        <w:t>监督管理局</w:t>
      </w:r>
    </w:p>
    <w:p w:rsidR="00534458" w:rsidRDefault="00534458">
      <w:pPr>
        <w:spacing w:line="700" w:lineRule="exact"/>
        <w:jc w:val="center"/>
        <w:rPr>
          <w:rFonts w:ascii="方正小标宋简体" w:eastAsia="方正小标宋简体" w:hAnsi="方正小标宋简体" w:cs="方正小标宋简体"/>
          <w:sz w:val="44"/>
          <w:szCs w:val="44"/>
        </w:rPr>
      </w:pPr>
    </w:p>
    <w:p w:rsidR="00534458" w:rsidRPr="004659AD" w:rsidRDefault="004659AD">
      <w:pPr>
        <w:spacing w:line="560" w:lineRule="exact"/>
        <w:jc w:val="center"/>
        <w:rPr>
          <w:rFonts w:ascii="方正小标宋简体" w:eastAsia="方正小标宋简体" w:hAnsi="方正小标宋简体" w:cs="方正小标宋简体"/>
          <w:sz w:val="44"/>
          <w:szCs w:val="44"/>
        </w:rPr>
      </w:pPr>
      <w:r w:rsidRPr="004659AD">
        <w:rPr>
          <w:rFonts w:ascii="方正小标宋简体" w:eastAsia="方正小标宋简体" w:hAnsi="方正小标宋简体" w:cs="方正小标宋简体" w:hint="eastAsia"/>
          <w:sz w:val="44"/>
          <w:szCs w:val="44"/>
        </w:rPr>
        <w:t>参加学习贯彻习近平新时代中国特色社会主义思想主题教育宣讲会方案</w:t>
      </w:r>
    </w:p>
    <w:p w:rsidR="00534458" w:rsidRPr="004659AD" w:rsidRDefault="00534458" w:rsidP="004659AD">
      <w:pPr>
        <w:pStyle w:val="11"/>
        <w:spacing w:after="0" w:line="560" w:lineRule="exact"/>
        <w:ind w:firstLine="210"/>
      </w:pPr>
    </w:p>
    <w:p w:rsidR="00534458" w:rsidRPr="004659AD" w:rsidRDefault="004659AD">
      <w:pPr>
        <w:spacing w:line="560" w:lineRule="exact"/>
        <w:ind w:firstLineChars="200" w:firstLine="640"/>
        <w:rPr>
          <w:rFonts w:ascii="黑体" w:eastAsia="黑体" w:hAnsi="黑体"/>
          <w:sz w:val="32"/>
          <w:szCs w:val="32"/>
        </w:rPr>
      </w:pPr>
      <w:r w:rsidRPr="004659AD">
        <w:rPr>
          <w:rFonts w:ascii="黑体" w:eastAsia="黑体" w:hAnsi="黑体" w:hint="eastAsia"/>
          <w:sz w:val="32"/>
          <w:szCs w:val="32"/>
        </w:rPr>
        <w:t>一、会议时间</w:t>
      </w:r>
    </w:p>
    <w:p w:rsidR="00534458" w:rsidRPr="004659AD" w:rsidRDefault="004659AD">
      <w:pPr>
        <w:spacing w:line="560" w:lineRule="exact"/>
        <w:ind w:firstLineChars="200" w:firstLine="640"/>
        <w:rPr>
          <w:rFonts w:ascii="仿宋_GB2312" w:eastAsia="仿宋_GB2312" w:hAnsi="仿宋_GB2312" w:cs="仿宋_GB2312"/>
          <w:sz w:val="32"/>
          <w:szCs w:val="32"/>
        </w:rPr>
      </w:pPr>
      <w:r w:rsidRPr="004659AD">
        <w:rPr>
          <w:rFonts w:ascii="仿宋_GB2312" w:eastAsia="仿宋_GB2312" w:hAnsi="仿宋_GB2312" w:cs="仿宋_GB2312" w:hint="eastAsia"/>
          <w:sz w:val="32"/>
          <w:szCs w:val="32"/>
        </w:rPr>
        <w:t>2023</w:t>
      </w:r>
      <w:r w:rsidRPr="004659AD">
        <w:rPr>
          <w:rFonts w:ascii="仿宋_GB2312" w:eastAsia="仿宋_GB2312" w:hAnsi="仿宋_GB2312" w:cs="仿宋_GB2312" w:hint="eastAsia"/>
          <w:sz w:val="32"/>
          <w:szCs w:val="32"/>
        </w:rPr>
        <w:t>年</w:t>
      </w:r>
      <w:r w:rsidRPr="004659AD">
        <w:rPr>
          <w:rFonts w:ascii="仿宋_GB2312" w:eastAsia="仿宋_GB2312" w:hAnsi="仿宋_GB2312" w:cs="仿宋_GB2312" w:hint="eastAsia"/>
          <w:sz w:val="32"/>
          <w:szCs w:val="32"/>
        </w:rPr>
        <w:t>11</w:t>
      </w:r>
      <w:r w:rsidRPr="004659AD">
        <w:rPr>
          <w:rFonts w:ascii="仿宋_GB2312" w:eastAsia="仿宋_GB2312" w:hAnsi="仿宋_GB2312" w:cs="仿宋_GB2312" w:hint="eastAsia"/>
          <w:sz w:val="32"/>
          <w:szCs w:val="32"/>
        </w:rPr>
        <w:t>月</w:t>
      </w:r>
      <w:r w:rsidRPr="004659AD">
        <w:rPr>
          <w:rFonts w:ascii="仿宋_GB2312" w:eastAsia="仿宋_GB2312" w:hAnsi="仿宋_GB2312" w:cs="仿宋_GB2312" w:hint="eastAsia"/>
          <w:sz w:val="32"/>
          <w:szCs w:val="32"/>
        </w:rPr>
        <w:t>7</w:t>
      </w:r>
      <w:r w:rsidRPr="004659AD">
        <w:rPr>
          <w:rFonts w:ascii="仿宋_GB2312" w:eastAsia="仿宋_GB2312" w:hAnsi="仿宋_GB2312" w:cs="仿宋_GB2312" w:hint="eastAsia"/>
          <w:sz w:val="32"/>
          <w:szCs w:val="32"/>
        </w:rPr>
        <w:t>日（星期二）下午</w:t>
      </w:r>
      <w:r w:rsidRPr="004659AD">
        <w:rPr>
          <w:rFonts w:ascii="仿宋_GB2312" w:eastAsia="仿宋_GB2312" w:hAnsi="仿宋_GB2312" w:cs="仿宋_GB2312" w:hint="eastAsia"/>
          <w:sz w:val="32"/>
          <w:szCs w:val="32"/>
        </w:rPr>
        <w:t>14:40</w:t>
      </w:r>
    </w:p>
    <w:p w:rsidR="00534458" w:rsidRPr="004659AD" w:rsidRDefault="004659AD">
      <w:pPr>
        <w:spacing w:line="560" w:lineRule="exact"/>
        <w:ind w:firstLineChars="200" w:firstLine="640"/>
        <w:rPr>
          <w:rFonts w:ascii="黑体" w:eastAsia="黑体" w:hAnsi="黑体"/>
          <w:sz w:val="32"/>
          <w:szCs w:val="32"/>
        </w:rPr>
      </w:pPr>
      <w:r w:rsidRPr="004659AD">
        <w:rPr>
          <w:rFonts w:ascii="黑体" w:eastAsia="黑体" w:hAnsi="黑体" w:hint="eastAsia"/>
          <w:sz w:val="32"/>
          <w:szCs w:val="32"/>
        </w:rPr>
        <w:t>二、会议地点</w:t>
      </w:r>
    </w:p>
    <w:p w:rsidR="00534458" w:rsidRPr="004659AD" w:rsidRDefault="004659AD">
      <w:pPr>
        <w:spacing w:line="560" w:lineRule="exact"/>
        <w:ind w:firstLineChars="200" w:firstLine="640"/>
        <w:rPr>
          <w:rFonts w:ascii="仿宋_GB2312" w:eastAsia="仿宋_GB2312" w:hAnsi="仿宋_GB2312" w:cs="仿宋_GB2312"/>
          <w:sz w:val="32"/>
          <w:szCs w:val="32"/>
        </w:rPr>
      </w:pPr>
      <w:r w:rsidRPr="004659AD">
        <w:rPr>
          <w:rFonts w:ascii="仿宋_GB2312" w:eastAsia="仿宋_GB2312" w:hAnsi="仿宋_GB2312" w:cs="仿宋_GB2312" w:hint="eastAsia"/>
          <w:sz w:val="32"/>
          <w:szCs w:val="32"/>
        </w:rPr>
        <w:t>市局九楼会议室</w:t>
      </w:r>
    </w:p>
    <w:p w:rsidR="00534458" w:rsidRPr="004659AD" w:rsidRDefault="004659AD">
      <w:pPr>
        <w:spacing w:line="560" w:lineRule="exact"/>
        <w:ind w:firstLineChars="200" w:firstLine="640"/>
        <w:rPr>
          <w:rFonts w:ascii="黑体" w:eastAsia="黑体" w:hAnsi="黑体"/>
          <w:sz w:val="32"/>
          <w:szCs w:val="32"/>
        </w:rPr>
      </w:pPr>
      <w:r w:rsidRPr="004659AD">
        <w:rPr>
          <w:rFonts w:ascii="黑体" w:eastAsia="黑体" w:hAnsi="黑体" w:hint="eastAsia"/>
          <w:sz w:val="32"/>
          <w:szCs w:val="32"/>
        </w:rPr>
        <w:t>三、参加单位及人员</w:t>
      </w:r>
    </w:p>
    <w:p w:rsidR="00534458" w:rsidRPr="004659AD" w:rsidRDefault="004659AD">
      <w:pPr>
        <w:spacing w:line="560" w:lineRule="exact"/>
        <w:ind w:firstLine="640"/>
        <w:rPr>
          <w:rFonts w:ascii="仿宋_GB2312" w:eastAsia="仿宋_GB2312" w:hAnsi="仿宋_GB2312" w:cs="仿宋_GB2312"/>
          <w:sz w:val="32"/>
          <w:szCs w:val="32"/>
        </w:rPr>
      </w:pPr>
      <w:r w:rsidRPr="004659AD">
        <w:rPr>
          <w:rFonts w:ascii="仿宋_GB2312" w:eastAsia="仿宋_GB2312" w:hAnsi="仿宋_GB2312" w:cs="仿宋_GB2312" w:hint="eastAsia"/>
          <w:sz w:val="32"/>
          <w:szCs w:val="32"/>
        </w:rPr>
        <w:t>（一）市局在家党组班子成员；</w:t>
      </w:r>
    </w:p>
    <w:p w:rsidR="00534458" w:rsidRPr="004659AD" w:rsidRDefault="004659AD">
      <w:pPr>
        <w:spacing w:line="560" w:lineRule="exact"/>
        <w:ind w:firstLine="640"/>
        <w:rPr>
          <w:rFonts w:ascii="仿宋_GB2312" w:eastAsia="仿宋_GB2312" w:hAnsi="仿宋_GB2312" w:cs="仿宋_GB2312"/>
          <w:sz w:val="32"/>
          <w:szCs w:val="32"/>
        </w:rPr>
      </w:pPr>
      <w:r w:rsidRPr="004659AD">
        <w:rPr>
          <w:rFonts w:ascii="仿宋_GB2312" w:eastAsia="仿宋_GB2312" w:hAnsi="仿宋_GB2312" w:cs="仿宋_GB2312" w:hint="eastAsia"/>
          <w:sz w:val="32"/>
          <w:szCs w:val="32"/>
        </w:rPr>
        <w:t>（二）</w:t>
      </w:r>
      <w:r w:rsidRPr="004659AD">
        <w:rPr>
          <w:rFonts w:ascii="仿宋_GB2312" w:eastAsia="仿宋_GB2312" w:hAnsi="仿宋_GB2312" w:cs="仿宋_GB2312" w:hint="eastAsia"/>
          <w:sz w:val="32"/>
          <w:szCs w:val="32"/>
        </w:rPr>
        <w:t>参会单位及人员：主任科员，</w:t>
      </w:r>
      <w:r w:rsidRPr="004659AD">
        <w:rPr>
          <w:rFonts w:ascii="仿宋_GB2312" w:eastAsia="仿宋_GB2312" w:hAnsi="仿宋_GB2312" w:cs="仿宋_GB2312" w:hint="eastAsia"/>
          <w:sz w:val="32"/>
          <w:szCs w:val="32"/>
        </w:rPr>
        <w:t>综合执法支队、各市场监管所主要负责人，局机关各科室、局属单位负责人。</w:t>
      </w:r>
    </w:p>
    <w:p w:rsidR="00534458" w:rsidRPr="004659AD" w:rsidRDefault="004659AD">
      <w:pPr>
        <w:spacing w:line="560" w:lineRule="exact"/>
        <w:ind w:firstLineChars="200" w:firstLine="640"/>
        <w:rPr>
          <w:rFonts w:ascii="黑体" w:eastAsia="黑体" w:hAnsi="黑体"/>
          <w:sz w:val="32"/>
          <w:szCs w:val="32"/>
        </w:rPr>
      </w:pPr>
      <w:r w:rsidRPr="004659AD">
        <w:rPr>
          <w:rFonts w:ascii="黑体" w:eastAsia="黑体" w:hAnsi="黑体" w:hint="eastAsia"/>
          <w:sz w:val="32"/>
          <w:szCs w:val="32"/>
        </w:rPr>
        <w:t>四、会议内容</w:t>
      </w:r>
    </w:p>
    <w:p w:rsidR="00534458" w:rsidRPr="004659AD" w:rsidRDefault="004659AD">
      <w:pPr>
        <w:spacing w:line="560" w:lineRule="exact"/>
        <w:ind w:firstLineChars="200" w:firstLine="640"/>
        <w:rPr>
          <w:rFonts w:ascii="仿宋_GB2312" w:eastAsia="仿宋_GB2312" w:hAnsi="仿宋_GB2312" w:cs="仿宋_GB2312"/>
          <w:sz w:val="32"/>
          <w:szCs w:val="32"/>
        </w:rPr>
      </w:pPr>
      <w:r w:rsidRPr="004659AD">
        <w:rPr>
          <w:rFonts w:ascii="楷体_GB2312" w:eastAsia="楷体_GB2312" w:hAnsi="楷体_GB2312" w:cs="楷体_GB2312" w:hint="eastAsia"/>
          <w:sz w:val="32"/>
          <w:szCs w:val="32"/>
        </w:rPr>
        <w:t>主持人：郑绍寿</w:t>
      </w:r>
    </w:p>
    <w:p w:rsidR="00534458" w:rsidRPr="004659AD" w:rsidRDefault="004659AD">
      <w:pPr>
        <w:spacing w:line="560" w:lineRule="exact"/>
        <w:ind w:firstLineChars="200" w:firstLine="640"/>
        <w:rPr>
          <w:rFonts w:ascii="仿宋_GB2312" w:eastAsia="仿宋_GB2312" w:hAnsi="仿宋" w:cs="仿宋" w:hint="eastAsia"/>
          <w:sz w:val="32"/>
          <w:szCs w:val="32"/>
        </w:rPr>
      </w:pPr>
      <w:r w:rsidRPr="004659AD">
        <w:rPr>
          <w:rFonts w:ascii="仿宋_GB2312" w:eastAsia="仿宋_GB2312" w:hAnsi="仿宋_GB2312" w:cs="仿宋_GB2312" w:hint="eastAsia"/>
          <w:sz w:val="32"/>
          <w:szCs w:val="32"/>
        </w:rPr>
        <w:t>（一）</w:t>
      </w:r>
      <w:r w:rsidRPr="004659AD">
        <w:rPr>
          <w:rFonts w:ascii="仿宋_GB2312" w:eastAsia="仿宋_GB2312" w:hAnsi="仿宋_GB2312" w:cs="仿宋_GB2312" w:hint="eastAsia"/>
          <w:sz w:val="32"/>
          <w:szCs w:val="32"/>
        </w:rPr>
        <w:t>潜江市委党校副校长牛惠</w:t>
      </w:r>
      <w:r w:rsidRPr="004659AD">
        <w:rPr>
          <w:rFonts w:ascii="仿宋_GB2312" w:eastAsia="仿宋_GB2312" w:hAnsi="仿宋_GB2312" w:cs="仿宋_GB2312" w:hint="eastAsia"/>
          <w:sz w:val="32"/>
          <w:szCs w:val="32"/>
        </w:rPr>
        <w:t>做</w:t>
      </w:r>
      <w:r w:rsidRPr="004659AD">
        <w:rPr>
          <w:rFonts w:ascii="仿宋_GB2312" w:eastAsia="仿宋_GB2312" w:hAnsi="仿宋_GB2312" w:cs="仿宋_GB2312" w:hint="eastAsia"/>
          <w:sz w:val="32"/>
          <w:szCs w:val="32"/>
        </w:rPr>
        <w:t>学习贯彻习近平新时代中国特色社会主义思想主题教育宣讲</w:t>
      </w:r>
      <w:r w:rsidRPr="004659AD">
        <w:rPr>
          <w:rFonts w:ascii="仿宋_GB2312" w:eastAsia="仿宋_GB2312" w:hAnsi="仿宋_GB2312" w:cs="仿宋_GB2312" w:hint="eastAsia"/>
          <w:sz w:val="32"/>
          <w:szCs w:val="32"/>
        </w:rPr>
        <w:t>：</w:t>
      </w:r>
      <w:proofErr w:type="gramStart"/>
      <w:r w:rsidRPr="004659AD">
        <w:rPr>
          <w:rFonts w:ascii="仿宋_GB2312" w:eastAsia="仿宋_GB2312" w:hAnsi="仿宋" w:cs="仿宋" w:hint="eastAsia"/>
          <w:sz w:val="32"/>
          <w:szCs w:val="32"/>
        </w:rPr>
        <w:t>把握好习近</w:t>
      </w:r>
      <w:proofErr w:type="gramEnd"/>
      <w:r w:rsidRPr="004659AD">
        <w:rPr>
          <w:rFonts w:ascii="仿宋_GB2312" w:eastAsia="仿宋_GB2312" w:hAnsi="仿宋" w:cs="仿宋" w:hint="eastAsia"/>
          <w:sz w:val="32"/>
          <w:szCs w:val="32"/>
        </w:rPr>
        <w:t>平新时代中国特色社会主义思想的世界观和方法论</w:t>
      </w:r>
      <w:r w:rsidRPr="004659AD">
        <w:rPr>
          <w:rFonts w:ascii="仿宋_GB2312" w:eastAsia="仿宋_GB2312" w:hAnsi="仿宋" w:cs="仿宋" w:hint="eastAsia"/>
          <w:sz w:val="32"/>
          <w:szCs w:val="32"/>
        </w:rPr>
        <w:t>；</w:t>
      </w:r>
    </w:p>
    <w:p w:rsidR="00534458" w:rsidRPr="004659AD" w:rsidRDefault="004659AD">
      <w:pPr>
        <w:spacing w:line="560" w:lineRule="exact"/>
        <w:ind w:firstLineChars="200" w:firstLine="640"/>
        <w:rPr>
          <w:rFonts w:ascii="仿宋_GB2312" w:eastAsia="仿宋_GB2312" w:hAnsi="仿宋_GB2312" w:cs="仿宋_GB2312" w:hint="eastAsia"/>
          <w:sz w:val="32"/>
          <w:szCs w:val="32"/>
        </w:rPr>
      </w:pPr>
      <w:r w:rsidRPr="004659AD">
        <w:rPr>
          <w:rFonts w:ascii="仿宋_GB2312" w:eastAsia="仿宋_GB2312" w:hAnsi="仿宋_GB2312" w:cs="仿宋_GB2312" w:hint="eastAsia"/>
          <w:sz w:val="32"/>
          <w:szCs w:val="32"/>
        </w:rPr>
        <w:t>（二）市局党组书记、局长李勇对全局系统学习贯彻习近平新时代中国特色社会主义思想主题教育进行强调。</w:t>
      </w:r>
    </w:p>
    <w:p w:rsidR="00534458" w:rsidRDefault="004659AD">
      <w:pPr>
        <w:spacing w:line="560" w:lineRule="exact"/>
        <w:ind w:firstLineChars="200" w:firstLine="640"/>
        <w:rPr>
          <w:rFonts w:ascii="黑体" w:eastAsia="黑体" w:hAnsi="黑体"/>
          <w:sz w:val="32"/>
          <w:szCs w:val="32"/>
        </w:rPr>
      </w:pPr>
      <w:r>
        <w:rPr>
          <w:rFonts w:ascii="黑体" w:eastAsia="黑体" w:hAnsi="黑体" w:hint="eastAsia"/>
          <w:sz w:val="32"/>
          <w:szCs w:val="32"/>
        </w:rPr>
        <w:t>五、相关要求</w:t>
      </w:r>
    </w:p>
    <w:p w:rsidR="00534458" w:rsidRPr="004659AD" w:rsidRDefault="004659AD" w:rsidP="004659AD">
      <w:pPr>
        <w:spacing w:line="560" w:lineRule="exact"/>
        <w:ind w:firstLineChars="200" w:firstLine="420"/>
        <w:rPr>
          <w:rFonts w:ascii="仿宋_GB2312" w:eastAsia="仿宋_GB2312" w:hAnsi="仿宋_GB2312" w:cs="仿宋_GB2312"/>
          <w:sz w:val="32"/>
          <w:szCs w:val="32"/>
        </w:rPr>
      </w:pPr>
      <w:r w:rsidRPr="004659AD">
        <w:rPr>
          <w:noProof/>
          <w:spacing w:val="22"/>
        </w:rPr>
        <mc:AlternateContent>
          <mc:Choice Requires="wps">
            <w:drawing>
              <wp:anchor distT="0" distB="0" distL="114300" distR="114300" simplePos="0" relativeHeight="251659264" behindDoc="0" locked="0" layoutInCell="1" allowOverlap="1" wp14:anchorId="30CB8AA9" wp14:editId="0B934B6A">
                <wp:simplePos x="0" y="0"/>
                <wp:positionH relativeFrom="column">
                  <wp:posOffset>-55245</wp:posOffset>
                </wp:positionH>
                <wp:positionV relativeFrom="paragraph">
                  <wp:posOffset>579120</wp:posOffset>
                </wp:positionV>
                <wp:extent cx="5791835" cy="6350"/>
                <wp:effectExtent l="0" t="28575" r="14605" b="41275"/>
                <wp:wrapNone/>
                <wp:docPr id="1" name="直接连接符 3"/>
                <wp:cNvGraphicFramePr/>
                <a:graphic xmlns:a="http://schemas.openxmlformats.org/drawingml/2006/main">
                  <a:graphicData uri="http://schemas.microsoft.com/office/word/2010/wordprocessingShape">
                    <wps:wsp>
                      <wps:cNvCnPr/>
                      <wps:spPr>
                        <a:xfrm flipH="1">
                          <a:off x="0" y="0"/>
                          <a:ext cx="5791835" cy="635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flip:x;margin-left:-4.35pt;margin-top:45.6pt;height:0.5pt;width:456.05pt;z-index:251659264;mso-width-relative:page;mso-height-relative:page;" filled="f" stroked="t" coordsize="21600,21600" o:gfxdata="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&#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rXr2AAAAAgBAAAPAAAAAAAAAAEAIAAAACIAAABk&#10;cnMvZG93bnJldi54bWxQSwECFAAUAAAACACHTuJAMVQ9tAYCAAD4AwAADgAAAAAAAAABACAAAAAn&#10;AQAAZHJzL2Uyb0RvYy54bWxQSwUGAAAAAAYABgBZAQAAnwUAAAAA&#10;">
                <v:fill on="f" focussize="0,0"/>
                <v:stroke weight="4.5pt" color="#FF0000" linestyle="thickThin" joinstyle="round"/>
                <v:imagedata o:title=""/>
                <o:lock v:ext="edit" aspectratio="f"/>
              </v:line>
            </w:pict>
          </mc:Fallback>
        </mc:AlternateContent>
      </w:r>
      <w:r w:rsidRPr="004659AD">
        <w:rPr>
          <w:rFonts w:ascii="仿宋_GB2312" w:eastAsia="仿宋_GB2312" w:hAnsi="仿宋_GB2312" w:cs="仿宋_GB2312" w:hint="eastAsia"/>
          <w:sz w:val="32"/>
          <w:szCs w:val="32"/>
        </w:rPr>
        <w:t>（一）市局办公室负责会议通知，机关党办负责会务工作，</w:t>
      </w:r>
      <w:bookmarkStart w:id="0" w:name="_GoBack"/>
      <w:bookmarkEnd w:id="0"/>
      <w:r w:rsidRPr="004659AD">
        <w:rPr>
          <w:rFonts w:ascii="仿宋_GB2312" w:eastAsia="仿宋_GB2312" w:hAnsi="仿宋_GB2312" w:cs="仿宋_GB2312" w:hint="eastAsia"/>
          <w:sz w:val="32"/>
          <w:szCs w:val="32"/>
        </w:rPr>
        <w:lastRenderedPageBreak/>
        <w:t>督审科负责</w:t>
      </w:r>
      <w:proofErr w:type="gramStart"/>
      <w:r w:rsidRPr="004659AD">
        <w:rPr>
          <w:rFonts w:ascii="仿宋_GB2312" w:eastAsia="仿宋_GB2312" w:hAnsi="仿宋_GB2312" w:cs="仿宋_GB2312" w:hint="eastAsia"/>
          <w:sz w:val="32"/>
          <w:szCs w:val="32"/>
        </w:rPr>
        <w:t>会风会纪督察</w:t>
      </w:r>
      <w:proofErr w:type="gramEnd"/>
      <w:r w:rsidRPr="004659AD">
        <w:rPr>
          <w:rFonts w:ascii="仿宋_GB2312" w:eastAsia="仿宋_GB2312" w:hAnsi="仿宋_GB2312" w:cs="仿宋_GB2312" w:hint="eastAsia"/>
          <w:sz w:val="32"/>
          <w:szCs w:val="32"/>
        </w:rPr>
        <w:t>，科信科负责会场技术保障工作，后勤服务中心负责服务保障；</w:t>
      </w:r>
    </w:p>
    <w:p w:rsidR="00534458" w:rsidRPr="004659AD" w:rsidRDefault="004659AD">
      <w:pPr>
        <w:spacing w:line="560" w:lineRule="exact"/>
        <w:ind w:firstLineChars="200" w:firstLine="640"/>
        <w:rPr>
          <w:rFonts w:ascii="仿宋_GB2312" w:eastAsia="仿宋_GB2312" w:hAnsi="仿宋_GB2312" w:cs="仿宋_GB2312"/>
          <w:sz w:val="32"/>
          <w:szCs w:val="32"/>
        </w:rPr>
      </w:pPr>
      <w:r w:rsidRPr="004659AD">
        <w:rPr>
          <w:rFonts w:ascii="仿宋_GB2312" w:eastAsia="仿宋_GB2312" w:hAnsi="仿宋_GB2312" w:cs="仿宋_GB2312" w:hint="eastAsia"/>
          <w:sz w:val="32"/>
          <w:szCs w:val="32"/>
        </w:rPr>
        <w:t>（二）</w:t>
      </w:r>
      <w:r w:rsidRPr="004659AD">
        <w:rPr>
          <w:rFonts w:ascii="仿宋_GB2312" w:eastAsia="仿宋_GB2312" w:hAnsi="仿宋_GB2312" w:cs="仿宋_GB2312" w:hint="eastAsia"/>
          <w:sz w:val="32"/>
          <w:szCs w:val="32"/>
        </w:rPr>
        <w:t>请参会人员</w:t>
      </w:r>
      <w:r w:rsidRPr="004659AD">
        <w:rPr>
          <w:rFonts w:ascii="仿宋_GB2312" w:eastAsia="仿宋_GB2312" w:hAnsi="宋体" w:cs="宋体" w:hint="eastAsia"/>
          <w:kern w:val="0"/>
          <w:sz w:val="32"/>
          <w:szCs w:val="32"/>
        </w:rPr>
        <w:t>提前</w:t>
      </w:r>
      <w:r w:rsidRPr="004659AD">
        <w:rPr>
          <w:rFonts w:ascii="仿宋_GB2312" w:eastAsia="仿宋_GB2312" w:hAnsi="宋体" w:cs="宋体" w:hint="eastAsia"/>
          <w:kern w:val="0"/>
          <w:sz w:val="32"/>
          <w:szCs w:val="32"/>
        </w:rPr>
        <w:t>10</w:t>
      </w:r>
      <w:r w:rsidRPr="004659AD">
        <w:rPr>
          <w:rFonts w:ascii="仿宋_GB2312" w:eastAsia="仿宋_GB2312" w:hAnsi="宋体" w:cs="宋体" w:hint="eastAsia"/>
          <w:kern w:val="0"/>
          <w:sz w:val="32"/>
          <w:szCs w:val="32"/>
        </w:rPr>
        <w:t>分钟</w:t>
      </w:r>
      <w:r w:rsidRPr="004659AD">
        <w:rPr>
          <w:rFonts w:ascii="仿宋_GB2312" w:eastAsia="仿宋_GB2312" w:hAnsi="宋体" w:cs="宋体" w:hint="eastAsia"/>
          <w:kern w:val="0"/>
          <w:sz w:val="32"/>
          <w:szCs w:val="32"/>
        </w:rPr>
        <w:t>入场按分配座次入座</w:t>
      </w:r>
      <w:r w:rsidRPr="004659AD">
        <w:rPr>
          <w:rFonts w:ascii="仿宋_GB2312" w:eastAsia="仿宋_GB2312" w:hAnsi="宋体" w:cs="宋体" w:hint="eastAsia"/>
          <w:kern w:val="0"/>
          <w:sz w:val="32"/>
          <w:szCs w:val="32"/>
        </w:rPr>
        <w:t>，</w:t>
      </w:r>
      <w:r w:rsidRPr="004659AD">
        <w:rPr>
          <w:rFonts w:ascii="仿宋_GB2312" w:eastAsia="仿宋_GB2312" w:hAnsi="仿宋_GB2312" w:cs="仿宋_GB2312" w:hint="eastAsia"/>
          <w:sz w:val="32"/>
          <w:szCs w:val="32"/>
        </w:rPr>
        <w:t>党员佩戴党徽，</w:t>
      </w:r>
      <w:r w:rsidRPr="004659AD">
        <w:rPr>
          <w:rFonts w:ascii="仿宋_GB2312" w:eastAsia="仿宋_GB2312" w:hAnsi="宋体" w:cs="宋体" w:hint="eastAsia"/>
          <w:kern w:val="0"/>
          <w:sz w:val="32"/>
          <w:szCs w:val="32"/>
        </w:rPr>
        <w:t>保持会场纪律。</w:t>
      </w:r>
    </w:p>
    <w:p w:rsidR="00534458" w:rsidRPr="004659AD" w:rsidRDefault="00534458">
      <w:pPr>
        <w:spacing w:line="560" w:lineRule="exact"/>
        <w:ind w:firstLineChars="200" w:firstLine="640"/>
        <w:rPr>
          <w:rFonts w:ascii="仿宋_GB2312" w:eastAsia="仿宋_GB2312" w:hAnsi="仿宋_GB2312" w:cs="仿宋_GB2312"/>
          <w:sz w:val="32"/>
          <w:szCs w:val="32"/>
        </w:rPr>
      </w:pPr>
    </w:p>
    <w:p w:rsidR="00534458" w:rsidRPr="004659AD" w:rsidRDefault="004659AD">
      <w:pPr>
        <w:spacing w:line="560" w:lineRule="exact"/>
        <w:ind w:firstLineChars="200" w:firstLine="640"/>
        <w:rPr>
          <w:sz w:val="32"/>
          <w:szCs w:val="32"/>
        </w:rPr>
      </w:pPr>
      <w:r w:rsidRPr="004659AD">
        <w:rPr>
          <w:rFonts w:ascii="仿宋_GB2312" w:eastAsia="仿宋_GB2312" w:hAnsi="仿宋_GB2312" w:cs="仿宋_GB2312" w:hint="eastAsia"/>
          <w:sz w:val="32"/>
          <w:szCs w:val="32"/>
        </w:rPr>
        <w:t>（联系人：郭娟，电话：</w:t>
      </w:r>
      <w:r w:rsidRPr="004659AD">
        <w:rPr>
          <w:rFonts w:ascii="仿宋_GB2312" w:eastAsia="仿宋_GB2312" w:hAnsi="仿宋_GB2312" w:cs="仿宋_GB2312" w:hint="eastAsia"/>
          <w:sz w:val="32"/>
          <w:szCs w:val="32"/>
        </w:rPr>
        <w:t>13607229559</w:t>
      </w:r>
      <w:r w:rsidRPr="004659AD">
        <w:rPr>
          <w:rFonts w:ascii="仿宋_GB2312" w:eastAsia="仿宋_GB2312" w:hAnsi="仿宋_GB2312" w:cs="仿宋_GB2312" w:hint="eastAsia"/>
          <w:sz w:val="32"/>
          <w:szCs w:val="32"/>
        </w:rPr>
        <w:t>）</w:t>
      </w:r>
      <w:r w:rsidRPr="004659AD">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14:anchorId="1F36660D" wp14:editId="04F5B627">
                <wp:simplePos x="0" y="0"/>
                <wp:positionH relativeFrom="column">
                  <wp:posOffset>964565</wp:posOffset>
                </wp:positionH>
                <wp:positionV relativeFrom="paragraph">
                  <wp:posOffset>9804400</wp:posOffset>
                </wp:positionV>
                <wp:extent cx="5620385" cy="20955"/>
                <wp:effectExtent l="0" t="28575" r="3175" b="41910"/>
                <wp:wrapNone/>
                <wp:docPr id="2" name="直接连接符 2"/>
                <wp:cNvGraphicFramePr/>
                <a:graphic xmlns:a="http://schemas.openxmlformats.org/drawingml/2006/main">
                  <a:graphicData uri="http://schemas.microsoft.com/office/word/2010/wordprocessingShape">
                    <wps:wsp>
                      <wps:cNvCnPr/>
                      <wps:spPr>
                        <a:xfrm>
                          <a:off x="0" y="0"/>
                          <a:ext cx="5620385" cy="20955"/>
                        </a:xfrm>
                        <a:prstGeom prst="line">
                          <a:avLst/>
                        </a:prstGeom>
                        <a:ln w="57150" cap="flat" cmpd="thickThin">
                          <a:solidFill>
                            <a:srgbClr val="FF0000">
                              <a:alpha val="100000"/>
                            </a:srgbClr>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95pt;margin-top:772pt;height:1.65pt;width:442.55pt;z-index:251660288;mso-width-relative:page;mso-height-relative:page;" filled="f" stroked="t" coordsize="21600,21600" o:gfxdata="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A49NYAAAAOAQAADwAAAAAAAAABACAAAAAi&#10;AAAAZHJzL2Rvd25yZXYueG1sUEsBAhQAFAAAAAgAh07iQD8YjsMMAgAAEQQAAA4AAAAAAAAAAQAg&#10;AAAAJQEAAGRycy9lMm9Eb2MueG1sUEsFBgAAAAAGAAYAWQEAAKMFAAAAAA==&#10;">
                <v:fill on="f" focussize="0,0"/>
                <v:stroke weight="4.5pt" color="#FF0000" linestyle="thickThin" joinstyle="round"/>
                <v:imagedata o:title=""/>
                <o:lock v:ext="edit" aspectratio="f"/>
              </v:line>
            </w:pict>
          </mc:Fallback>
        </mc:AlternateContent>
      </w:r>
    </w:p>
    <w:sectPr w:rsidR="00534458" w:rsidRPr="004659AD">
      <w:footerReference w:type="default" r:id="rId8"/>
      <w:pgSz w:w="11906" w:h="16838"/>
      <w:pgMar w:top="1814" w:right="1474" w:bottom="1587"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9AD">
      <w:r>
        <w:separator/>
      </w:r>
    </w:p>
  </w:endnote>
  <w:endnote w:type="continuationSeparator" w:id="0">
    <w:p w:rsidR="00000000" w:rsidRDefault="0046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58" w:rsidRDefault="004659AD">
    <w:pPr>
      <w:pStyle w:val="a4"/>
    </w:pPr>
    <w:r>
      <w:rPr>
        <w:noProof/>
      </w:rPr>
      <mc:AlternateContent>
        <mc:Choice Requires="wps">
          <w:drawing>
            <wp:anchor distT="0" distB="0" distL="114300" distR="114300" simplePos="0" relativeHeight="251659264" behindDoc="0" locked="0" layoutInCell="1" allowOverlap="1" wp14:anchorId="590DCB05" wp14:editId="01325D6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534458" w:rsidRDefault="004659AD">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rect id="文本框 1" o:spid="_x0000_s1026"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" filled="f" stroked="f">
              <v:textbox style="mso-fit-shape-to-text:t" inset="0,0,0,0">
                <w:txbxContent>
                  <w:p w:rsidR="00534458" w:rsidRDefault="004659AD">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9AD">
      <w:r>
        <w:separator/>
      </w:r>
    </w:p>
  </w:footnote>
  <w:footnote w:type="continuationSeparator" w:id="0">
    <w:p w:rsidR="00000000" w:rsidRDefault="0046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OWYzMDk0ZGNhZmExYzg1MGIzMjkzOWNjMTQxYTMifQ=="/>
  </w:docVars>
  <w:rsids>
    <w:rsidRoot w:val="00534458"/>
    <w:rsid w:val="004659AD"/>
    <w:rsid w:val="00534458"/>
    <w:rsid w:val="44C3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正文文本 31"/>
    <w:basedOn w:val="a"/>
    <w:next w:val="Char1"/>
    <w:pPr>
      <w:spacing w:after="120"/>
    </w:pPr>
    <w:rPr>
      <w:rFonts w:eastAsia="仿宋_GB2312" w:cs="Times New Roman"/>
      <w:kern w:val="0"/>
      <w:sz w:val="16"/>
      <w:szCs w:val="16"/>
    </w:rPr>
  </w:style>
  <w:style w:type="paragraph" w:customStyle="1" w:styleId="Char1">
    <w:name w:val="Char1"/>
    <w:basedOn w:val="a"/>
    <w:pPr>
      <w:tabs>
        <w:tab w:val="left" w:pos="840"/>
      </w:tabs>
      <w:ind w:left="840" w:hanging="420"/>
    </w:pPr>
    <w:rPr>
      <w:rFonts w:eastAsia="仿宋_GB2312" w:cs="Times New Roman"/>
      <w:sz w:val="24"/>
    </w:rPr>
  </w:style>
  <w:style w:type="paragraph" w:styleId="a3">
    <w:name w:val="Body Text"/>
    <w:basedOn w:val="a"/>
    <w:pPr>
      <w:spacing w:after="140" w:line="276" w:lineRule="auto"/>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引文目录1"/>
    <w:basedOn w:val="a"/>
    <w:next w:val="a"/>
    <w:pPr>
      <w:ind w:leftChars="200" w:left="420"/>
    </w:pPr>
    <w:rPr>
      <w:rFonts w:ascii="Times New Roman" w:hAnsi="Times New Roman" w:cs="Times New Roman"/>
    </w:rPr>
  </w:style>
  <w:style w:type="paragraph" w:customStyle="1" w:styleId="10">
    <w:name w:val="普通(网站)1"/>
    <w:basedOn w:val="a"/>
    <w:pPr>
      <w:widowControl/>
      <w:spacing w:before="100" w:beforeAutospacing="1" w:after="100" w:afterAutospacing="1"/>
      <w:jc w:val="left"/>
    </w:pPr>
    <w:rPr>
      <w:rFonts w:ascii="宋体" w:hAnsi="宋体" w:cs="宋体"/>
      <w:kern w:val="0"/>
      <w:sz w:val="24"/>
    </w:rPr>
  </w:style>
  <w:style w:type="paragraph" w:customStyle="1" w:styleId="11">
    <w:name w:val="正文首行缩进1"/>
    <w:basedOn w:val="a3"/>
    <w:pPr>
      <w:ind w:firstLineChars="1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正文文本 31"/>
    <w:basedOn w:val="a"/>
    <w:next w:val="Char1"/>
    <w:pPr>
      <w:spacing w:after="120"/>
    </w:pPr>
    <w:rPr>
      <w:rFonts w:eastAsia="仿宋_GB2312" w:cs="Times New Roman"/>
      <w:kern w:val="0"/>
      <w:sz w:val="16"/>
      <w:szCs w:val="16"/>
    </w:rPr>
  </w:style>
  <w:style w:type="paragraph" w:customStyle="1" w:styleId="Char1">
    <w:name w:val="Char1"/>
    <w:basedOn w:val="a"/>
    <w:pPr>
      <w:tabs>
        <w:tab w:val="left" w:pos="840"/>
      </w:tabs>
      <w:ind w:left="840" w:hanging="420"/>
    </w:pPr>
    <w:rPr>
      <w:rFonts w:eastAsia="仿宋_GB2312" w:cs="Times New Roman"/>
      <w:sz w:val="24"/>
    </w:rPr>
  </w:style>
  <w:style w:type="paragraph" w:styleId="a3">
    <w:name w:val="Body Text"/>
    <w:basedOn w:val="a"/>
    <w:pPr>
      <w:spacing w:after="140" w:line="276" w:lineRule="auto"/>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引文目录1"/>
    <w:basedOn w:val="a"/>
    <w:next w:val="a"/>
    <w:pPr>
      <w:ind w:leftChars="200" w:left="420"/>
    </w:pPr>
    <w:rPr>
      <w:rFonts w:ascii="Times New Roman" w:hAnsi="Times New Roman" w:cs="Times New Roman"/>
    </w:rPr>
  </w:style>
  <w:style w:type="paragraph" w:customStyle="1" w:styleId="10">
    <w:name w:val="普通(网站)1"/>
    <w:basedOn w:val="a"/>
    <w:pPr>
      <w:widowControl/>
      <w:spacing w:before="100" w:beforeAutospacing="1" w:after="100" w:afterAutospacing="1"/>
      <w:jc w:val="left"/>
    </w:pPr>
    <w:rPr>
      <w:rFonts w:ascii="宋体" w:hAnsi="宋体" w:cs="宋体"/>
      <w:kern w:val="0"/>
      <w:sz w:val="24"/>
    </w:rPr>
  </w:style>
  <w:style w:type="paragraph" w:customStyle="1" w:styleId="11">
    <w:name w:val="正文首行缩进1"/>
    <w:basedOn w:val="a3"/>
    <w:pPr>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212</Words>
  <Characters>229</Characters>
  <Application>Microsoft Office Word</Application>
  <DocSecurity>0</DocSecurity>
  <Lines>38</Lines>
  <Paragraphs>25</Paragraphs>
  <ScaleCrop>false</ScaleCrop>
  <Company>Microsoft</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活在当下</dc:title>
  <dc:creator>Administrator</dc:creator>
  <cp:lastModifiedBy>潜江市市监局机要室</cp:lastModifiedBy>
  <cp:revision>2</cp:revision>
  <cp:lastPrinted>2023-11-06T09:26:00Z</cp:lastPrinted>
  <dcterms:created xsi:type="dcterms:W3CDTF">2014-10-30T12:08:00Z</dcterms:created>
  <dcterms:modified xsi:type="dcterms:W3CDTF">2023-11-06T09:26:00Z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1B7BBA560F2747449C192344A16145CA_13</vt:lpwstr>
  </property>
</Properties>
</file>