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40" w:firstLineChars="200"/>
        <w:textAlignment w:val="auto"/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委托人：***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身份证号码: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******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联系方式: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住 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受委托人：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身份证号码: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******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联系方式: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住址：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现委托上列受委托人在***不服被申请人****作出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******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具体行政行为行政复议一案中，作为行政复议代理人。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申请人:（签字按捺手印/盖章）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年     月     日 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88C685B-FFE8-463A-944D-22FF4CDE2D3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6050CA-3A5A-4A6D-A2D0-B4D9C9B688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D60BDD-C07E-4E3C-B10E-15447EFC74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2Q1YzhiZDYwZTljNTNlMDY3MjFhNzNkMTMzOGMifQ=="/>
  </w:docVars>
  <w:rsids>
    <w:rsidRoot w:val="102150D7"/>
    <w:rsid w:val="1021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2023-04-27T08:04:00Z</dcterms:created>
  <dc:creator>贾不贾</dc:creator>
  <cp:lastModifiedBy>贾不贾</cp:lastModifiedBy>
  <dcterms:modified xsi:type="dcterms:W3CDTF">2023-04-27T08:06:50Z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76FA1CC311E1425FBAE03593606D7265_11</vt:lpwstr>
  </property>
</Properties>
</file>