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D4487">
      <w:pPr>
        <w:rPr>
          <w:rFonts w:hint="eastAsia" w:ascii="黑体" w:hAnsi="黑体" w:eastAsia="黑体" w:cs="黑体"/>
          <w:i w:val="0"/>
          <w:iCs w:val="0"/>
          <w:color w:val="auto"/>
          <w:sz w:val="32"/>
          <w:szCs w:val="32"/>
          <w:u w:val="none"/>
          <w:lang w:val="en-US" w:eastAsia="zh-CN"/>
        </w:rPr>
      </w:pPr>
      <w:r>
        <w:rPr>
          <w:rFonts w:hint="eastAsia" w:ascii="黑体" w:hAnsi="黑体" w:eastAsia="黑体" w:cs="黑体"/>
          <w:i w:val="0"/>
          <w:iCs w:val="0"/>
          <w:color w:val="auto"/>
          <w:sz w:val="32"/>
          <w:szCs w:val="32"/>
          <w:u w:val="none"/>
        </w:rPr>
        <w:t>附件</w:t>
      </w:r>
      <w:r>
        <w:rPr>
          <w:rFonts w:hint="eastAsia" w:ascii="黑体" w:hAnsi="黑体" w:eastAsia="黑体" w:cs="黑体"/>
          <w:i w:val="0"/>
          <w:iCs w:val="0"/>
          <w:color w:val="auto"/>
          <w:sz w:val="32"/>
          <w:szCs w:val="32"/>
          <w:u w:val="none"/>
          <w:lang w:val="en-US" w:eastAsia="zh-CN"/>
        </w:rPr>
        <w:t>2</w:t>
      </w:r>
    </w:p>
    <w:p w14:paraId="6E66EEBC">
      <w:pPr>
        <w:jc w:val="center"/>
        <w:rPr>
          <w:rFonts w:hint="eastAsia" w:ascii="黑体" w:hAnsi="黑体" w:eastAsia="黑体" w:cs="黑体"/>
          <w:i w:val="0"/>
          <w:iCs w:val="0"/>
          <w:color w:val="auto"/>
          <w:sz w:val="44"/>
          <w:szCs w:val="44"/>
          <w:u w:val="none"/>
          <w:lang w:val="en-US" w:eastAsia="zh-CN"/>
        </w:rPr>
      </w:pPr>
      <w:r>
        <w:rPr>
          <w:rFonts w:hint="eastAsia" w:ascii="宋体" w:hAnsi="宋体" w:eastAsia="宋体" w:cs="宋体"/>
          <w:b/>
          <w:bCs/>
          <w:i w:val="0"/>
          <w:iCs w:val="0"/>
          <w:color w:val="auto"/>
          <w:sz w:val="44"/>
          <w:szCs w:val="44"/>
          <w:u w:val="none"/>
          <w:lang w:eastAsia="zh-CN"/>
        </w:rPr>
        <w:t>潜江市</w:t>
      </w:r>
      <w:r>
        <w:rPr>
          <w:rFonts w:hint="eastAsia" w:ascii="宋体" w:hAnsi="宋体" w:eastAsia="宋体" w:cs="宋体"/>
          <w:b/>
          <w:bCs/>
          <w:i w:val="0"/>
          <w:iCs w:val="0"/>
          <w:color w:val="auto"/>
          <w:sz w:val="44"/>
          <w:szCs w:val="44"/>
          <w:u w:val="none"/>
        </w:rPr>
        <w:t>文化、旅游、文物领域综合执法行政处罚裁量基准（试行）</w:t>
      </w:r>
    </w:p>
    <w:tbl>
      <w:tblPr>
        <w:tblStyle w:val="3"/>
        <w:tblW w:w="15126"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83"/>
        <w:gridCol w:w="1593"/>
        <w:gridCol w:w="4200"/>
        <w:gridCol w:w="1800"/>
        <w:gridCol w:w="1626"/>
        <w:gridCol w:w="2931"/>
        <w:gridCol w:w="1893"/>
      </w:tblGrid>
      <w:tr w14:paraId="1E06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3" w:type="dxa"/>
            <w:vAlign w:val="center"/>
          </w:tcPr>
          <w:p w14:paraId="67C18B59">
            <w:pPr>
              <w:keepNext w:val="0"/>
              <w:keepLines w:val="0"/>
              <w:widowControl/>
              <w:suppressLineNumbers w:val="0"/>
              <w:jc w:val="center"/>
              <w:textAlignment w:val="center"/>
              <w:rPr>
                <w:sz w:val="24"/>
                <w:szCs w:val="24"/>
                <w:vertAlign w:val="baseline"/>
              </w:rPr>
            </w:pPr>
            <w:r>
              <w:rPr>
                <w:rFonts w:hint="eastAsia" w:ascii="黑体" w:hAnsi="黑体" w:eastAsia="黑体" w:cs="黑体"/>
                <w:b w:val="0"/>
                <w:bCs w:val="0"/>
                <w:i w:val="0"/>
                <w:iCs w:val="0"/>
                <w:color w:val="auto"/>
                <w:sz w:val="24"/>
                <w:szCs w:val="24"/>
                <w:u w:val="none"/>
              </w:rPr>
              <w:t>序号</w:t>
            </w:r>
          </w:p>
        </w:tc>
        <w:tc>
          <w:tcPr>
            <w:tcW w:w="1593" w:type="dxa"/>
            <w:vAlign w:val="center"/>
          </w:tcPr>
          <w:p w14:paraId="40CE8834">
            <w:pPr>
              <w:keepNext w:val="0"/>
              <w:keepLines w:val="0"/>
              <w:widowControl/>
              <w:suppressLineNumbers w:val="0"/>
              <w:jc w:val="center"/>
              <w:textAlignment w:val="center"/>
              <w:rPr>
                <w:sz w:val="24"/>
                <w:szCs w:val="24"/>
                <w:vertAlign w:val="baseline"/>
              </w:rPr>
            </w:pPr>
            <w:r>
              <w:rPr>
                <w:rFonts w:hint="eastAsia" w:ascii="黑体" w:hAnsi="黑体" w:eastAsia="黑体" w:cs="黑体"/>
                <w:b w:val="0"/>
                <w:bCs w:val="0"/>
                <w:i w:val="0"/>
                <w:iCs w:val="0"/>
                <w:color w:val="auto"/>
                <w:sz w:val="24"/>
                <w:szCs w:val="24"/>
                <w:u w:val="none"/>
              </w:rPr>
              <w:t>执法事项</w:t>
            </w:r>
          </w:p>
        </w:tc>
        <w:tc>
          <w:tcPr>
            <w:tcW w:w="4200" w:type="dxa"/>
            <w:vAlign w:val="center"/>
          </w:tcPr>
          <w:p w14:paraId="69AC82E7">
            <w:pPr>
              <w:keepNext w:val="0"/>
              <w:keepLines w:val="0"/>
              <w:widowControl/>
              <w:suppressLineNumbers w:val="0"/>
              <w:jc w:val="center"/>
              <w:textAlignment w:val="center"/>
              <w:rPr>
                <w:sz w:val="24"/>
                <w:szCs w:val="24"/>
                <w:vertAlign w:val="baseline"/>
              </w:rPr>
            </w:pPr>
            <w:r>
              <w:rPr>
                <w:rFonts w:hint="eastAsia" w:ascii="黑体" w:hAnsi="黑体" w:eastAsia="黑体" w:cs="黑体"/>
                <w:b w:val="0"/>
                <w:bCs w:val="0"/>
                <w:i w:val="0"/>
                <w:iCs w:val="0"/>
                <w:color w:val="auto"/>
                <w:sz w:val="24"/>
                <w:szCs w:val="24"/>
                <w:u w:val="none"/>
              </w:rPr>
              <w:t>处罚依据</w:t>
            </w:r>
          </w:p>
        </w:tc>
        <w:tc>
          <w:tcPr>
            <w:tcW w:w="1800" w:type="dxa"/>
            <w:vAlign w:val="center"/>
          </w:tcPr>
          <w:p w14:paraId="61BF3A80">
            <w:pPr>
              <w:keepNext w:val="0"/>
              <w:keepLines w:val="0"/>
              <w:widowControl/>
              <w:suppressLineNumbers w:val="0"/>
              <w:jc w:val="center"/>
              <w:textAlignment w:val="center"/>
              <w:rPr>
                <w:sz w:val="24"/>
                <w:szCs w:val="24"/>
                <w:vertAlign w:val="baseline"/>
              </w:rPr>
            </w:pPr>
            <w:r>
              <w:rPr>
                <w:rFonts w:hint="eastAsia" w:ascii="黑体" w:hAnsi="黑体" w:eastAsia="黑体" w:cs="黑体"/>
                <w:b w:val="0"/>
                <w:bCs w:val="0"/>
                <w:i w:val="0"/>
                <w:iCs w:val="0"/>
                <w:color w:val="auto"/>
                <w:sz w:val="24"/>
                <w:szCs w:val="24"/>
                <w:u w:val="none"/>
              </w:rPr>
              <w:t>裁量情形</w:t>
            </w:r>
          </w:p>
        </w:tc>
        <w:tc>
          <w:tcPr>
            <w:tcW w:w="1626" w:type="dxa"/>
            <w:vAlign w:val="center"/>
          </w:tcPr>
          <w:p w14:paraId="5BC31F28">
            <w:pPr>
              <w:keepNext w:val="0"/>
              <w:keepLines w:val="0"/>
              <w:widowControl/>
              <w:suppressLineNumbers w:val="0"/>
              <w:jc w:val="center"/>
              <w:textAlignment w:val="center"/>
              <w:rPr>
                <w:sz w:val="24"/>
                <w:szCs w:val="24"/>
                <w:vertAlign w:val="baseline"/>
              </w:rPr>
            </w:pPr>
            <w:r>
              <w:rPr>
                <w:rFonts w:hint="eastAsia" w:ascii="黑体" w:hAnsi="黑体" w:eastAsia="黑体" w:cs="黑体"/>
                <w:b w:val="0"/>
                <w:bCs w:val="0"/>
                <w:i w:val="0"/>
                <w:iCs w:val="0"/>
                <w:color w:val="auto"/>
                <w:sz w:val="24"/>
                <w:szCs w:val="24"/>
                <w:u w:val="none"/>
              </w:rPr>
              <w:t>裁量阶次</w:t>
            </w:r>
          </w:p>
        </w:tc>
        <w:tc>
          <w:tcPr>
            <w:tcW w:w="2931" w:type="dxa"/>
            <w:vAlign w:val="center"/>
          </w:tcPr>
          <w:p w14:paraId="10CE163D">
            <w:pPr>
              <w:keepNext w:val="0"/>
              <w:keepLines w:val="0"/>
              <w:widowControl/>
              <w:suppressLineNumbers w:val="0"/>
              <w:jc w:val="center"/>
              <w:textAlignment w:val="center"/>
              <w:rPr>
                <w:sz w:val="24"/>
                <w:szCs w:val="24"/>
                <w:vertAlign w:val="baseline"/>
              </w:rPr>
            </w:pPr>
            <w:r>
              <w:rPr>
                <w:rFonts w:hint="eastAsia" w:ascii="黑体" w:hAnsi="黑体" w:eastAsia="黑体" w:cs="黑体"/>
                <w:b w:val="0"/>
                <w:bCs w:val="0"/>
                <w:i w:val="0"/>
                <w:iCs w:val="0"/>
                <w:color w:val="auto"/>
                <w:sz w:val="24"/>
                <w:szCs w:val="24"/>
                <w:u w:val="none"/>
              </w:rPr>
              <w:t>裁量幅度</w:t>
            </w:r>
          </w:p>
        </w:tc>
        <w:tc>
          <w:tcPr>
            <w:tcW w:w="1893" w:type="dxa"/>
            <w:vAlign w:val="center"/>
          </w:tcPr>
          <w:p w14:paraId="64DC197E">
            <w:pPr>
              <w:keepNext w:val="0"/>
              <w:keepLines w:val="0"/>
              <w:widowControl/>
              <w:suppressLineNumbers w:val="0"/>
              <w:jc w:val="center"/>
              <w:textAlignment w:val="center"/>
              <w:rPr>
                <w:sz w:val="24"/>
                <w:szCs w:val="24"/>
                <w:vertAlign w:val="baseline"/>
              </w:rPr>
            </w:pPr>
            <w:r>
              <w:rPr>
                <w:rFonts w:hint="eastAsia" w:ascii="黑体" w:hAnsi="黑体" w:eastAsia="黑体" w:cs="黑体"/>
                <w:b w:val="0"/>
                <w:bCs w:val="0"/>
                <w:i w:val="0"/>
                <w:iCs w:val="0"/>
                <w:color w:val="auto"/>
                <w:sz w:val="24"/>
                <w:szCs w:val="24"/>
                <w:u w:val="none"/>
              </w:rPr>
              <w:t>备注</w:t>
            </w:r>
          </w:p>
        </w:tc>
      </w:tr>
      <w:tr w14:paraId="7F89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126" w:type="dxa"/>
            <w:gridSpan w:val="7"/>
            <w:vAlign w:val="center"/>
          </w:tcPr>
          <w:p w14:paraId="12D82F82">
            <w:pPr>
              <w:keepNext w:val="0"/>
              <w:keepLines w:val="0"/>
              <w:widowControl/>
              <w:suppressLineNumbers w:val="0"/>
              <w:jc w:val="center"/>
              <w:textAlignment w:val="center"/>
              <w:rPr>
                <w:vertAlign w:val="baseline"/>
              </w:rPr>
            </w:pPr>
            <w:r>
              <w:rPr>
                <w:rFonts w:hint="eastAsia" w:ascii="宋体" w:hAnsi="宋体" w:eastAsia="宋体" w:cs="宋体"/>
                <w:b/>
                <w:bCs/>
                <w:i w:val="0"/>
                <w:iCs w:val="0"/>
                <w:color w:val="auto"/>
                <w:sz w:val="28"/>
                <w:szCs w:val="28"/>
                <w:u w:val="none"/>
              </w:rPr>
              <w:t>文化领域55项</w:t>
            </w:r>
          </w:p>
        </w:tc>
      </w:tr>
    </w:tbl>
    <w:tbl>
      <w:tblPr>
        <w:tblStyle w:val="2"/>
        <w:tblW w:w="15127" w:type="dxa"/>
        <w:tblInd w:w="-3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68"/>
        <w:gridCol w:w="1613"/>
        <w:gridCol w:w="4186"/>
        <w:gridCol w:w="1823"/>
        <w:gridCol w:w="1627"/>
        <w:gridCol w:w="2917"/>
        <w:gridCol w:w="1893"/>
      </w:tblGrid>
      <w:tr w14:paraId="7EC47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4"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1511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CDFF3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对擅自从事互联网上网服务经营活动的处罚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AA2E7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《互联网上网服务营业场所管理条例》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第二十七条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C957A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违法经营额1万元以上的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BA0F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16F5B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没收违法所得及其从事违法经营活动的专用工具、设备，并处违法经营额8.5倍以上10倍以下的罚款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F9A4E6">
            <w:pPr>
              <w:jc w:val="center"/>
              <w:rPr>
                <w:rFonts w:hint="eastAsia" w:ascii="宋体" w:hAnsi="宋体" w:eastAsia="宋体" w:cs="宋体"/>
                <w:i w:val="0"/>
                <w:iCs w:val="0"/>
                <w:color w:val="auto"/>
                <w:sz w:val="21"/>
                <w:szCs w:val="21"/>
                <w:u w:val="none"/>
              </w:rPr>
            </w:pPr>
          </w:p>
        </w:tc>
      </w:tr>
      <w:tr w14:paraId="0FC9E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0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7580AC">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4C498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1DC7C5">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C2151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0F6D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2CEB4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没收违法所得及其从事违法经营活动的专用工具、设备，并处违法经营额6.5倍以上8.5倍以下的罚款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15DF6A">
            <w:pPr>
              <w:jc w:val="center"/>
              <w:rPr>
                <w:rFonts w:hint="eastAsia" w:ascii="宋体" w:hAnsi="宋体" w:eastAsia="宋体" w:cs="宋体"/>
                <w:i w:val="0"/>
                <w:iCs w:val="0"/>
                <w:color w:val="auto"/>
                <w:sz w:val="21"/>
                <w:szCs w:val="21"/>
                <w:u w:val="none"/>
              </w:rPr>
            </w:pPr>
          </w:p>
        </w:tc>
      </w:tr>
      <w:tr w14:paraId="597BB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66"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282DF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0B3A99">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CE84EE">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86191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902B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175D0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没收违法所得及其从事违法经营活动的专用工具、设备，并处违法经营额5倍以上6.5倍以下的罚款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6663FC">
            <w:pPr>
              <w:jc w:val="center"/>
              <w:rPr>
                <w:rFonts w:hint="eastAsia" w:ascii="宋体" w:hAnsi="宋体" w:eastAsia="宋体" w:cs="宋体"/>
                <w:i w:val="0"/>
                <w:iCs w:val="0"/>
                <w:color w:val="auto"/>
                <w:sz w:val="21"/>
                <w:szCs w:val="21"/>
                <w:u w:val="none"/>
              </w:rPr>
            </w:pPr>
          </w:p>
        </w:tc>
      </w:tr>
      <w:tr w14:paraId="7E08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19"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E0458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99251B">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2543D4">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27A7F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违法经营额不足1万元的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F48B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F23FE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没收违法所得及其从事违法经营活动的专用工具、设备，并处3.8万元以上5万元以下的罚款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31EB84">
            <w:pPr>
              <w:jc w:val="center"/>
              <w:rPr>
                <w:rFonts w:hint="eastAsia" w:ascii="宋体" w:hAnsi="宋体" w:eastAsia="宋体" w:cs="宋体"/>
                <w:i w:val="0"/>
                <w:iCs w:val="0"/>
                <w:color w:val="auto"/>
                <w:sz w:val="21"/>
                <w:szCs w:val="21"/>
                <w:u w:val="none"/>
              </w:rPr>
            </w:pPr>
          </w:p>
        </w:tc>
      </w:tr>
      <w:tr w14:paraId="78510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4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874CA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42B4D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676AE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E19AB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473E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EECFA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没收违法所得及其从事违法经营活动的专用工具、设备，并处2.2万元以上3.8万元以下的罚款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929318">
            <w:pPr>
              <w:jc w:val="center"/>
              <w:rPr>
                <w:rFonts w:hint="eastAsia" w:ascii="宋体" w:hAnsi="宋体" w:eastAsia="宋体" w:cs="宋体"/>
                <w:i w:val="0"/>
                <w:iCs w:val="0"/>
                <w:color w:val="auto"/>
                <w:sz w:val="21"/>
                <w:szCs w:val="21"/>
                <w:u w:val="none"/>
              </w:rPr>
            </w:pPr>
          </w:p>
        </w:tc>
      </w:tr>
      <w:tr w14:paraId="66CD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3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3D0AA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6ACD6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267188">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E15BB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AF3C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6D0A1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没收违法所得及其从事违法经营活动的专用工具、设备，并处1万元以上2.2万元以下的罚款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D5F628">
            <w:pPr>
              <w:jc w:val="center"/>
              <w:rPr>
                <w:rFonts w:hint="eastAsia" w:ascii="宋体" w:hAnsi="宋体" w:eastAsia="宋体" w:cs="宋体"/>
                <w:i w:val="0"/>
                <w:iCs w:val="0"/>
                <w:color w:val="auto"/>
                <w:sz w:val="21"/>
                <w:szCs w:val="21"/>
                <w:u w:val="none"/>
              </w:rPr>
            </w:pPr>
          </w:p>
        </w:tc>
      </w:tr>
      <w:tr w14:paraId="4CAC0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7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7CB5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D1831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对互联网上网服务营业场所经营单位涂改、出租、出借或者以其他方式转让《网络文化经营许可证》，尚不够刑事处罚的行政处罚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672C8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《互联网上网服务营业场所管理条例》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第二十九条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互联网上网服务营业场所经营单位违反本条例的规定，涂改 、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99411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违法经营额5000元以上的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0DA8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4C2C5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吊销《网络文化经营许可证 》，没收违法所得，并处违法经营额4.1倍以上5倍以下的罚款</w:t>
            </w:r>
          </w:p>
        </w:tc>
        <w:tc>
          <w:tcPr>
            <w:tcW w:w="1893" w:type="dxa"/>
            <w:vMerge w:val="restart"/>
            <w:tcBorders>
              <w:top w:val="single" w:color="auto" w:sz="4" w:space="0"/>
              <w:left w:val="single" w:color="auto" w:sz="4" w:space="0"/>
              <w:bottom w:val="nil"/>
              <w:right w:val="single" w:color="auto" w:sz="4" w:space="0"/>
            </w:tcBorders>
            <w:noWrap w:val="0"/>
            <w:tcMar>
              <w:top w:w="15" w:type="dxa"/>
              <w:left w:w="15" w:type="dxa"/>
              <w:right w:w="15" w:type="dxa"/>
            </w:tcMar>
            <w:vAlign w:val="center"/>
          </w:tcPr>
          <w:p w14:paraId="43112106">
            <w:pPr>
              <w:jc w:val="center"/>
              <w:rPr>
                <w:rFonts w:hint="eastAsia" w:ascii="宋体" w:hAnsi="宋体" w:eastAsia="宋体" w:cs="宋体"/>
                <w:i w:val="0"/>
                <w:iCs w:val="0"/>
                <w:color w:val="auto"/>
                <w:sz w:val="21"/>
                <w:szCs w:val="21"/>
                <w:u w:val="none"/>
              </w:rPr>
            </w:pPr>
          </w:p>
        </w:tc>
      </w:tr>
      <w:tr w14:paraId="532D9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73"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0FEDB9">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76028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BAC23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3755F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A185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40945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吊销《网络文化经营许可证 》，没收违法所得，并处违法经营额2.9倍以上4.1倍以下的罚款</w:t>
            </w:r>
          </w:p>
        </w:tc>
        <w:tc>
          <w:tcPr>
            <w:tcW w:w="1893" w:type="dxa"/>
            <w:vMerge w:val="continue"/>
            <w:tcBorders>
              <w:top w:val="single" w:color="auto" w:sz="4" w:space="0"/>
              <w:left w:val="single" w:color="auto" w:sz="4" w:space="0"/>
              <w:bottom w:val="nil"/>
              <w:right w:val="single" w:color="auto" w:sz="4" w:space="0"/>
            </w:tcBorders>
            <w:noWrap w:val="0"/>
            <w:tcMar>
              <w:top w:w="15" w:type="dxa"/>
              <w:left w:w="15" w:type="dxa"/>
              <w:right w:w="15" w:type="dxa"/>
            </w:tcMar>
            <w:vAlign w:val="center"/>
          </w:tcPr>
          <w:p w14:paraId="3954CA64">
            <w:pPr>
              <w:jc w:val="center"/>
              <w:rPr>
                <w:rFonts w:hint="eastAsia" w:ascii="宋体" w:hAnsi="宋体" w:eastAsia="宋体" w:cs="宋体"/>
                <w:i w:val="0"/>
                <w:iCs w:val="0"/>
                <w:color w:val="auto"/>
                <w:sz w:val="21"/>
                <w:szCs w:val="21"/>
                <w:u w:val="none"/>
              </w:rPr>
            </w:pPr>
          </w:p>
        </w:tc>
      </w:tr>
      <w:tr w14:paraId="0489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75"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385B75">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FDECC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E20DA6">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B6775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F33C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5530E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吊销《网络文化经营许可证 》，没收违法所得，并处违法经营额2倍以上2.9倍以下的罚款</w:t>
            </w:r>
          </w:p>
        </w:tc>
        <w:tc>
          <w:tcPr>
            <w:tcW w:w="1893" w:type="dxa"/>
            <w:vMerge w:val="continue"/>
            <w:tcBorders>
              <w:top w:val="single" w:color="auto" w:sz="4" w:space="0"/>
              <w:left w:val="single" w:color="auto" w:sz="4" w:space="0"/>
              <w:bottom w:val="nil"/>
              <w:right w:val="single" w:color="auto" w:sz="4" w:space="0"/>
            </w:tcBorders>
            <w:noWrap w:val="0"/>
            <w:tcMar>
              <w:top w:w="15" w:type="dxa"/>
              <w:left w:w="15" w:type="dxa"/>
              <w:right w:w="15" w:type="dxa"/>
            </w:tcMar>
            <w:vAlign w:val="center"/>
          </w:tcPr>
          <w:p w14:paraId="6CB1EB44">
            <w:pPr>
              <w:jc w:val="center"/>
              <w:rPr>
                <w:rFonts w:hint="eastAsia" w:ascii="宋体" w:hAnsi="宋体" w:eastAsia="宋体" w:cs="宋体"/>
                <w:i w:val="0"/>
                <w:iCs w:val="0"/>
                <w:color w:val="auto"/>
                <w:sz w:val="21"/>
                <w:szCs w:val="21"/>
                <w:u w:val="none"/>
              </w:rPr>
            </w:pPr>
          </w:p>
        </w:tc>
      </w:tr>
      <w:tr w14:paraId="2A678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9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2142B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406EE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FDF4E6">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2BCDD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违法经营额不足5000元的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7C7A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EC545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吊销《网络文化经营许可证 》，没收违法所得，并处8500元以上1万元以下的罚款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41F38F">
            <w:pPr>
              <w:jc w:val="center"/>
              <w:rPr>
                <w:rFonts w:hint="eastAsia" w:ascii="宋体" w:hAnsi="宋体" w:eastAsia="宋体" w:cs="宋体"/>
                <w:i w:val="0"/>
                <w:iCs w:val="0"/>
                <w:color w:val="auto"/>
                <w:sz w:val="21"/>
                <w:szCs w:val="21"/>
                <w:u w:val="none"/>
              </w:rPr>
            </w:pPr>
          </w:p>
        </w:tc>
      </w:tr>
      <w:tr w14:paraId="565E0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85"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1D664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930C0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2DD7B9">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FE8B9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6CBD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A4E67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吊销《网络文化经营许可证 》，没收违法所得，并处6500元以上8500元以下的罚款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005023">
            <w:pPr>
              <w:jc w:val="center"/>
              <w:rPr>
                <w:rFonts w:hint="eastAsia" w:ascii="宋体" w:hAnsi="宋体" w:eastAsia="宋体" w:cs="宋体"/>
                <w:i w:val="0"/>
                <w:iCs w:val="0"/>
                <w:color w:val="auto"/>
                <w:sz w:val="21"/>
                <w:szCs w:val="21"/>
                <w:u w:val="none"/>
              </w:rPr>
            </w:pPr>
          </w:p>
        </w:tc>
      </w:tr>
      <w:tr w14:paraId="171B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05"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BFEC1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88D5DA">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FA3F49">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F82F5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399B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2E8D3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吊销《网络文化经营许可证 》，没收违法所得，并处5000元以上6500元以下的罚款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5F4711">
            <w:pPr>
              <w:jc w:val="center"/>
              <w:rPr>
                <w:rFonts w:hint="eastAsia" w:ascii="宋体" w:hAnsi="宋体" w:eastAsia="宋体" w:cs="宋体"/>
                <w:i w:val="0"/>
                <w:iCs w:val="0"/>
                <w:color w:val="auto"/>
                <w:sz w:val="21"/>
                <w:szCs w:val="21"/>
                <w:u w:val="none"/>
              </w:rPr>
            </w:pPr>
          </w:p>
        </w:tc>
      </w:tr>
      <w:tr w14:paraId="579C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100" w:hRule="atLeast"/>
        </w:trPr>
        <w:tc>
          <w:tcPr>
            <w:tcW w:w="10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C3F0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EB904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互联网上网服务营业场所经营单位违法利用营业场所制作、下载、复制、查阅、发布、传播或者以其他方式使用含有《互联网上网服务营业场所管理条例》第十四条规定禁止含有的内容的信息，情节严重的行政处罚</w:t>
            </w:r>
          </w:p>
        </w:tc>
        <w:tc>
          <w:tcPr>
            <w:tcW w:w="41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0D27F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《互联网上网服务营业场所管理条例》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第十四条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互联网上网服务营业场所经营单位和上网消费者不得利用互联网上网服务营业场所制作、下载、复制、查阅、发布、传播或者以其他方式使用含有下列内容的信息</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w:t>
            </w:r>
          </w:p>
        </w:tc>
        <w:tc>
          <w:tcPr>
            <w:tcW w:w="18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2ACB2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3D7AE0">
            <w:pPr>
              <w:jc w:val="center"/>
              <w:rPr>
                <w:rFonts w:hint="eastAsia" w:ascii="宋体" w:hAnsi="宋体" w:eastAsia="宋体" w:cs="宋体"/>
                <w:i w:val="0"/>
                <w:iCs w:val="0"/>
                <w:color w:val="auto"/>
                <w:sz w:val="21"/>
                <w:szCs w:val="21"/>
                <w:u w:val="none"/>
              </w:rPr>
            </w:pP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7C0935">
            <w:pPr>
              <w:jc w:val="both"/>
              <w:rPr>
                <w:rFonts w:hint="eastAsia" w:ascii="宋体" w:hAnsi="宋体" w:eastAsia="宋体" w:cs="宋体"/>
                <w:i w:val="0"/>
                <w:iCs w:val="0"/>
                <w:color w:val="auto"/>
                <w:sz w:val="21"/>
                <w:szCs w:val="21"/>
                <w:u w:val="none"/>
              </w:rPr>
            </w:pP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3E4BB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情节严重的，责令停业整顿，直至由文化行政部门吊销《网络文化经营许可证》</w:t>
            </w:r>
          </w:p>
        </w:tc>
      </w:tr>
      <w:tr w14:paraId="3428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28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DCC3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54F06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对互联网上网服务营业场所经营单位接纳未成年人进入营业场所和未悬挂未成年人禁入标志等行为的行政处罚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1729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《中华人民共和国未成年人保护法》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第一百二十三条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14:paraId="715C0CB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第五十八条</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《互联网上网服务营业场所管理条例》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第三十一条</w:t>
            </w:r>
            <w:r>
              <w:rPr>
                <w:rFonts w:hint="eastAsia" w:ascii="宋体" w:hAnsi="宋体" w:cs="宋体"/>
                <w:i w:val="0"/>
                <w:iCs w:val="0"/>
                <w:color w:val="auto"/>
                <w:sz w:val="21"/>
                <w:szCs w:val="21"/>
                <w:u w:val="none"/>
                <w:lang w:val="en-US" w:eastAsia="zh-CN"/>
              </w:rPr>
              <w:t>第（二）项、第（五）项</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互联网上网服务营业场所经营单位违反本条例的规定，有下列行为之一的，由文化行政部门给予警告，可以并处15000元以下的罚款；情节严重的，责令停业整顿，直至吊销《网络文化经营许可证》</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（二）接纳未成年人进入营业场所的；（五）未悬挂《网络文化经营许可证》或者未成年人禁入标志的。</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A77149">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074F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3BA0E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责令限期改正，给予警告，没收违法所得，可以并处3.5万元以上5万元以下罚款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411E5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拒不改正或者情节严重的，责令停业整顿或者吊销相关许可证，可以并处5万元以上50万元以下罚款 </w:t>
            </w:r>
          </w:p>
        </w:tc>
      </w:tr>
      <w:tr w14:paraId="3EA3A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03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E7563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0D419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9641C1">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35B67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CCA5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4C3B7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责令限期改正，给予警告，没收违法所得，可以并处1.5万元以上3.5万元以下罚款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81C791">
            <w:pPr>
              <w:jc w:val="left"/>
              <w:rPr>
                <w:rFonts w:hint="eastAsia" w:ascii="宋体" w:hAnsi="宋体" w:eastAsia="宋体" w:cs="宋体"/>
                <w:i w:val="0"/>
                <w:iCs w:val="0"/>
                <w:color w:val="auto"/>
                <w:sz w:val="21"/>
                <w:szCs w:val="21"/>
                <w:u w:val="none"/>
              </w:rPr>
            </w:pPr>
          </w:p>
        </w:tc>
      </w:tr>
      <w:tr w14:paraId="70DA0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29"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641EF9">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BDCD4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C8ABE3">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74FE36">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317B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94BC0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责令限期改正，给予警告，没收违法所得，可以并处1.5万元以下的罚款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CD3E0D">
            <w:pPr>
              <w:jc w:val="left"/>
              <w:rPr>
                <w:rFonts w:hint="eastAsia" w:ascii="宋体" w:hAnsi="宋体" w:eastAsia="宋体" w:cs="宋体"/>
                <w:i w:val="0"/>
                <w:iCs w:val="0"/>
                <w:color w:val="auto"/>
                <w:sz w:val="21"/>
                <w:szCs w:val="21"/>
                <w:u w:val="none"/>
              </w:rPr>
            </w:pPr>
          </w:p>
        </w:tc>
      </w:tr>
      <w:tr w14:paraId="3EC6D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24"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A7D6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EF9C0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对互联网上网服务营业场所经营单位擅自停止实施经营管理技术措施和未悬挂《网络文化经营许可证》等行为的行政处罚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00383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《互联网上网服务营业场所管理条例》                                                                                           </w:t>
            </w:r>
          </w:p>
          <w:p w14:paraId="46E1AE3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第三十一条</w:t>
            </w:r>
            <w:r>
              <w:rPr>
                <w:rFonts w:hint="eastAsia" w:ascii="宋体" w:hAnsi="宋体" w:cs="宋体"/>
                <w:i w:val="0"/>
                <w:iCs w:val="0"/>
                <w:color w:val="auto"/>
                <w:sz w:val="21"/>
                <w:szCs w:val="21"/>
                <w:u w:val="none"/>
                <w:lang w:val="en-US" w:eastAsia="zh-CN"/>
              </w:rPr>
              <w:t>第（四）项、第（五）项</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互联网上网服务营业场所经营单位违反本条例的规定，有下列行为之一的，由文化行政部门给予警告，可以并处15000元以下的罚款；情节严重的，责令停业整顿，直至吊销《网络文化经营许可证》</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（四）擅自停止实施经营管理技术措施的；（五）未悬挂《网络文化经营许可证》或者未成年人禁入标志的。</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C55E2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E688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E2937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警告，可以并处1.05万元以上1.5万元以下的罚款 </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9EC38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情节严重的，责令停业整顿，直至吊销《网络文化经营许可证》</w:t>
            </w:r>
          </w:p>
        </w:tc>
      </w:tr>
      <w:tr w14:paraId="016D2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55"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BD8B9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A3ED79">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7BFAA7">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8D37FC">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BBF9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6DAC7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警告，可以并处4500元以上1.05万元以下的罚款 </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212823">
            <w:pPr>
              <w:jc w:val="left"/>
              <w:rPr>
                <w:rFonts w:hint="eastAsia" w:ascii="宋体" w:hAnsi="宋体" w:eastAsia="宋体" w:cs="宋体"/>
                <w:i w:val="0"/>
                <w:iCs w:val="0"/>
                <w:color w:val="auto"/>
                <w:sz w:val="21"/>
                <w:szCs w:val="21"/>
                <w:u w:val="none"/>
              </w:rPr>
            </w:pPr>
          </w:p>
        </w:tc>
      </w:tr>
      <w:tr w14:paraId="1028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94"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AEB8C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FA714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652131">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41AD5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5A35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764BD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警告 ，可以并处4500元以下的罚款 </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493058">
            <w:pPr>
              <w:jc w:val="left"/>
              <w:rPr>
                <w:rFonts w:hint="eastAsia" w:ascii="宋体" w:hAnsi="宋体" w:eastAsia="宋体" w:cs="宋体"/>
                <w:i w:val="0"/>
                <w:iCs w:val="0"/>
                <w:color w:val="auto"/>
                <w:sz w:val="21"/>
                <w:szCs w:val="21"/>
                <w:u w:val="none"/>
              </w:rPr>
            </w:pPr>
          </w:p>
        </w:tc>
      </w:tr>
      <w:tr w14:paraId="0F55F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14"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914A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73958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对互联网上网服务营业场所经营单位未按规定核</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对、登记上网消费者的有效身份证件或者记录有关上网信息等行为的行政处罚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3D559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《互联网上网服务营业场所管理条例》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w:t>
            </w:r>
            <w:r>
              <w:rPr>
                <w:rFonts w:hint="eastAsia" w:ascii="宋体" w:hAnsi="宋体" w:cs="宋体"/>
                <w:i w:val="0"/>
                <w:iCs w:val="0"/>
                <w:color w:val="auto"/>
                <w:sz w:val="21"/>
                <w:szCs w:val="21"/>
                <w:u w:val="none"/>
                <w:lang w:val="en-US" w:eastAsia="zh-CN"/>
              </w:rPr>
              <w:t>三</w:t>
            </w:r>
            <w:r>
              <w:rPr>
                <w:rFonts w:hint="eastAsia" w:ascii="宋体" w:hAnsi="宋体" w:eastAsia="宋体" w:cs="宋体"/>
                <w:i w:val="0"/>
                <w:iCs w:val="0"/>
                <w:color w:val="auto"/>
                <w:sz w:val="21"/>
                <w:szCs w:val="21"/>
                <w:u w:val="none"/>
              </w:rPr>
              <w:t>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491E3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D160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76F83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警告，可以并处1.05万元以上1.5万元以下的罚款 </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1B01A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情节严重的，责令停业整顿，直至由文化行政部门吊销《网络文化经营许可证》</w:t>
            </w:r>
          </w:p>
        </w:tc>
      </w:tr>
      <w:tr w14:paraId="46E5A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4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1E6822">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787A5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94B8FD">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A81BF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E14C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5FA19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警告，可以并处4500元以上1.05万元以下的罚款 </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BF65EC">
            <w:pPr>
              <w:jc w:val="left"/>
              <w:rPr>
                <w:rFonts w:hint="eastAsia" w:ascii="宋体" w:hAnsi="宋体" w:eastAsia="宋体" w:cs="宋体"/>
                <w:i w:val="0"/>
                <w:iCs w:val="0"/>
                <w:color w:val="auto"/>
                <w:sz w:val="21"/>
                <w:szCs w:val="21"/>
                <w:u w:val="none"/>
              </w:rPr>
            </w:pPr>
          </w:p>
        </w:tc>
      </w:tr>
      <w:tr w14:paraId="5F8D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7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B0C31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E4E7B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C07264">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436C3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50FE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24C6D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警告 ，可以并处4500元以下的罚款 </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8946B5">
            <w:pPr>
              <w:jc w:val="left"/>
              <w:rPr>
                <w:rFonts w:hint="eastAsia" w:ascii="宋体" w:hAnsi="宋体" w:eastAsia="宋体" w:cs="宋体"/>
                <w:i w:val="0"/>
                <w:iCs w:val="0"/>
                <w:color w:val="auto"/>
                <w:sz w:val="21"/>
                <w:szCs w:val="21"/>
                <w:u w:val="none"/>
              </w:rPr>
            </w:pPr>
          </w:p>
        </w:tc>
      </w:tr>
      <w:tr w14:paraId="5097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334" w:hRule="atLeast"/>
        </w:trPr>
        <w:tc>
          <w:tcPr>
            <w:tcW w:w="10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B2F5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7</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73AAC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对互联网上网服务营业场所经营单位利用明火照明或者发现吸烟不予制止，或者未悬挂禁止吸烟标志等行为，情节严重的处罚</w:t>
            </w:r>
          </w:p>
        </w:tc>
        <w:tc>
          <w:tcPr>
            <w:tcW w:w="41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3210D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《互联网上网服务营业场所管理条例》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w:t>
            </w:r>
            <w:r>
              <w:rPr>
                <w:rFonts w:hint="eastAsia" w:ascii="宋体" w:hAnsi="宋体" w:cs="宋体"/>
                <w:i w:val="0"/>
                <w:iCs w:val="0"/>
                <w:color w:val="auto"/>
                <w:sz w:val="21"/>
                <w:szCs w:val="21"/>
                <w:u w:val="none"/>
                <w:lang w:val="en-US" w:eastAsia="zh-CN"/>
              </w:rPr>
              <w:t>四</w:t>
            </w:r>
            <w:r>
              <w:rPr>
                <w:rFonts w:hint="eastAsia" w:ascii="宋体" w:hAnsi="宋体" w:eastAsia="宋体" w:cs="宋体"/>
                <w:i w:val="0"/>
                <w:iCs w:val="0"/>
                <w:color w:val="auto"/>
                <w:sz w:val="21"/>
                <w:szCs w:val="21"/>
                <w:u w:val="none"/>
              </w:rPr>
              <w:t>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互联网上网服务营业场所经营单位违反本条例的规定，有下列行为之一的，由公安机关给予警告，可以并处15000元以下的罚款；情节严重的，责令停业整顿，直至由文化行政部门吊销《网络文化经营许可证》</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c>
          <w:tcPr>
            <w:tcW w:w="18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A9A3F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654D38">
            <w:pPr>
              <w:jc w:val="center"/>
              <w:rPr>
                <w:rFonts w:hint="eastAsia" w:ascii="宋体" w:hAnsi="宋体" w:eastAsia="宋体" w:cs="宋体"/>
                <w:i w:val="0"/>
                <w:iCs w:val="0"/>
                <w:color w:val="auto"/>
                <w:sz w:val="21"/>
                <w:szCs w:val="21"/>
                <w:u w:val="none"/>
              </w:rPr>
            </w:pP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10D3BE">
            <w:pPr>
              <w:jc w:val="both"/>
              <w:rPr>
                <w:rFonts w:hint="eastAsia" w:ascii="宋体" w:hAnsi="宋体" w:eastAsia="宋体" w:cs="宋体"/>
                <w:i w:val="0"/>
                <w:iCs w:val="0"/>
                <w:color w:val="auto"/>
                <w:sz w:val="21"/>
                <w:szCs w:val="21"/>
                <w:u w:val="none"/>
              </w:rPr>
            </w:pP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4D7D4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情节严重的，责令停业整顿，直至由文化行政部门吊销《网络文化经营许可证》</w:t>
            </w:r>
          </w:p>
        </w:tc>
      </w:tr>
      <w:tr w14:paraId="3BCA5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4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D323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8</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DEDB8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对娱乐场所实施《娱乐场所管理条例》第十四条禁止行为，情节严重的行政处罚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988A8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《娱乐场所管理条例》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第四十三条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第十四条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娱乐场所及其从业人员不得实施下列行为，不得为进入娱乐场所的人员实施下列行为提供条件</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娱乐场所的从业人员不得吸食、注射毒品，不得卖淫、嫖娼；娱乐场所及其从业人员不得为进入娱乐场所的人员实施上述行为提供条件。</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3DFA45">
            <w:pPr>
              <w:jc w:val="both"/>
              <w:rPr>
                <w:rFonts w:hint="eastAsia" w:ascii="宋体" w:hAnsi="宋体" w:eastAsia="宋体" w:cs="宋体"/>
                <w:i w:val="0"/>
                <w:iCs w:val="0"/>
                <w:color w:val="auto"/>
                <w:sz w:val="21"/>
                <w:szCs w:val="21"/>
                <w:u w:val="none"/>
              </w:rPr>
            </w:pPr>
          </w:p>
        </w:tc>
        <w:tc>
          <w:tcPr>
            <w:tcW w:w="1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663432">
            <w:pPr>
              <w:jc w:val="center"/>
              <w:rPr>
                <w:rFonts w:hint="eastAsia" w:ascii="宋体" w:hAnsi="宋体" w:eastAsia="宋体" w:cs="宋体"/>
                <w:i w:val="0"/>
                <w:iCs w:val="0"/>
                <w:color w:val="auto"/>
                <w:sz w:val="21"/>
                <w:szCs w:val="21"/>
                <w:u w:val="none"/>
              </w:rPr>
            </w:pPr>
          </w:p>
        </w:tc>
        <w:tc>
          <w:tcPr>
            <w:tcW w:w="29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8FD5EB">
            <w:pPr>
              <w:jc w:val="both"/>
              <w:rPr>
                <w:rFonts w:hint="eastAsia" w:ascii="宋体" w:hAnsi="宋体" w:eastAsia="宋体" w:cs="宋体"/>
                <w:i w:val="0"/>
                <w:iCs w:val="0"/>
                <w:color w:val="auto"/>
                <w:sz w:val="21"/>
                <w:szCs w:val="21"/>
                <w:u w:val="none"/>
              </w:rPr>
            </w:pP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DFAD3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情节严重的，由原发证机关吊销娱乐经营许可证，对直接负责的主管人员和其他直接责任人员处1万元以上2万元以下的罚款</w:t>
            </w:r>
          </w:p>
        </w:tc>
      </w:tr>
      <w:tr w14:paraId="7E0B9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4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A5CCCC">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2EAEE8">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865A41">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62A880">
            <w:pPr>
              <w:jc w:val="both"/>
              <w:rPr>
                <w:rFonts w:hint="eastAsia" w:ascii="宋体" w:hAnsi="宋体" w:eastAsia="宋体" w:cs="宋体"/>
                <w:i w:val="0"/>
                <w:iCs w:val="0"/>
                <w:color w:val="auto"/>
                <w:sz w:val="21"/>
                <w:szCs w:val="21"/>
                <w:u w:val="none"/>
              </w:rPr>
            </w:pPr>
          </w:p>
        </w:tc>
        <w:tc>
          <w:tcPr>
            <w:tcW w:w="1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0396B2">
            <w:pPr>
              <w:jc w:val="center"/>
              <w:rPr>
                <w:rFonts w:hint="eastAsia" w:ascii="宋体" w:hAnsi="宋体" w:eastAsia="宋体" w:cs="宋体"/>
                <w:i w:val="0"/>
                <w:iCs w:val="0"/>
                <w:color w:val="auto"/>
                <w:sz w:val="21"/>
                <w:szCs w:val="21"/>
                <w:u w:val="none"/>
              </w:rPr>
            </w:pPr>
          </w:p>
        </w:tc>
        <w:tc>
          <w:tcPr>
            <w:tcW w:w="29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E291C3">
            <w:pPr>
              <w:jc w:val="both"/>
              <w:rPr>
                <w:rFonts w:hint="eastAsia" w:ascii="宋体" w:hAnsi="宋体" w:eastAsia="宋体" w:cs="宋体"/>
                <w:i w:val="0"/>
                <w:iCs w:val="0"/>
                <w:color w:val="auto"/>
                <w:sz w:val="21"/>
                <w:szCs w:val="21"/>
                <w:u w:val="none"/>
              </w:rPr>
            </w:pP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A66AE2">
            <w:pPr>
              <w:jc w:val="left"/>
              <w:rPr>
                <w:rFonts w:hint="eastAsia" w:ascii="宋体" w:hAnsi="宋体" w:eastAsia="宋体" w:cs="宋体"/>
                <w:i w:val="0"/>
                <w:iCs w:val="0"/>
                <w:color w:val="auto"/>
                <w:sz w:val="21"/>
                <w:szCs w:val="21"/>
                <w:u w:val="none"/>
              </w:rPr>
            </w:pPr>
          </w:p>
        </w:tc>
      </w:tr>
      <w:tr w14:paraId="1A7F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4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90D5EF">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97182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0DFB8B">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9248B1">
            <w:pPr>
              <w:jc w:val="both"/>
              <w:rPr>
                <w:rFonts w:hint="eastAsia" w:ascii="宋体" w:hAnsi="宋体" w:eastAsia="宋体" w:cs="宋体"/>
                <w:i w:val="0"/>
                <w:iCs w:val="0"/>
                <w:color w:val="auto"/>
                <w:sz w:val="21"/>
                <w:szCs w:val="21"/>
                <w:u w:val="none"/>
              </w:rPr>
            </w:pPr>
          </w:p>
        </w:tc>
        <w:tc>
          <w:tcPr>
            <w:tcW w:w="1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07C4D3">
            <w:pPr>
              <w:jc w:val="center"/>
              <w:rPr>
                <w:rFonts w:hint="eastAsia" w:ascii="宋体" w:hAnsi="宋体" w:eastAsia="宋体" w:cs="宋体"/>
                <w:i w:val="0"/>
                <w:iCs w:val="0"/>
                <w:color w:val="auto"/>
                <w:sz w:val="21"/>
                <w:szCs w:val="21"/>
                <w:u w:val="none"/>
              </w:rPr>
            </w:pPr>
          </w:p>
        </w:tc>
        <w:tc>
          <w:tcPr>
            <w:tcW w:w="29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214702">
            <w:pPr>
              <w:jc w:val="both"/>
              <w:rPr>
                <w:rFonts w:hint="eastAsia" w:ascii="宋体" w:hAnsi="宋体" w:eastAsia="宋体" w:cs="宋体"/>
                <w:i w:val="0"/>
                <w:iCs w:val="0"/>
                <w:color w:val="auto"/>
                <w:sz w:val="21"/>
                <w:szCs w:val="21"/>
                <w:u w:val="none"/>
              </w:rPr>
            </w:pP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1B8F83">
            <w:pPr>
              <w:jc w:val="left"/>
              <w:rPr>
                <w:rFonts w:hint="eastAsia" w:ascii="宋体" w:hAnsi="宋体" w:eastAsia="宋体" w:cs="宋体"/>
                <w:i w:val="0"/>
                <w:iCs w:val="0"/>
                <w:color w:val="auto"/>
                <w:sz w:val="21"/>
                <w:szCs w:val="21"/>
                <w:u w:val="none"/>
              </w:rPr>
            </w:pPr>
          </w:p>
        </w:tc>
      </w:tr>
      <w:tr w14:paraId="6A46E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20" w:hRule="atLeast"/>
        </w:trPr>
        <w:tc>
          <w:tcPr>
            <w:tcW w:w="10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C806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9</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9740A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对娱乐场所指使、纵容从业人员侵害消费者人身权利的，造成严重后果的行政处罚</w:t>
            </w:r>
          </w:p>
        </w:tc>
        <w:tc>
          <w:tcPr>
            <w:tcW w:w="41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C085F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《娱乐场所管理条例》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第四十六条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娱乐场所指使、纵容从业人员侵害消费者人身权利的，应当依法承担民事责任，并由县级公安部门责令停业整顿1个月至3个月；造成严重后果的，由原发证机关吊销娱乐经营许可证。</w:t>
            </w:r>
          </w:p>
        </w:tc>
        <w:tc>
          <w:tcPr>
            <w:tcW w:w="18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44280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337CC3">
            <w:pPr>
              <w:jc w:val="center"/>
              <w:rPr>
                <w:rFonts w:hint="eastAsia" w:ascii="宋体" w:hAnsi="宋体" w:eastAsia="宋体" w:cs="宋体"/>
                <w:i w:val="0"/>
                <w:iCs w:val="0"/>
                <w:color w:val="auto"/>
                <w:sz w:val="21"/>
                <w:szCs w:val="21"/>
                <w:u w:val="none"/>
              </w:rPr>
            </w:pP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1EEE2E">
            <w:pPr>
              <w:jc w:val="both"/>
              <w:rPr>
                <w:rFonts w:hint="eastAsia" w:ascii="宋体" w:hAnsi="宋体" w:eastAsia="宋体" w:cs="宋体"/>
                <w:i w:val="0"/>
                <w:iCs w:val="0"/>
                <w:color w:val="auto"/>
                <w:sz w:val="21"/>
                <w:szCs w:val="21"/>
                <w:u w:val="none"/>
              </w:rPr>
            </w:pP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CF579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造成严重后果的，由原发证机关吊销娱乐经营许可证</w:t>
            </w:r>
          </w:p>
        </w:tc>
      </w:tr>
      <w:tr w14:paraId="658C2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89"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5A44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10</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AB7F7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对歌舞娱乐场所的歌曲点播系统与境外的曲库联接等行为的行政处罚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CD59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《娱乐场所管理条例》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第四十八条</w:t>
            </w:r>
            <w:r>
              <w:rPr>
                <w:rFonts w:hint="eastAsia" w:ascii="宋体" w:hAnsi="宋体" w:cs="宋体"/>
                <w:i w:val="0"/>
                <w:iCs w:val="0"/>
                <w:color w:val="auto"/>
                <w:sz w:val="21"/>
                <w:szCs w:val="21"/>
                <w:u w:val="none"/>
                <w:lang w:val="en-US" w:eastAsia="zh-CN"/>
              </w:rPr>
              <w:t>第（一）项、第（二）项、第（五）项</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一）歌舞娱乐场所的歌曲点播系统与境外的曲库联接的；（二）歌舞娱乐场所播放的曲目、屏幕画面或者游艺娱乐场所电子游戏机内的游戏项目含有本条例第十三条禁止内容的；（五）娱乐场所容纳的消费者超过核定人数的。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第十三条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国家倡导弘扬民族优秀文化，禁止娱乐场所内的娱乐活动含有下列内容</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B3DF5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违法所得1万元以上的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4CEA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DA99D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没收违法所得和非法财物，并处违法所得2.4倍以上3倍以下罚款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ACEF4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情节严重的，责令停业整顿1个月至6个月</w:t>
            </w:r>
          </w:p>
        </w:tc>
      </w:tr>
      <w:tr w14:paraId="7EF2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38"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785A3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F680A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2888AF">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368409">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3A21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2F23C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没收违法所得和非法财物，并处违法所得1.6倍以上2.4倍以下的罚款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6076F0">
            <w:pPr>
              <w:jc w:val="left"/>
              <w:rPr>
                <w:rFonts w:hint="eastAsia" w:ascii="宋体" w:hAnsi="宋体" w:eastAsia="宋体" w:cs="宋体"/>
                <w:i w:val="0"/>
                <w:iCs w:val="0"/>
                <w:color w:val="auto"/>
                <w:sz w:val="21"/>
                <w:szCs w:val="21"/>
                <w:u w:val="none"/>
              </w:rPr>
            </w:pPr>
          </w:p>
        </w:tc>
      </w:tr>
      <w:tr w14:paraId="0F86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19"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50C48C">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A0992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384E7E">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A6079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C9BC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F3956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没收违法所得和非法财物，并处违法所得1倍以上1.6倍以下的罚款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64B98C">
            <w:pPr>
              <w:jc w:val="left"/>
              <w:rPr>
                <w:rFonts w:hint="eastAsia" w:ascii="宋体" w:hAnsi="宋体" w:eastAsia="宋体" w:cs="宋体"/>
                <w:i w:val="0"/>
                <w:iCs w:val="0"/>
                <w:color w:val="auto"/>
                <w:sz w:val="21"/>
                <w:szCs w:val="21"/>
                <w:u w:val="none"/>
              </w:rPr>
            </w:pPr>
          </w:p>
        </w:tc>
      </w:tr>
      <w:tr w14:paraId="45C1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06"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49833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7F0491">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08098E">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3457C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没有违法所得或者违法所得不足1万元的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5376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37D8D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没收违法所得，并处2.4万元以上3万元以下的罚款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B4D1D5">
            <w:pPr>
              <w:jc w:val="left"/>
              <w:rPr>
                <w:rFonts w:hint="eastAsia" w:ascii="宋体" w:hAnsi="宋体" w:eastAsia="宋体" w:cs="宋体"/>
                <w:i w:val="0"/>
                <w:iCs w:val="0"/>
                <w:color w:val="auto"/>
                <w:sz w:val="21"/>
                <w:szCs w:val="21"/>
                <w:u w:val="none"/>
              </w:rPr>
            </w:pPr>
          </w:p>
        </w:tc>
      </w:tr>
      <w:tr w14:paraId="6C15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9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3E09A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7DC38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33900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AE690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9E59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5A452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没收违法所得，并处1.6万元以上2.4万元以下的罚款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60E338">
            <w:pPr>
              <w:jc w:val="left"/>
              <w:rPr>
                <w:rFonts w:hint="eastAsia" w:ascii="宋体" w:hAnsi="宋体" w:eastAsia="宋体" w:cs="宋体"/>
                <w:i w:val="0"/>
                <w:iCs w:val="0"/>
                <w:color w:val="auto"/>
                <w:sz w:val="21"/>
                <w:szCs w:val="21"/>
                <w:u w:val="none"/>
              </w:rPr>
            </w:pPr>
          </w:p>
        </w:tc>
      </w:tr>
      <w:tr w14:paraId="36B0D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45"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FF2B2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0C7C5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DCCD82">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5FECB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5AAA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6EC7C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没收违法所得，并处1万元以上1.6万元以下的罚款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6B81EF">
            <w:pPr>
              <w:jc w:val="left"/>
              <w:rPr>
                <w:rFonts w:hint="eastAsia" w:ascii="宋体" w:hAnsi="宋体" w:eastAsia="宋体" w:cs="宋体"/>
                <w:i w:val="0"/>
                <w:iCs w:val="0"/>
                <w:color w:val="auto"/>
                <w:sz w:val="21"/>
                <w:szCs w:val="21"/>
                <w:u w:val="none"/>
              </w:rPr>
            </w:pPr>
          </w:p>
        </w:tc>
      </w:tr>
      <w:tr w14:paraId="3E7B2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88"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EF95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11</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3FA60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对歌舞娱乐场所接纳未成年人和游艺娱乐场所设置的电子游戏机在国家法定节假日外向未成年人提供等行为的行政处罚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F4F2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《中华人民共和国未成年人保护法》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第一百二十三条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14:paraId="43BACF3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第五十八条</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《娱乐场所管理条例》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第四十八条</w:t>
            </w:r>
            <w:r>
              <w:rPr>
                <w:rFonts w:hint="eastAsia" w:ascii="宋体" w:hAnsi="宋体" w:cs="宋体"/>
                <w:i w:val="0"/>
                <w:iCs w:val="0"/>
                <w:color w:val="auto"/>
                <w:sz w:val="21"/>
                <w:szCs w:val="21"/>
                <w:u w:val="none"/>
                <w:lang w:val="en-US" w:eastAsia="zh-CN"/>
              </w:rPr>
              <w:t>第</w:t>
            </w:r>
            <w:r>
              <w:rPr>
                <w:rFonts w:hint="eastAsia" w:ascii="宋体" w:hAnsi="宋体" w:cs="宋体"/>
                <w:i w:val="0"/>
                <w:iCs w:val="0"/>
                <w:color w:val="auto"/>
                <w:sz w:val="21"/>
                <w:szCs w:val="21"/>
                <w:u w:val="none"/>
                <w:lang w:eastAsia="zh-CN"/>
              </w:rPr>
              <w:t>（</w:t>
            </w:r>
            <w:r>
              <w:rPr>
                <w:rFonts w:hint="eastAsia" w:ascii="宋体" w:hAnsi="宋体" w:cs="宋体"/>
                <w:i w:val="0"/>
                <w:iCs w:val="0"/>
                <w:color w:val="auto"/>
                <w:sz w:val="21"/>
                <w:szCs w:val="21"/>
                <w:u w:val="none"/>
                <w:lang w:val="en-US" w:eastAsia="zh-CN"/>
              </w:rPr>
              <w:t>三</w:t>
            </w:r>
            <w:r>
              <w:rPr>
                <w:rFonts w:hint="eastAsia" w:ascii="宋体" w:hAnsi="宋体" w:cs="宋体"/>
                <w:i w:val="0"/>
                <w:iCs w:val="0"/>
                <w:color w:val="auto"/>
                <w:sz w:val="21"/>
                <w:szCs w:val="21"/>
                <w:u w:val="none"/>
                <w:lang w:eastAsia="zh-CN"/>
              </w:rPr>
              <w:t>）</w:t>
            </w:r>
            <w:r>
              <w:rPr>
                <w:rFonts w:hint="eastAsia" w:ascii="宋体" w:hAnsi="宋体" w:cs="宋体"/>
                <w:i w:val="0"/>
                <w:iCs w:val="0"/>
                <w:color w:val="auto"/>
                <w:sz w:val="21"/>
                <w:szCs w:val="21"/>
                <w:u w:val="none"/>
                <w:lang w:val="en-US" w:eastAsia="zh-CN"/>
              </w:rPr>
              <w:t>项</w:t>
            </w:r>
            <w:r>
              <w:rPr>
                <w:rFonts w:hint="eastAsia" w:ascii="宋体" w:hAnsi="宋体" w:cs="宋体"/>
                <w:i w:val="0"/>
                <w:iCs w:val="0"/>
                <w:color w:val="auto"/>
                <w:sz w:val="21"/>
                <w:szCs w:val="21"/>
                <w:u w:val="none"/>
                <w:lang w:eastAsia="zh-CN"/>
              </w:rPr>
              <w:t>、</w:t>
            </w:r>
            <w:r>
              <w:rPr>
                <w:rFonts w:hint="eastAsia" w:ascii="宋体" w:hAnsi="宋体" w:cs="宋体"/>
                <w:i w:val="0"/>
                <w:iCs w:val="0"/>
                <w:color w:val="auto"/>
                <w:sz w:val="21"/>
                <w:szCs w:val="21"/>
                <w:u w:val="none"/>
                <w:lang w:val="en-US" w:eastAsia="zh-CN"/>
              </w:rPr>
              <w:t>第</w:t>
            </w:r>
            <w:r>
              <w:rPr>
                <w:rFonts w:hint="eastAsia" w:ascii="宋体" w:hAnsi="宋体" w:cs="宋体"/>
                <w:i w:val="0"/>
                <w:iCs w:val="0"/>
                <w:color w:val="auto"/>
                <w:sz w:val="21"/>
                <w:szCs w:val="21"/>
                <w:u w:val="none"/>
                <w:lang w:eastAsia="zh-CN"/>
              </w:rPr>
              <w:t>（</w:t>
            </w:r>
            <w:r>
              <w:rPr>
                <w:rFonts w:hint="eastAsia" w:ascii="宋体" w:hAnsi="宋体" w:cs="宋体"/>
                <w:i w:val="0"/>
                <w:iCs w:val="0"/>
                <w:color w:val="auto"/>
                <w:sz w:val="21"/>
                <w:szCs w:val="21"/>
                <w:u w:val="none"/>
                <w:lang w:val="en-US" w:eastAsia="zh-CN"/>
              </w:rPr>
              <w:t>四</w:t>
            </w:r>
            <w:r>
              <w:rPr>
                <w:rFonts w:hint="eastAsia" w:ascii="宋体" w:hAnsi="宋体" w:cs="宋体"/>
                <w:i w:val="0"/>
                <w:iCs w:val="0"/>
                <w:color w:val="auto"/>
                <w:sz w:val="21"/>
                <w:szCs w:val="21"/>
                <w:u w:val="none"/>
                <w:lang w:eastAsia="zh-CN"/>
              </w:rPr>
              <w:t>）</w:t>
            </w:r>
            <w:r>
              <w:rPr>
                <w:rFonts w:hint="eastAsia" w:ascii="宋体" w:hAnsi="宋体" w:cs="宋体"/>
                <w:i w:val="0"/>
                <w:iCs w:val="0"/>
                <w:color w:val="auto"/>
                <w:sz w:val="21"/>
                <w:szCs w:val="21"/>
                <w:u w:val="none"/>
                <w:lang w:val="en-US" w:eastAsia="zh-CN"/>
              </w:rPr>
              <w:t>项</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（三）歌舞娱乐场所接纳未成年人的；（四）游艺娱乐场所设置的电子游戏机在国家法定节假日外向未成年人提供的。 </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1F125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违法所得1万元以上的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F58E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DCBD7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责令限期改正，给予警告，没收违法所得，并处违法所得2.4倍以上3倍以下的罚款（最高不超过5万元）</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C3D0A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拒不改正或者情节严重的，责令停业整顿或者吊销营业执照、吊销相关许可证，可以并处5万元以上50万元以下罚款</w:t>
            </w:r>
          </w:p>
        </w:tc>
      </w:tr>
      <w:tr w14:paraId="40D35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4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1E0C7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4D646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5975AA">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2E5329">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1297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94AE7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责令限期改正，给予警告，没收违法所得，并处违法所得1.6倍以上2.4倍以下的罚款（最高不超过5万元）</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34FBC3">
            <w:pPr>
              <w:jc w:val="left"/>
              <w:rPr>
                <w:rFonts w:hint="eastAsia" w:ascii="宋体" w:hAnsi="宋体" w:eastAsia="宋体" w:cs="宋体"/>
                <w:i w:val="0"/>
                <w:iCs w:val="0"/>
                <w:color w:val="auto"/>
                <w:sz w:val="21"/>
                <w:szCs w:val="21"/>
                <w:u w:val="none"/>
              </w:rPr>
            </w:pPr>
          </w:p>
        </w:tc>
      </w:tr>
      <w:tr w14:paraId="355D5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5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D8C83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A31D4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BE6FB6">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ED518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5BD4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2EA65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责令限期改正，给予警告，没收违法所得，并处违法所得1倍以上1.6倍以下的罚款（最高不超过5万元）</w:t>
            </w:r>
          </w:p>
        </w:tc>
        <w:tc>
          <w:tcPr>
            <w:tcW w:w="1893" w:type="dxa"/>
            <w:vMerge w:val="continue"/>
            <w:tcBorders>
              <w:top w:val="single" w:color="auto" w:sz="4" w:space="0"/>
              <w:left w:val="single" w:color="auto" w:sz="4" w:space="0"/>
              <w:bottom w:val="nil"/>
              <w:right w:val="single" w:color="auto" w:sz="4" w:space="0"/>
            </w:tcBorders>
            <w:noWrap w:val="0"/>
            <w:tcMar>
              <w:top w:w="15" w:type="dxa"/>
              <w:left w:w="15" w:type="dxa"/>
              <w:right w:w="15" w:type="dxa"/>
            </w:tcMar>
            <w:vAlign w:val="center"/>
          </w:tcPr>
          <w:p w14:paraId="760DF112">
            <w:pPr>
              <w:jc w:val="left"/>
              <w:rPr>
                <w:rFonts w:hint="eastAsia" w:ascii="宋体" w:hAnsi="宋体" w:eastAsia="宋体" w:cs="宋体"/>
                <w:i w:val="0"/>
                <w:iCs w:val="0"/>
                <w:color w:val="auto"/>
                <w:sz w:val="21"/>
                <w:szCs w:val="21"/>
                <w:u w:val="none"/>
              </w:rPr>
            </w:pPr>
          </w:p>
        </w:tc>
      </w:tr>
      <w:tr w14:paraId="7CCC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39"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1694C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4A8DF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C3FA10">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781B7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没有违法所得或者违法所得不足1万元的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814A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60F42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责令限期改正，给予警告，没收违法所得，并处2.4万元以上3万元以下的罚款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0D3287">
            <w:pPr>
              <w:jc w:val="left"/>
              <w:rPr>
                <w:rFonts w:hint="eastAsia" w:ascii="宋体" w:hAnsi="宋体" w:eastAsia="宋体" w:cs="宋体"/>
                <w:i w:val="0"/>
                <w:iCs w:val="0"/>
                <w:color w:val="auto"/>
                <w:sz w:val="21"/>
                <w:szCs w:val="21"/>
                <w:u w:val="none"/>
              </w:rPr>
            </w:pPr>
          </w:p>
        </w:tc>
      </w:tr>
      <w:tr w14:paraId="50189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C94F6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DD744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8BBBD4">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7F987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FD2E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3763E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责令限期改正，给予警告，没收违法所得，并处1.6万元以上2.4万元以下的罚款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41E2C5">
            <w:pPr>
              <w:jc w:val="left"/>
              <w:rPr>
                <w:rFonts w:hint="eastAsia" w:ascii="宋体" w:hAnsi="宋体" w:eastAsia="宋体" w:cs="宋体"/>
                <w:i w:val="0"/>
                <w:iCs w:val="0"/>
                <w:color w:val="auto"/>
                <w:sz w:val="21"/>
                <w:szCs w:val="21"/>
                <w:u w:val="none"/>
              </w:rPr>
            </w:pPr>
          </w:p>
        </w:tc>
      </w:tr>
      <w:tr w14:paraId="09CE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54"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D7EE62">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EEEF7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2F7F7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71AF3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08E5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97ED6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责令限期改正，给予警告，没收违法所得，并处1万元以上1.6万元以下的罚款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F1351F">
            <w:pPr>
              <w:jc w:val="left"/>
              <w:rPr>
                <w:rFonts w:hint="eastAsia" w:ascii="宋体" w:hAnsi="宋体" w:eastAsia="宋体" w:cs="宋体"/>
                <w:i w:val="0"/>
                <w:iCs w:val="0"/>
                <w:color w:val="auto"/>
                <w:sz w:val="21"/>
                <w:szCs w:val="21"/>
                <w:u w:val="none"/>
              </w:rPr>
            </w:pPr>
          </w:p>
        </w:tc>
      </w:tr>
      <w:tr w14:paraId="4ED2A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8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6371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12</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58F8D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对娱乐场所变更有关事项，未按照《娱乐场所管理条例》规定申请重新核发娱乐经营许可证等行为的行政处罚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0AA2D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《娱乐场所管理条例》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第四十九条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娱乐场所违反本条例规定，有下列情形之一的，由县级人民政府文化主管部门责令改正，给予警告；情节严重的，责令停业整顿1个月至3个月</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（一）变更有关事项，未按照本条例规定申请重新核发娱乐经营许可证的；（二）在本条例规定的禁止营业时间内营业的；（三）从业人员在营业期间未统一着装并佩带工作标志的。</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DB8DAF">
            <w:pPr>
              <w:jc w:val="both"/>
              <w:rPr>
                <w:rFonts w:hint="eastAsia" w:ascii="宋体" w:hAnsi="宋体" w:eastAsia="宋体" w:cs="宋体"/>
                <w:i w:val="0"/>
                <w:iCs w:val="0"/>
                <w:color w:val="auto"/>
                <w:sz w:val="21"/>
                <w:szCs w:val="21"/>
                <w:u w:val="none"/>
              </w:rPr>
            </w:pPr>
          </w:p>
        </w:tc>
        <w:tc>
          <w:tcPr>
            <w:tcW w:w="1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C44E5F">
            <w:pPr>
              <w:jc w:val="center"/>
              <w:rPr>
                <w:rFonts w:hint="eastAsia" w:ascii="宋体" w:hAnsi="宋体" w:eastAsia="宋体" w:cs="宋体"/>
                <w:i w:val="0"/>
                <w:iCs w:val="0"/>
                <w:color w:val="auto"/>
                <w:sz w:val="21"/>
                <w:szCs w:val="21"/>
                <w:u w:val="none"/>
              </w:rPr>
            </w:pPr>
          </w:p>
        </w:tc>
        <w:tc>
          <w:tcPr>
            <w:tcW w:w="29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14DE0B">
            <w:pPr>
              <w:jc w:val="both"/>
              <w:rPr>
                <w:rFonts w:hint="eastAsia" w:ascii="宋体" w:hAnsi="宋体" w:eastAsia="宋体" w:cs="宋体"/>
                <w:i w:val="0"/>
                <w:iCs w:val="0"/>
                <w:color w:val="auto"/>
                <w:sz w:val="21"/>
                <w:szCs w:val="21"/>
                <w:u w:val="none"/>
              </w:rPr>
            </w:pP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993CA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责令改正，给予警告；情节严重的，责令停业整顿1个月至3个月</w:t>
            </w:r>
          </w:p>
        </w:tc>
      </w:tr>
      <w:tr w14:paraId="69C1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3"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957A7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84B91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FAAF1A">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F63645">
            <w:pPr>
              <w:jc w:val="both"/>
              <w:rPr>
                <w:rFonts w:hint="eastAsia" w:ascii="宋体" w:hAnsi="宋体" w:eastAsia="宋体" w:cs="宋体"/>
                <w:i w:val="0"/>
                <w:iCs w:val="0"/>
                <w:color w:val="auto"/>
                <w:sz w:val="21"/>
                <w:szCs w:val="21"/>
                <w:u w:val="none"/>
              </w:rPr>
            </w:pPr>
          </w:p>
        </w:tc>
        <w:tc>
          <w:tcPr>
            <w:tcW w:w="1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60D176">
            <w:pPr>
              <w:jc w:val="center"/>
              <w:rPr>
                <w:rFonts w:hint="eastAsia" w:ascii="宋体" w:hAnsi="宋体" w:eastAsia="宋体" w:cs="宋体"/>
                <w:i w:val="0"/>
                <w:iCs w:val="0"/>
                <w:color w:val="auto"/>
                <w:sz w:val="21"/>
                <w:szCs w:val="21"/>
                <w:u w:val="none"/>
              </w:rPr>
            </w:pPr>
          </w:p>
        </w:tc>
        <w:tc>
          <w:tcPr>
            <w:tcW w:w="29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319378">
            <w:pPr>
              <w:jc w:val="both"/>
              <w:rPr>
                <w:rFonts w:hint="eastAsia" w:ascii="宋体" w:hAnsi="宋体" w:eastAsia="宋体" w:cs="宋体"/>
                <w:i w:val="0"/>
                <w:iCs w:val="0"/>
                <w:color w:val="auto"/>
                <w:sz w:val="21"/>
                <w:szCs w:val="21"/>
                <w:u w:val="none"/>
              </w:rPr>
            </w:pP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383D10">
            <w:pPr>
              <w:jc w:val="left"/>
              <w:rPr>
                <w:rFonts w:hint="eastAsia" w:ascii="宋体" w:hAnsi="宋体" w:eastAsia="宋体" w:cs="宋体"/>
                <w:i w:val="0"/>
                <w:iCs w:val="0"/>
                <w:color w:val="auto"/>
                <w:sz w:val="21"/>
                <w:szCs w:val="21"/>
                <w:u w:val="none"/>
              </w:rPr>
            </w:pPr>
          </w:p>
        </w:tc>
      </w:tr>
      <w:tr w14:paraId="05572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8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6F2B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13</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0B9C3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对娱乐场所未按照《娱乐场所管理条例》规定建立从业人员名簿、营业日志，或者发现违法犯罪行为未按照《娱乐场所管理条例》规定报告的行政处罚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4C01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《娱乐场所管理条例》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B517BF">
            <w:pPr>
              <w:jc w:val="both"/>
              <w:rPr>
                <w:rFonts w:hint="eastAsia" w:ascii="宋体" w:hAnsi="宋体" w:eastAsia="宋体" w:cs="宋体"/>
                <w:i w:val="0"/>
                <w:iCs w:val="0"/>
                <w:color w:val="auto"/>
                <w:sz w:val="21"/>
                <w:szCs w:val="21"/>
                <w:u w:val="none"/>
              </w:rPr>
            </w:pPr>
          </w:p>
        </w:tc>
        <w:tc>
          <w:tcPr>
            <w:tcW w:w="1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F9F035">
            <w:pPr>
              <w:jc w:val="center"/>
              <w:rPr>
                <w:rFonts w:hint="eastAsia" w:ascii="宋体" w:hAnsi="宋体" w:eastAsia="宋体" w:cs="宋体"/>
                <w:i w:val="0"/>
                <w:iCs w:val="0"/>
                <w:color w:val="auto"/>
                <w:sz w:val="21"/>
                <w:szCs w:val="21"/>
                <w:u w:val="none"/>
              </w:rPr>
            </w:pPr>
          </w:p>
        </w:tc>
        <w:tc>
          <w:tcPr>
            <w:tcW w:w="29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9172A7">
            <w:pPr>
              <w:jc w:val="both"/>
              <w:rPr>
                <w:rFonts w:hint="eastAsia" w:ascii="宋体" w:hAnsi="宋体" w:eastAsia="宋体" w:cs="宋体"/>
                <w:i w:val="0"/>
                <w:iCs w:val="0"/>
                <w:color w:val="auto"/>
                <w:sz w:val="21"/>
                <w:szCs w:val="21"/>
                <w:u w:val="none"/>
              </w:rPr>
            </w:pP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97DBD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责令改正，给予警告；情节严重的，责令停业整顿1个月至3个月</w:t>
            </w:r>
          </w:p>
        </w:tc>
      </w:tr>
      <w:tr w14:paraId="15E05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EFEFE4">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3DF5F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C45EAE">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3F564B">
            <w:pPr>
              <w:jc w:val="both"/>
              <w:rPr>
                <w:rFonts w:hint="eastAsia" w:ascii="宋体" w:hAnsi="宋体" w:eastAsia="宋体" w:cs="宋体"/>
                <w:i w:val="0"/>
                <w:iCs w:val="0"/>
                <w:color w:val="auto"/>
                <w:sz w:val="21"/>
                <w:szCs w:val="21"/>
                <w:u w:val="none"/>
              </w:rPr>
            </w:pPr>
          </w:p>
        </w:tc>
        <w:tc>
          <w:tcPr>
            <w:tcW w:w="1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F530C1">
            <w:pPr>
              <w:jc w:val="center"/>
              <w:rPr>
                <w:rFonts w:hint="eastAsia" w:ascii="宋体" w:hAnsi="宋体" w:eastAsia="宋体" w:cs="宋体"/>
                <w:i w:val="0"/>
                <w:iCs w:val="0"/>
                <w:color w:val="auto"/>
                <w:sz w:val="21"/>
                <w:szCs w:val="21"/>
                <w:u w:val="none"/>
              </w:rPr>
            </w:pPr>
          </w:p>
        </w:tc>
        <w:tc>
          <w:tcPr>
            <w:tcW w:w="29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56F894">
            <w:pPr>
              <w:jc w:val="both"/>
              <w:rPr>
                <w:rFonts w:hint="eastAsia" w:ascii="宋体" w:hAnsi="宋体" w:eastAsia="宋体" w:cs="宋体"/>
                <w:i w:val="0"/>
                <w:iCs w:val="0"/>
                <w:color w:val="auto"/>
                <w:sz w:val="21"/>
                <w:szCs w:val="21"/>
                <w:u w:val="none"/>
              </w:rPr>
            </w:pP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F0C52B">
            <w:pPr>
              <w:jc w:val="left"/>
              <w:rPr>
                <w:rFonts w:hint="eastAsia" w:ascii="宋体" w:hAnsi="宋体" w:eastAsia="宋体" w:cs="宋体"/>
                <w:i w:val="0"/>
                <w:iCs w:val="0"/>
                <w:color w:val="auto"/>
                <w:sz w:val="21"/>
                <w:szCs w:val="21"/>
                <w:u w:val="none"/>
              </w:rPr>
            </w:pPr>
          </w:p>
        </w:tc>
      </w:tr>
      <w:tr w14:paraId="092C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64"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F17B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14</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296BB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对娱乐场所未在显著位置设置未成年人禁入、限入标志的行政处罚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77AF7E">
            <w:pPr>
              <w:keepNext w:val="0"/>
              <w:keepLines w:val="0"/>
              <w:pageBreakBefore w:val="0"/>
              <w:widowControl/>
              <w:suppressLineNumbers w:val="0"/>
              <w:kinsoku/>
              <w:wordWrap/>
              <w:overflowPunct/>
              <w:topLinePunct w:val="0"/>
              <w:autoSpaceDE/>
              <w:autoSpaceDN/>
              <w:bidi w:val="0"/>
              <w:adjustRightInd/>
              <w:snapToGrid/>
              <w:spacing w:line="276"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《中华人民共和国未成年人保护法》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第一百二十三条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14:paraId="2C780F3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第五十八条</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《娱乐场所管理条例》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第五十一条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娱乐场所未按照本条例规定悬挂警示标志、未成年人禁入或者限入标志的，由县级人民政府文化主管部门、县级公安部门依据法定职权责令改正，给予警告。</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3616F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3721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F5F01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责令限期改正，给予警告，没收违法所得，可以并处3.5万元以上5万元以下罚款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6226B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拒不改正或者情节严重的，责令停业整顿或者吊销相关许可证，可以并处5万元以上50万元以下罚款 </w:t>
            </w:r>
          </w:p>
        </w:tc>
      </w:tr>
      <w:tr w14:paraId="08886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24"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29099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2D2F6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9BB51B">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4A516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CEC7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9E721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责令限期改正，给予警告，没收违法所得，可以并处1.5万元以上3.5万元以下罚款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0E67A3">
            <w:pPr>
              <w:jc w:val="left"/>
              <w:rPr>
                <w:rFonts w:hint="eastAsia" w:ascii="宋体" w:hAnsi="宋体" w:eastAsia="宋体" w:cs="宋体"/>
                <w:i w:val="0"/>
                <w:iCs w:val="0"/>
                <w:color w:val="auto"/>
                <w:sz w:val="21"/>
                <w:szCs w:val="21"/>
                <w:u w:val="none"/>
              </w:rPr>
            </w:pPr>
          </w:p>
        </w:tc>
      </w:tr>
      <w:tr w14:paraId="6220F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73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6005A4">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B9CF7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8B54BE">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714D8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FBB0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B11E5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责令限期改正，给予警告，没收违法所得，可以并处1.5万元以下罚款 </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A0747C">
            <w:pPr>
              <w:jc w:val="left"/>
              <w:rPr>
                <w:rFonts w:hint="eastAsia" w:ascii="宋体" w:hAnsi="宋体" w:eastAsia="宋体" w:cs="宋体"/>
                <w:i w:val="0"/>
                <w:iCs w:val="0"/>
                <w:color w:val="auto"/>
                <w:sz w:val="21"/>
                <w:szCs w:val="21"/>
                <w:u w:val="none"/>
              </w:rPr>
            </w:pPr>
          </w:p>
        </w:tc>
      </w:tr>
      <w:tr w14:paraId="6EA13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776" w:hRule="atLeast"/>
        </w:trPr>
        <w:tc>
          <w:tcPr>
            <w:tcW w:w="10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1A87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15</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E78A4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对娱乐场所因违反《娱乐场所管理条例》规定，2年内被处以3次警告或者罚款、被2次责令停业整顿又有违反《娱乐场所管理条例》的行为应受行政处罚的行政处罚</w:t>
            </w:r>
          </w:p>
        </w:tc>
        <w:tc>
          <w:tcPr>
            <w:tcW w:w="41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2CD78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《娱乐场所管理条例》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第五十三条第三款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18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B63DD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0E388D">
            <w:pPr>
              <w:jc w:val="center"/>
              <w:rPr>
                <w:rFonts w:hint="eastAsia" w:ascii="宋体" w:hAnsi="宋体" w:eastAsia="宋体" w:cs="宋体"/>
                <w:i w:val="0"/>
                <w:iCs w:val="0"/>
                <w:color w:val="auto"/>
                <w:sz w:val="21"/>
                <w:szCs w:val="21"/>
                <w:u w:val="none"/>
              </w:rPr>
            </w:pP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9BFEBA">
            <w:pPr>
              <w:jc w:val="both"/>
              <w:rPr>
                <w:rFonts w:hint="eastAsia" w:ascii="宋体" w:hAnsi="宋体" w:eastAsia="宋体" w:cs="宋体"/>
                <w:i w:val="0"/>
                <w:iCs w:val="0"/>
                <w:color w:val="auto"/>
                <w:sz w:val="21"/>
                <w:szCs w:val="21"/>
                <w:u w:val="none"/>
              </w:rPr>
            </w:pP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FD89F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2年内被处以3次警告或者罚款又有违反本条例的行为应受行政处罚的，责令停业整顿3个月至6个月；2年内被2次责令停业整顿又有违反本条例的行为应受行政处罚的，吊销娱乐经营许可证</w:t>
            </w:r>
          </w:p>
        </w:tc>
      </w:tr>
      <w:tr w14:paraId="41DC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8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23DF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16</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A9849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对游艺娱乐场所设置未经文化主管部门内容核查的游戏游艺设备等行为的行政处罚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99110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《娱乐场所管理办法》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游艺娱乐场所违反本办法第二十一条第（一）项、第（二）项规定的，由县级以上人民政府文化主管部门责令改正，并处5000元以上1万元以下的罚款。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第二十一条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游艺娱乐场所经营应当符合以下规定</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（一）不得设置未经文化主管部门内容核查的游戏游艺设备；（二）进行有奖经营活动的，奖品目录应当报所在地县级文化主管部门备案。</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7A445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BD7D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F0E16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责令改正，并处8500元以上1万元以下的罚款</w:t>
            </w:r>
          </w:p>
        </w:tc>
        <w:tc>
          <w:tcPr>
            <w:tcW w:w="1893" w:type="dxa"/>
            <w:vMerge w:val="restart"/>
            <w:tcBorders>
              <w:top w:val="single" w:color="auto" w:sz="4" w:space="0"/>
              <w:left w:val="single" w:color="auto" w:sz="4" w:space="0"/>
              <w:bottom w:val="nil"/>
              <w:right w:val="single" w:color="auto" w:sz="4" w:space="0"/>
            </w:tcBorders>
            <w:noWrap w:val="0"/>
            <w:tcMar>
              <w:top w:w="15" w:type="dxa"/>
              <w:left w:w="15" w:type="dxa"/>
              <w:right w:w="15" w:type="dxa"/>
            </w:tcMar>
            <w:vAlign w:val="center"/>
          </w:tcPr>
          <w:p w14:paraId="6673B2A7">
            <w:pPr>
              <w:jc w:val="center"/>
              <w:rPr>
                <w:rFonts w:hint="eastAsia" w:ascii="宋体" w:hAnsi="宋体" w:eastAsia="宋体" w:cs="宋体"/>
                <w:i w:val="0"/>
                <w:iCs w:val="0"/>
                <w:color w:val="auto"/>
                <w:sz w:val="21"/>
                <w:szCs w:val="21"/>
                <w:u w:val="none"/>
              </w:rPr>
            </w:pPr>
          </w:p>
        </w:tc>
      </w:tr>
      <w:tr w14:paraId="287E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F92304">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BF8E29">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9A780E">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CA493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BC0A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4885C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责令改正，并处6500元以上8500元以下的罚款</w:t>
            </w:r>
          </w:p>
        </w:tc>
        <w:tc>
          <w:tcPr>
            <w:tcW w:w="1893" w:type="dxa"/>
            <w:vMerge w:val="continue"/>
            <w:tcBorders>
              <w:top w:val="single" w:color="auto" w:sz="4" w:space="0"/>
              <w:left w:val="single" w:color="auto" w:sz="4" w:space="0"/>
              <w:bottom w:val="nil"/>
              <w:right w:val="single" w:color="auto" w:sz="4" w:space="0"/>
            </w:tcBorders>
            <w:noWrap w:val="0"/>
            <w:tcMar>
              <w:top w:w="15" w:type="dxa"/>
              <w:left w:w="15" w:type="dxa"/>
              <w:right w:w="15" w:type="dxa"/>
            </w:tcMar>
            <w:vAlign w:val="center"/>
          </w:tcPr>
          <w:p w14:paraId="26108582">
            <w:pPr>
              <w:jc w:val="center"/>
              <w:rPr>
                <w:rFonts w:hint="eastAsia" w:ascii="宋体" w:hAnsi="宋体" w:eastAsia="宋体" w:cs="宋体"/>
                <w:i w:val="0"/>
                <w:iCs w:val="0"/>
                <w:color w:val="auto"/>
                <w:sz w:val="21"/>
                <w:szCs w:val="21"/>
                <w:u w:val="none"/>
              </w:rPr>
            </w:pPr>
          </w:p>
        </w:tc>
      </w:tr>
      <w:tr w14:paraId="3552A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98"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0DC15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74403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5E3288">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04B96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BB5E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10D47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责令改正，并处5000元以上6500元以下的罚款</w:t>
            </w:r>
          </w:p>
        </w:tc>
        <w:tc>
          <w:tcPr>
            <w:tcW w:w="1893" w:type="dxa"/>
            <w:vMerge w:val="continue"/>
            <w:tcBorders>
              <w:top w:val="single" w:color="auto" w:sz="4" w:space="0"/>
              <w:left w:val="single" w:color="auto" w:sz="4" w:space="0"/>
              <w:bottom w:val="nil"/>
              <w:right w:val="single" w:color="auto" w:sz="4" w:space="0"/>
            </w:tcBorders>
            <w:noWrap w:val="0"/>
            <w:tcMar>
              <w:top w:w="15" w:type="dxa"/>
              <w:left w:w="15" w:type="dxa"/>
              <w:right w:w="15" w:type="dxa"/>
            </w:tcMar>
            <w:vAlign w:val="center"/>
          </w:tcPr>
          <w:p w14:paraId="05E9E27F">
            <w:pPr>
              <w:jc w:val="center"/>
              <w:rPr>
                <w:rFonts w:hint="eastAsia" w:ascii="宋体" w:hAnsi="宋体" w:eastAsia="宋体" w:cs="宋体"/>
                <w:i w:val="0"/>
                <w:iCs w:val="0"/>
                <w:color w:val="auto"/>
                <w:sz w:val="21"/>
                <w:szCs w:val="21"/>
                <w:u w:val="none"/>
              </w:rPr>
            </w:pPr>
          </w:p>
        </w:tc>
      </w:tr>
      <w:tr w14:paraId="1A56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41"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5DA0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17</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87104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对娱乐场所为未经文化主管部门批准的营业性演出活动提供场地的行政处罚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7E95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《娱乐场所管理办法》                                                                                                                                   第三十一条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娱乐场所违反本办法第二十二条第一款规定的，由县级以上人民政府文化主管部门责令改正，并处5000元以上1万元以下罚款。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第二十二条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娱乐场所不得为未经文化主管部门批准的营业性演出活动提供场地。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娱乐场所招用外国人从事演出活动的，应当符合《营业性演出管理条例》及《营业性演出管理条例实施细则》的规定。</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3514DC">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7AED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7DCCA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责令改正，并处8500元以上1万元以下的罚款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37BB6A">
            <w:pPr>
              <w:jc w:val="center"/>
              <w:rPr>
                <w:rFonts w:hint="eastAsia" w:ascii="宋体" w:hAnsi="宋体" w:eastAsia="宋体" w:cs="宋体"/>
                <w:i w:val="0"/>
                <w:iCs w:val="0"/>
                <w:color w:val="auto"/>
                <w:sz w:val="21"/>
                <w:szCs w:val="21"/>
                <w:u w:val="none"/>
              </w:rPr>
            </w:pPr>
          </w:p>
        </w:tc>
      </w:tr>
      <w:tr w14:paraId="71E2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4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731965">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4A0D59">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45AC25">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15EF03">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ECEE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FAF09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责令改正，并处6500元以上8500元以下的罚款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7FC969">
            <w:pPr>
              <w:jc w:val="center"/>
              <w:rPr>
                <w:rFonts w:hint="eastAsia" w:ascii="宋体" w:hAnsi="宋体" w:eastAsia="宋体" w:cs="宋体"/>
                <w:i w:val="0"/>
                <w:iCs w:val="0"/>
                <w:color w:val="auto"/>
                <w:sz w:val="21"/>
                <w:szCs w:val="21"/>
                <w:u w:val="none"/>
              </w:rPr>
            </w:pPr>
          </w:p>
        </w:tc>
      </w:tr>
      <w:tr w14:paraId="20C0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3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74640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2E0C8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7F9D07">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41C94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90B0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9AC7E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责令改正，并处5000元以上6500元以下的罚款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D60AC2">
            <w:pPr>
              <w:jc w:val="center"/>
              <w:rPr>
                <w:rFonts w:hint="eastAsia" w:ascii="宋体" w:hAnsi="宋体" w:eastAsia="宋体" w:cs="宋体"/>
                <w:i w:val="0"/>
                <w:iCs w:val="0"/>
                <w:color w:val="auto"/>
                <w:sz w:val="21"/>
                <w:szCs w:val="21"/>
                <w:u w:val="none"/>
              </w:rPr>
            </w:pPr>
          </w:p>
        </w:tc>
      </w:tr>
      <w:tr w14:paraId="0637F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70" w:hRule="atLeast"/>
        </w:trPr>
        <w:tc>
          <w:tcPr>
            <w:tcW w:w="10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529C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18</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37FBA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对娱乐场所未在显著位置悬挂娱乐经营许可证，标志未注明举报电话的行政处罚</w:t>
            </w:r>
          </w:p>
        </w:tc>
        <w:tc>
          <w:tcPr>
            <w:tcW w:w="41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DACE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《娱乐场所管理办法》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第三十三条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娱乐场所违反本办法第二十四条规定的，由县级以上人民政府文化和旅游主管部门责令改正，予以警告。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第二十四条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娱乐场所应当在显著位置悬挂娱乐经营许可证、未成年人禁入或者限入标志，标志应当注明举报电话。</w:t>
            </w:r>
          </w:p>
        </w:tc>
        <w:tc>
          <w:tcPr>
            <w:tcW w:w="18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4A160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FD6B02">
            <w:pPr>
              <w:jc w:val="center"/>
              <w:rPr>
                <w:rFonts w:hint="eastAsia" w:ascii="方正书宋_GBK" w:hAnsi="方正书宋_GBK" w:eastAsia="方正书宋_GBK" w:cs="方正书宋_GBK"/>
                <w:i w:val="0"/>
                <w:iCs w:val="0"/>
                <w:color w:val="auto"/>
                <w:sz w:val="21"/>
                <w:szCs w:val="21"/>
                <w:u w:val="none"/>
              </w:rPr>
            </w:pP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77B822">
            <w:pPr>
              <w:jc w:val="both"/>
              <w:rPr>
                <w:rFonts w:hint="eastAsia" w:ascii="宋体" w:hAnsi="宋体" w:eastAsia="宋体" w:cs="宋体"/>
                <w:i w:val="0"/>
                <w:iCs w:val="0"/>
                <w:color w:val="auto"/>
                <w:sz w:val="21"/>
                <w:szCs w:val="21"/>
                <w:u w:val="none"/>
              </w:rPr>
            </w:pP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4516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责令改正，予以警告</w:t>
            </w:r>
          </w:p>
        </w:tc>
      </w:tr>
      <w:tr w14:paraId="1A05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94"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7A49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19</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7AEB8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对娱乐场所不配合文化主管部门的日常检查和技术监管措施的行政处罚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498A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《娱乐场所管理办法》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第三十四条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娱乐场所违反本办法第二十五条规定的，由县级以上人民政府文化主管部门予以警告，并处5000元以上1万元以下罚款。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娱乐场所应当配合文化主管部门的日常检查和技术监管措施。</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AA35E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A2B9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90EDC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警告，并处8500元以上1万元以下的罚款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3B510E">
            <w:pPr>
              <w:jc w:val="center"/>
              <w:rPr>
                <w:rFonts w:hint="eastAsia" w:ascii="宋体" w:hAnsi="宋体" w:eastAsia="宋体" w:cs="宋体"/>
                <w:i w:val="0"/>
                <w:iCs w:val="0"/>
                <w:color w:val="auto"/>
                <w:sz w:val="21"/>
                <w:szCs w:val="21"/>
                <w:u w:val="none"/>
              </w:rPr>
            </w:pPr>
          </w:p>
        </w:tc>
      </w:tr>
      <w:tr w14:paraId="0018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48"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09D92F">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E9641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DC31E1">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5E860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A52E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C47DC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警告，并处6500元以上8500元以下的罚款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EAE392">
            <w:pPr>
              <w:jc w:val="center"/>
              <w:rPr>
                <w:rFonts w:hint="eastAsia" w:ascii="宋体" w:hAnsi="宋体" w:eastAsia="宋体" w:cs="宋体"/>
                <w:i w:val="0"/>
                <w:iCs w:val="0"/>
                <w:color w:val="auto"/>
                <w:sz w:val="21"/>
                <w:szCs w:val="21"/>
                <w:u w:val="none"/>
              </w:rPr>
            </w:pPr>
          </w:p>
        </w:tc>
      </w:tr>
      <w:tr w14:paraId="11C9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2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6360B5">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CC78B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A52868">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70B78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0A58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5404F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警告，并处5000元以上6500元以下的罚款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7B5F05">
            <w:pPr>
              <w:jc w:val="center"/>
              <w:rPr>
                <w:rFonts w:hint="eastAsia" w:ascii="宋体" w:hAnsi="宋体" w:eastAsia="宋体" w:cs="宋体"/>
                <w:i w:val="0"/>
                <w:iCs w:val="0"/>
                <w:color w:val="auto"/>
                <w:sz w:val="21"/>
                <w:szCs w:val="21"/>
                <w:u w:val="none"/>
              </w:rPr>
            </w:pPr>
          </w:p>
        </w:tc>
      </w:tr>
      <w:tr w14:paraId="081B7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8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F2F3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20</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643C5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对擅自从事营业性演出经营活动等行为的行政处罚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D8143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《营业性演出管理条例》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第四十三条第一款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第六条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外国投资者可以依法在中国境内设立演出经纪机构、演出场所经营单位；不得设立文艺表演团体。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第十一条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香港特别行政区、澳门特别行政区的投资者可以在内地投资设立演出经纪机构、演出场所经营单位以及由内地方控股的文艺表演团体；香港特别行政区、澳门特别行政区的演出经纪机构可以在内地设立分支机构。台湾地区的投资者可以在大陆投资设立演出经纪机构、演出场所经营单位，不得设立文艺表演团体。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依照本条规定设立演出经纪机构、演出场所经营单位的，还应当遵守我国其他法律、法规的规定。</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第十二条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文艺表演团体、个体演员可以自行举办营业性演出，也可以参加营业性组台演出。营业性组台演出应当由演出经纪机构举办；但是，演出场所经营单位可以在本单位经营的场所内举办营业性组台演出。演出经纪机构可以从事营业性演出的居间、代理、行纪活动；个体演出经纪人只能从事营业性演出的居间、代理活动。第十四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第八条第一款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文艺表演团体变更名称、住所、法定代表人或者主要负责人、营业性演出经营项目，应当向原发证机关申请换发营业性演出许可证，并依法到工商行政管理部门办理变更登记。</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10EC2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违法所得1万元以上的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34B3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C9467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予以取缔，没收演出器材和违法所得，并处违法所得9.4倍以上10倍以下的罚款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633A1B">
            <w:pPr>
              <w:jc w:val="center"/>
              <w:rPr>
                <w:rFonts w:hint="eastAsia" w:ascii="宋体" w:hAnsi="宋体" w:eastAsia="宋体" w:cs="宋体"/>
                <w:i w:val="0"/>
                <w:iCs w:val="0"/>
                <w:color w:val="auto"/>
                <w:sz w:val="21"/>
                <w:szCs w:val="21"/>
                <w:u w:val="none"/>
              </w:rPr>
            </w:pPr>
          </w:p>
        </w:tc>
      </w:tr>
      <w:tr w14:paraId="7C1A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50EFF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D3467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F5E333">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C3ED1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6011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4C23D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予以取缔，没收演出器材和违法所得，并处违法所得8.6倍以上9.4倍以下的罚款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F2315D">
            <w:pPr>
              <w:jc w:val="center"/>
              <w:rPr>
                <w:rFonts w:hint="eastAsia" w:ascii="宋体" w:hAnsi="宋体" w:eastAsia="宋体" w:cs="宋体"/>
                <w:i w:val="0"/>
                <w:iCs w:val="0"/>
                <w:color w:val="auto"/>
                <w:sz w:val="21"/>
                <w:szCs w:val="21"/>
                <w:u w:val="none"/>
              </w:rPr>
            </w:pPr>
          </w:p>
        </w:tc>
      </w:tr>
      <w:tr w14:paraId="759EE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04172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007F92">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78A139">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B7BAF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FD07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F3752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予以取缔，没收演出器材和违法所得，并处违法所得8倍以上8.6倍以下的罚款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BC6BF6">
            <w:pPr>
              <w:jc w:val="center"/>
              <w:rPr>
                <w:rFonts w:hint="eastAsia" w:ascii="宋体" w:hAnsi="宋体" w:eastAsia="宋体" w:cs="宋体"/>
                <w:i w:val="0"/>
                <w:iCs w:val="0"/>
                <w:color w:val="auto"/>
                <w:sz w:val="21"/>
                <w:szCs w:val="21"/>
                <w:u w:val="none"/>
              </w:rPr>
            </w:pPr>
          </w:p>
        </w:tc>
      </w:tr>
      <w:tr w14:paraId="6F15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DB387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D7299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232D90">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A1414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没有违法所得或者违法所得不足1万元的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233A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B57AB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予以取缔，没收演出器材和违法所得，并处8.5万元以上10万元以下的罚款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7655BB">
            <w:pPr>
              <w:jc w:val="center"/>
              <w:rPr>
                <w:rFonts w:hint="eastAsia" w:ascii="宋体" w:hAnsi="宋体" w:eastAsia="宋体" w:cs="宋体"/>
                <w:i w:val="0"/>
                <w:iCs w:val="0"/>
                <w:color w:val="auto"/>
                <w:sz w:val="21"/>
                <w:szCs w:val="21"/>
                <w:u w:val="none"/>
              </w:rPr>
            </w:pPr>
          </w:p>
        </w:tc>
      </w:tr>
      <w:tr w14:paraId="64FB4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335"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5E5E9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A3222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D96F75">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5CC4B6">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DB33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DD392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予以取缔，没收演出器材和违法所得，并处6.5万元以上8.5万元以下的罚款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308613">
            <w:pPr>
              <w:jc w:val="center"/>
              <w:rPr>
                <w:rFonts w:hint="eastAsia" w:ascii="宋体" w:hAnsi="宋体" w:eastAsia="宋体" w:cs="宋体"/>
                <w:i w:val="0"/>
                <w:iCs w:val="0"/>
                <w:color w:val="auto"/>
                <w:sz w:val="21"/>
                <w:szCs w:val="21"/>
                <w:u w:val="none"/>
              </w:rPr>
            </w:pPr>
          </w:p>
        </w:tc>
      </w:tr>
      <w:tr w14:paraId="707F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049"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9DD974">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6ABBF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56A482">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53BE6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79A0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CB3BD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予以取缔，没收演出器材和违法所得，并处5万元以上6.5万元以下的罚款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B07243">
            <w:pPr>
              <w:jc w:val="center"/>
              <w:rPr>
                <w:rFonts w:hint="eastAsia" w:ascii="宋体" w:hAnsi="宋体" w:eastAsia="宋体" w:cs="宋体"/>
                <w:i w:val="0"/>
                <w:iCs w:val="0"/>
                <w:color w:val="auto"/>
                <w:sz w:val="21"/>
                <w:szCs w:val="21"/>
                <w:u w:val="none"/>
              </w:rPr>
            </w:pPr>
          </w:p>
        </w:tc>
      </w:tr>
      <w:tr w14:paraId="49A50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61"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5771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21</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12079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对未经批准举办营业性演出的行政处罚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9CFA7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第四十四条第一款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第十三条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举办外国的文艺表演团体、个人参加的营业性演出，演出举办单位应当向演出所在地省、自治区、直辖市人民政府文化主管部门提出申请。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FF48B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违法所得1万元以上的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0A70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3D231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责令停止演出，没收违法所得，并处违法所得9.4倍以上10倍以下的罚款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1914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情节严重的，由原发证机关吊销营业性演出许可证</w:t>
            </w:r>
          </w:p>
        </w:tc>
      </w:tr>
      <w:tr w14:paraId="3D93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19"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E71185">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85007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BBE4BC">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33026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52DA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415A9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责令停止演出，没收违法所得，并处违法所得8.6倍以上9.4倍以下的罚款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7F351C">
            <w:pPr>
              <w:jc w:val="left"/>
              <w:rPr>
                <w:rFonts w:hint="eastAsia" w:ascii="宋体" w:hAnsi="宋体" w:eastAsia="宋体" w:cs="宋体"/>
                <w:i w:val="0"/>
                <w:iCs w:val="0"/>
                <w:color w:val="auto"/>
                <w:sz w:val="21"/>
                <w:szCs w:val="21"/>
                <w:u w:val="none"/>
              </w:rPr>
            </w:pPr>
          </w:p>
        </w:tc>
      </w:tr>
      <w:tr w14:paraId="07BD3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96"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F71694">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B8EE5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F8E68B">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9AD07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E133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90535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责令停止演出，没收违法所得，并处违法所得8倍以上8.6倍以下的罚款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C69A81">
            <w:pPr>
              <w:jc w:val="left"/>
              <w:rPr>
                <w:rFonts w:hint="eastAsia" w:ascii="宋体" w:hAnsi="宋体" w:eastAsia="宋体" w:cs="宋体"/>
                <w:i w:val="0"/>
                <w:iCs w:val="0"/>
                <w:color w:val="auto"/>
                <w:sz w:val="21"/>
                <w:szCs w:val="21"/>
                <w:u w:val="none"/>
              </w:rPr>
            </w:pPr>
          </w:p>
        </w:tc>
      </w:tr>
      <w:tr w14:paraId="38D5F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89"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263B91">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AA584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59A5A3">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99C7D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没有违法所得或者违法所得不足1万元的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81C7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BC72E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责令停止演出，没收违法所得，并处8.5万元以上10万元以下的罚款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6E5835">
            <w:pPr>
              <w:jc w:val="left"/>
              <w:rPr>
                <w:rFonts w:hint="eastAsia" w:ascii="宋体" w:hAnsi="宋体" w:eastAsia="宋体" w:cs="宋体"/>
                <w:i w:val="0"/>
                <w:iCs w:val="0"/>
                <w:color w:val="auto"/>
                <w:sz w:val="21"/>
                <w:szCs w:val="21"/>
                <w:u w:val="none"/>
              </w:rPr>
            </w:pPr>
          </w:p>
        </w:tc>
      </w:tr>
      <w:tr w14:paraId="1E1BF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1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29F86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3A8CDB">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FA0A9F">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61084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AAED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6E4F2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责令停止演出，没收违法所得，并处6.5万元以上8.5万元以下的罚款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D470DC">
            <w:pPr>
              <w:jc w:val="left"/>
              <w:rPr>
                <w:rFonts w:hint="eastAsia" w:ascii="宋体" w:hAnsi="宋体" w:eastAsia="宋体" w:cs="宋体"/>
                <w:i w:val="0"/>
                <w:iCs w:val="0"/>
                <w:color w:val="auto"/>
                <w:sz w:val="21"/>
                <w:szCs w:val="21"/>
                <w:u w:val="none"/>
              </w:rPr>
            </w:pPr>
          </w:p>
        </w:tc>
      </w:tr>
      <w:tr w14:paraId="211DD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AF266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F6CAC9">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A659F2">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58373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24BA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5386D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责令停止演出，没收违法所得，并处5万元以上6.5万元以下的罚款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DD6A44">
            <w:pPr>
              <w:jc w:val="left"/>
              <w:rPr>
                <w:rFonts w:hint="eastAsia" w:ascii="宋体" w:hAnsi="宋体" w:eastAsia="宋体" w:cs="宋体"/>
                <w:i w:val="0"/>
                <w:iCs w:val="0"/>
                <w:color w:val="auto"/>
                <w:sz w:val="21"/>
                <w:szCs w:val="21"/>
                <w:u w:val="none"/>
              </w:rPr>
            </w:pPr>
          </w:p>
        </w:tc>
      </w:tr>
      <w:tr w14:paraId="4506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42"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0EB8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22</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8699F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对变更演出的名称、时间、地点、场次未重新报批等行为的行政处罚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DDB7F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第四十四条第二款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第十六条第三款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营业性演出需要变更申请材料所列事项的，应当分别依照本条例第十三条、第十五条规定重新报批。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第十三条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举办营业性演出，应当向演出所在地县级人民政府文化主管部门提出申请。县级人民政府文化主管部门应当自受理申请之日起3日内作出决</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定。对符合本条例第二十五条规定的，发给批准文件；对不符合本条例第二十五条规定的，不予批准，书面通知申请人并说明理由。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举办外国的文艺表演团体、个人参加的营业性演出，演出举办单位应当向演出所在地省、自治区、直辖市人民政府文化主管部门提出申请。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343F2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D689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46372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责令改正，给予警告，可以并处2.1万元以上3万元以下的罚款</w:t>
            </w:r>
          </w:p>
        </w:tc>
        <w:tc>
          <w:tcPr>
            <w:tcW w:w="1893"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3999B740">
            <w:pPr>
              <w:jc w:val="center"/>
              <w:rPr>
                <w:rFonts w:hint="eastAsia" w:ascii="宋体" w:hAnsi="宋体" w:eastAsia="宋体" w:cs="宋体"/>
                <w:i w:val="0"/>
                <w:iCs w:val="0"/>
                <w:color w:val="auto"/>
                <w:sz w:val="21"/>
                <w:szCs w:val="21"/>
                <w:u w:val="none"/>
              </w:rPr>
            </w:pPr>
          </w:p>
        </w:tc>
      </w:tr>
      <w:tr w14:paraId="3CB4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68"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76B31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149E39">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FC3F6D">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295B76">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0FEC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4A023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责令改正，给予警告，可以并处9000元以上2.1万元以下的罚款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0AA70288">
            <w:pPr>
              <w:jc w:val="center"/>
              <w:rPr>
                <w:rFonts w:hint="eastAsia" w:ascii="宋体" w:hAnsi="宋体" w:eastAsia="宋体" w:cs="宋体"/>
                <w:i w:val="0"/>
                <w:iCs w:val="0"/>
                <w:color w:val="auto"/>
                <w:sz w:val="21"/>
                <w:szCs w:val="21"/>
                <w:u w:val="none"/>
              </w:rPr>
            </w:pPr>
          </w:p>
        </w:tc>
      </w:tr>
      <w:tr w14:paraId="2877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19"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A9C6E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2CF5C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734445">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44ED03">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6FC5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BD4D6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责令改正，给予警告，可以并处9000元以下的罚款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1877EB3B">
            <w:pPr>
              <w:jc w:val="center"/>
              <w:rPr>
                <w:rFonts w:hint="eastAsia" w:ascii="宋体" w:hAnsi="宋体" w:eastAsia="宋体" w:cs="宋体"/>
                <w:i w:val="0"/>
                <w:iCs w:val="0"/>
                <w:color w:val="auto"/>
                <w:sz w:val="21"/>
                <w:szCs w:val="21"/>
                <w:u w:val="none"/>
              </w:rPr>
            </w:pPr>
          </w:p>
        </w:tc>
      </w:tr>
      <w:tr w14:paraId="40F61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14"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C0FE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23</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F4893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对演出场所经营单位为未经批准的营业性演出提供场地的行政处罚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7905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第四十四条第三款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35D9F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违法所得1万元以上的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749B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1B720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责令改正，没收违法所得，并处违法所得4.4倍以上5倍以下的罚款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91818F">
            <w:pPr>
              <w:jc w:val="center"/>
              <w:rPr>
                <w:rFonts w:hint="eastAsia" w:ascii="宋体" w:hAnsi="宋体" w:eastAsia="宋体" w:cs="宋体"/>
                <w:i w:val="0"/>
                <w:iCs w:val="0"/>
                <w:color w:val="auto"/>
                <w:sz w:val="21"/>
                <w:szCs w:val="21"/>
                <w:u w:val="none"/>
              </w:rPr>
            </w:pPr>
          </w:p>
        </w:tc>
      </w:tr>
      <w:tr w14:paraId="6A74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25"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16DF88">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9FD3E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2A0A65">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59536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79AE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EEAEE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责令改正，没收违法所得，并处违法所得3.6以上4.4倍以下的罚款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8F320F">
            <w:pPr>
              <w:jc w:val="center"/>
              <w:rPr>
                <w:rFonts w:hint="eastAsia" w:ascii="宋体" w:hAnsi="宋体" w:eastAsia="宋体" w:cs="宋体"/>
                <w:i w:val="0"/>
                <w:iCs w:val="0"/>
                <w:color w:val="auto"/>
                <w:sz w:val="21"/>
                <w:szCs w:val="21"/>
                <w:u w:val="none"/>
              </w:rPr>
            </w:pPr>
          </w:p>
        </w:tc>
      </w:tr>
      <w:tr w14:paraId="3E9E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14"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BC863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D87A4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9C4DC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5DBE4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F9ED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40C1E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责令改正，没收违法所得，并处违法所得3倍以上3.6倍以下的罚款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B32434">
            <w:pPr>
              <w:jc w:val="center"/>
              <w:rPr>
                <w:rFonts w:hint="eastAsia" w:ascii="宋体" w:hAnsi="宋体" w:eastAsia="宋体" w:cs="宋体"/>
                <w:i w:val="0"/>
                <w:iCs w:val="0"/>
                <w:color w:val="auto"/>
                <w:sz w:val="21"/>
                <w:szCs w:val="21"/>
                <w:u w:val="none"/>
              </w:rPr>
            </w:pPr>
          </w:p>
        </w:tc>
      </w:tr>
      <w:tr w14:paraId="3D43A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6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E62A7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A7273B">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C8FFBE">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AC49D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没有违法所得或者违法所得不足1万元的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D490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45EAC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责令改正，没收违法所得，并处4.4万元以上5万元以下的罚款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AE920E">
            <w:pPr>
              <w:jc w:val="center"/>
              <w:rPr>
                <w:rFonts w:hint="eastAsia" w:ascii="宋体" w:hAnsi="宋体" w:eastAsia="宋体" w:cs="宋体"/>
                <w:i w:val="0"/>
                <w:iCs w:val="0"/>
                <w:color w:val="auto"/>
                <w:sz w:val="21"/>
                <w:szCs w:val="21"/>
                <w:u w:val="none"/>
              </w:rPr>
            </w:pPr>
          </w:p>
        </w:tc>
      </w:tr>
      <w:tr w14:paraId="625F1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9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F2C4A2">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98C71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D6555D">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3C7A5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9FFC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09610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责令改正，没收违法所得，并处3.6万元以上4.4万元以下的罚款；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327192">
            <w:pPr>
              <w:jc w:val="center"/>
              <w:rPr>
                <w:rFonts w:hint="eastAsia" w:ascii="宋体" w:hAnsi="宋体" w:eastAsia="宋体" w:cs="宋体"/>
                <w:i w:val="0"/>
                <w:iCs w:val="0"/>
                <w:color w:val="auto"/>
                <w:sz w:val="21"/>
                <w:szCs w:val="21"/>
                <w:u w:val="none"/>
              </w:rPr>
            </w:pPr>
          </w:p>
        </w:tc>
      </w:tr>
      <w:tr w14:paraId="31EB0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48"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772A54">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84C11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9808B9">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3DA00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3CB0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2C2B6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责令改正，没收违法所得，并处3万元以上3.6万元以下的罚款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C83688">
            <w:pPr>
              <w:jc w:val="center"/>
              <w:rPr>
                <w:rFonts w:hint="eastAsia" w:ascii="宋体" w:hAnsi="宋体" w:eastAsia="宋体" w:cs="宋体"/>
                <w:i w:val="0"/>
                <w:iCs w:val="0"/>
                <w:color w:val="auto"/>
                <w:sz w:val="21"/>
                <w:szCs w:val="21"/>
                <w:u w:val="none"/>
              </w:rPr>
            </w:pPr>
          </w:p>
        </w:tc>
      </w:tr>
      <w:tr w14:paraId="091A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93"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46A8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24</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D72CA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对伪造、变造、出租、出借、买卖营业性演出许可证、批准文件，或者以非法手段取得营业性演出许可证、批准文件的行政处罚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78A4B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第三十一条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任何单位或者个人不得伪造、变造、出租、出借或者买卖营业性演出许可证、批准文件或者营业执照，不得伪造、变造营业性演出门票或者倒卖伪造、变造的营业性演出门票。</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9F4D7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违法所得1万元以上的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D4DF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8C4E0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没收违法所得，并处违法所得9.4倍以上10倍以下的罚款；对原取得的营业性演出许可证、批准文件，予以吊销、撤销</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3AE8B4">
            <w:pPr>
              <w:jc w:val="center"/>
              <w:rPr>
                <w:rFonts w:hint="eastAsia" w:ascii="宋体" w:hAnsi="宋体" w:eastAsia="宋体" w:cs="宋体"/>
                <w:i w:val="0"/>
                <w:iCs w:val="0"/>
                <w:color w:val="auto"/>
                <w:sz w:val="21"/>
                <w:szCs w:val="21"/>
                <w:u w:val="none"/>
              </w:rPr>
            </w:pPr>
          </w:p>
        </w:tc>
      </w:tr>
      <w:tr w14:paraId="0F4D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5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25783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DF3D51">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61D819">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4668D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1081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30881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没收违法所得，并处违法所得8.6倍以上9.4倍以下的罚款；对原取得的营业性演出许可证、批准文件，予以吊销、撤销</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61C63B">
            <w:pPr>
              <w:jc w:val="center"/>
              <w:rPr>
                <w:rFonts w:hint="eastAsia" w:ascii="宋体" w:hAnsi="宋体" w:eastAsia="宋体" w:cs="宋体"/>
                <w:i w:val="0"/>
                <w:iCs w:val="0"/>
                <w:color w:val="auto"/>
                <w:sz w:val="21"/>
                <w:szCs w:val="21"/>
                <w:u w:val="none"/>
              </w:rPr>
            </w:pPr>
          </w:p>
        </w:tc>
      </w:tr>
      <w:tr w14:paraId="0D63A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4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C46E42">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C14DA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41570C">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AA37F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8A86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13477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没收违法所得，并处违法所得8倍以上8.6倍以下的罚款；对原取得的营业性演出许可证、批准文件，予以吊销、撤销</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B992DB">
            <w:pPr>
              <w:jc w:val="center"/>
              <w:rPr>
                <w:rFonts w:hint="eastAsia" w:ascii="宋体" w:hAnsi="宋体" w:eastAsia="宋体" w:cs="宋体"/>
                <w:i w:val="0"/>
                <w:iCs w:val="0"/>
                <w:color w:val="auto"/>
                <w:sz w:val="21"/>
                <w:szCs w:val="21"/>
                <w:u w:val="none"/>
              </w:rPr>
            </w:pPr>
          </w:p>
        </w:tc>
      </w:tr>
      <w:tr w14:paraId="2652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46"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E29DC8">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4AD49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40AF2A">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D7275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没有违法所得或者违法所得不足1万元的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6A6A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E111A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没收违法所得，并处8.5万元以上10万元以下的罚款；对原取得的营业性演出许可证、批准文件，予以吊销、撤销</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ADDAF0">
            <w:pPr>
              <w:jc w:val="center"/>
              <w:rPr>
                <w:rFonts w:hint="eastAsia" w:ascii="宋体" w:hAnsi="宋体" w:eastAsia="宋体" w:cs="宋体"/>
                <w:i w:val="0"/>
                <w:iCs w:val="0"/>
                <w:color w:val="auto"/>
                <w:sz w:val="21"/>
                <w:szCs w:val="21"/>
                <w:u w:val="none"/>
              </w:rPr>
            </w:pPr>
          </w:p>
        </w:tc>
      </w:tr>
      <w:tr w14:paraId="4930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8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0BC19C">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736A8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25302B">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B6321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DFAA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64A88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没收违法所得，并处6.5万元以上8.5万元以下的罚款；对原取得的营业性演出许可证、批准文件，予以吊销、撤销</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0D5FC5">
            <w:pPr>
              <w:jc w:val="center"/>
              <w:rPr>
                <w:rFonts w:hint="eastAsia" w:ascii="宋体" w:hAnsi="宋体" w:eastAsia="宋体" w:cs="宋体"/>
                <w:i w:val="0"/>
                <w:iCs w:val="0"/>
                <w:color w:val="auto"/>
                <w:sz w:val="21"/>
                <w:szCs w:val="21"/>
                <w:u w:val="none"/>
              </w:rPr>
            </w:pPr>
          </w:p>
        </w:tc>
      </w:tr>
      <w:tr w14:paraId="7C18D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3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E547F5">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E871B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86AF59">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BD48F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F2F5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B360A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没收违法所得，并处5万元以上6.5万元以下的罚款；对原取得的营业性演出许可证、批准文件，予以吊销、撤销</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B550BC">
            <w:pPr>
              <w:jc w:val="center"/>
              <w:rPr>
                <w:rFonts w:hint="eastAsia" w:ascii="宋体" w:hAnsi="宋体" w:eastAsia="宋体" w:cs="宋体"/>
                <w:i w:val="0"/>
                <w:iCs w:val="0"/>
                <w:color w:val="auto"/>
                <w:sz w:val="21"/>
                <w:szCs w:val="21"/>
                <w:u w:val="none"/>
              </w:rPr>
            </w:pPr>
          </w:p>
        </w:tc>
      </w:tr>
      <w:tr w14:paraId="6786D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78"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909F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25</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4E673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对营业性演出有《营业性演出管理条例》第二十五条禁止情形的行政处罚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2E2C4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第四十六条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A8B0F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违法所得1万元以上的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5FAF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B6416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责令停止演出，没收违法所得，并处违法所得9.4倍以上10倍以下的罚款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E720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情节严重的，由原发证机关吊销营业性演出许可证</w:t>
            </w:r>
          </w:p>
        </w:tc>
      </w:tr>
      <w:tr w14:paraId="26299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4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40415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EC711B">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21F38D">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15FDD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F09D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2FC76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责令停止演出，没收违法所得，并处违法所得8.6倍以上9.4倍以下的罚款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1099E5">
            <w:pPr>
              <w:jc w:val="left"/>
              <w:rPr>
                <w:rFonts w:hint="eastAsia" w:ascii="宋体" w:hAnsi="宋体" w:eastAsia="宋体" w:cs="宋体"/>
                <w:i w:val="0"/>
                <w:iCs w:val="0"/>
                <w:color w:val="auto"/>
                <w:sz w:val="21"/>
                <w:szCs w:val="21"/>
                <w:u w:val="none"/>
              </w:rPr>
            </w:pPr>
          </w:p>
        </w:tc>
      </w:tr>
      <w:tr w14:paraId="64471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44"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A4153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83943B">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9F3C06">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B85C6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6463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67B33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责令停止演出，没收违法所得，并处违法所得8倍以上8.6倍以下的罚款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8E6D1E">
            <w:pPr>
              <w:jc w:val="left"/>
              <w:rPr>
                <w:rFonts w:hint="eastAsia" w:ascii="宋体" w:hAnsi="宋体" w:eastAsia="宋体" w:cs="宋体"/>
                <w:i w:val="0"/>
                <w:iCs w:val="0"/>
                <w:color w:val="auto"/>
                <w:sz w:val="21"/>
                <w:szCs w:val="21"/>
                <w:u w:val="none"/>
              </w:rPr>
            </w:pPr>
          </w:p>
        </w:tc>
      </w:tr>
      <w:tr w14:paraId="328E2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3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1D9C7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B5B18A">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902D4B">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06071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没有违法所得或者违法所得不足1万元的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A235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E4E0C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责令停止演出，没收违法所得，并处8.5万元以上10万元以下的罚款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3D7605">
            <w:pPr>
              <w:jc w:val="left"/>
              <w:rPr>
                <w:rFonts w:hint="eastAsia" w:ascii="宋体" w:hAnsi="宋体" w:eastAsia="宋体" w:cs="宋体"/>
                <w:i w:val="0"/>
                <w:iCs w:val="0"/>
                <w:color w:val="auto"/>
                <w:sz w:val="21"/>
                <w:szCs w:val="21"/>
                <w:u w:val="none"/>
              </w:rPr>
            </w:pPr>
          </w:p>
        </w:tc>
      </w:tr>
      <w:tr w14:paraId="6D842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24"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ACC6C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54E809">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69A2A5">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805EE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AF83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BA621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责令停止演出，没收违法所得，并处6.5万元以上8.5万元以下的罚款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538689">
            <w:pPr>
              <w:jc w:val="left"/>
              <w:rPr>
                <w:rFonts w:hint="eastAsia" w:ascii="宋体" w:hAnsi="宋体" w:eastAsia="宋体" w:cs="宋体"/>
                <w:i w:val="0"/>
                <w:iCs w:val="0"/>
                <w:color w:val="auto"/>
                <w:sz w:val="21"/>
                <w:szCs w:val="21"/>
                <w:u w:val="none"/>
              </w:rPr>
            </w:pPr>
          </w:p>
        </w:tc>
      </w:tr>
      <w:tr w14:paraId="056E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66"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7D114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1109B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015AB7">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1FD5F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FE33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F886D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责令停止演出，没收违法所得，并处5万元以上6.5万元以下的罚款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DBB4C6">
            <w:pPr>
              <w:jc w:val="left"/>
              <w:rPr>
                <w:rFonts w:hint="eastAsia" w:ascii="宋体" w:hAnsi="宋体" w:eastAsia="宋体" w:cs="宋体"/>
                <w:i w:val="0"/>
                <w:iCs w:val="0"/>
                <w:color w:val="auto"/>
                <w:sz w:val="21"/>
                <w:szCs w:val="21"/>
                <w:u w:val="none"/>
              </w:rPr>
            </w:pPr>
          </w:p>
        </w:tc>
      </w:tr>
      <w:tr w14:paraId="1D5E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32"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3D15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26</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5840C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对演出场所经营单位、演出举办单位发现营业性演出有《营业性演出管理条例》第二十五条禁止情形未采取措施予以制止或者未依照《营业性演出管理条例》第二十六条规定报告的行政处罚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B774A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第四十六条第二款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演出场所经营单位、演出举办单位发现营业性演出有本条例第二十五条禁止情形未采取措施予以制止的，由县级人民政府文化主管部门、公安部门依据法定职权给予警告，并处5万元以上10万元以下的罚款。 </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11F7C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F062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6A42A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警告，并处8.5万元以上10万元以下的罚款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F92782">
            <w:pPr>
              <w:jc w:val="center"/>
              <w:rPr>
                <w:rFonts w:hint="eastAsia" w:ascii="宋体" w:hAnsi="宋体" w:eastAsia="宋体" w:cs="宋体"/>
                <w:i w:val="0"/>
                <w:iCs w:val="0"/>
                <w:color w:val="auto"/>
                <w:sz w:val="21"/>
                <w:szCs w:val="21"/>
                <w:u w:val="none"/>
              </w:rPr>
            </w:pPr>
          </w:p>
        </w:tc>
      </w:tr>
      <w:tr w14:paraId="216B1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33"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00642F">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A1484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B2446E">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16214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2199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753FC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警告，并处6.5万元以上8.5万元以下的罚款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98343C">
            <w:pPr>
              <w:jc w:val="center"/>
              <w:rPr>
                <w:rFonts w:hint="eastAsia" w:ascii="宋体" w:hAnsi="宋体" w:eastAsia="宋体" w:cs="宋体"/>
                <w:i w:val="0"/>
                <w:iCs w:val="0"/>
                <w:color w:val="auto"/>
                <w:sz w:val="21"/>
                <w:szCs w:val="21"/>
                <w:u w:val="none"/>
              </w:rPr>
            </w:pPr>
          </w:p>
        </w:tc>
      </w:tr>
      <w:tr w14:paraId="033A2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75"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C3B042">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884798">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E349C3">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3EFF4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579A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BC297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警告，并处5万元以上6.5万元以下的罚款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F229D3">
            <w:pPr>
              <w:jc w:val="center"/>
              <w:rPr>
                <w:rFonts w:hint="eastAsia" w:ascii="宋体" w:hAnsi="宋体" w:eastAsia="宋体" w:cs="宋体"/>
                <w:i w:val="0"/>
                <w:iCs w:val="0"/>
                <w:color w:val="auto"/>
                <w:sz w:val="21"/>
                <w:szCs w:val="21"/>
                <w:u w:val="none"/>
              </w:rPr>
            </w:pPr>
          </w:p>
        </w:tc>
      </w:tr>
      <w:tr w14:paraId="680C2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64057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B37F7F">
            <w:pPr>
              <w:jc w:val="both"/>
              <w:rPr>
                <w:rFonts w:hint="eastAsia" w:ascii="宋体" w:hAnsi="宋体" w:eastAsia="宋体" w:cs="宋体"/>
                <w:i w:val="0"/>
                <w:iCs w:val="0"/>
                <w:color w:val="auto"/>
                <w:sz w:val="21"/>
                <w:szCs w:val="21"/>
                <w:u w:val="none"/>
              </w:rPr>
            </w:pP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DC052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第四十六条第二款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未依照本条例第二十六条规定报告的，由县级人民政府文化主管部门、公安部门依据法定职权给予警告，并处5000元以上1万元以下的罚款。 </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AFDED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DD67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1D74D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警告，并处8500元以上1万元以下的罚款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CD5EDB">
            <w:pPr>
              <w:jc w:val="center"/>
              <w:rPr>
                <w:rFonts w:hint="eastAsia" w:ascii="宋体" w:hAnsi="宋体" w:eastAsia="宋体" w:cs="宋体"/>
                <w:i w:val="0"/>
                <w:iCs w:val="0"/>
                <w:color w:val="auto"/>
                <w:sz w:val="21"/>
                <w:szCs w:val="21"/>
                <w:u w:val="none"/>
              </w:rPr>
            </w:pPr>
          </w:p>
        </w:tc>
      </w:tr>
      <w:tr w14:paraId="6776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AD312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94B9C8">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EAB54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04EA7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D2CB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FD96B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警告，并处6500元以上8500元以下的罚款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8149F7">
            <w:pPr>
              <w:jc w:val="center"/>
              <w:rPr>
                <w:rFonts w:hint="eastAsia" w:ascii="宋体" w:hAnsi="宋体" w:eastAsia="宋体" w:cs="宋体"/>
                <w:i w:val="0"/>
                <w:iCs w:val="0"/>
                <w:color w:val="auto"/>
                <w:sz w:val="21"/>
                <w:szCs w:val="21"/>
                <w:u w:val="none"/>
              </w:rPr>
            </w:pPr>
          </w:p>
        </w:tc>
      </w:tr>
      <w:tr w14:paraId="3E16F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AEA09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74F51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F70974">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80EC7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8188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AB0C8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警告，并处5000元以上6500元以下的罚款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67FCAF">
            <w:pPr>
              <w:jc w:val="center"/>
              <w:rPr>
                <w:rFonts w:hint="eastAsia" w:ascii="宋体" w:hAnsi="宋体" w:eastAsia="宋体" w:cs="宋体"/>
                <w:i w:val="0"/>
                <w:iCs w:val="0"/>
                <w:color w:val="auto"/>
                <w:sz w:val="21"/>
                <w:szCs w:val="21"/>
                <w:u w:val="none"/>
              </w:rPr>
            </w:pPr>
          </w:p>
        </w:tc>
      </w:tr>
      <w:tr w14:paraId="7D79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8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E245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27</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AC222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对演出举办单位、文艺表演团体、演员非因不可抗力中止、停止或者退出演出等行为的行政处罚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18C0C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第四十七条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（一）非因不可抗力中止、停止或者退出演出的；（二）文艺表演团体、主要演员或者主要节目内容等发生变更未及时告知观众的；（三）以假唱欺骗观众的；（四）为演员假唱提供条件的。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有前款第（一）项、第（二）项和第（三）项所列行为之一的，观众有权在退场后依照有关消费者权益保护的法律规定要求演出举办单位赔偿损失；演出举办单位可以依法向负有责任的文艺表演团体、演员追偿。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有本条第一款第（一）项、第（二）项和第（三）项所列行为之一的，由县级人民政府文化主管部门处5万元以上10万元以下的罚款。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307A5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96C1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7EA09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处8.5万元以上10万元以下的罚款；演出举办单位、文艺表演团体在2年内再次被公布的，吊销营业性演出许可证</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5701AC">
            <w:pPr>
              <w:jc w:val="center"/>
              <w:rPr>
                <w:rFonts w:hint="eastAsia" w:ascii="宋体" w:hAnsi="宋体" w:eastAsia="宋体" w:cs="宋体"/>
                <w:i w:val="0"/>
                <w:iCs w:val="0"/>
                <w:color w:val="auto"/>
                <w:sz w:val="21"/>
                <w:szCs w:val="21"/>
                <w:u w:val="none"/>
              </w:rPr>
            </w:pPr>
          </w:p>
        </w:tc>
      </w:tr>
      <w:tr w14:paraId="025A3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1B0F0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54DDE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562D04">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DA15C6">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331B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2EA08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处6.5万元以上8.5万元以下的罚款；演出举办单位、文艺表演团体在2年内再次被公布的，吊销营业性演出许可证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053930">
            <w:pPr>
              <w:jc w:val="center"/>
              <w:rPr>
                <w:rFonts w:hint="eastAsia" w:ascii="宋体" w:hAnsi="宋体" w:eastAsia="宋体" w:cs="宋体"/>
                <w:i w:val="0"/>
                <w:iCs w:val="0"/>
                <w:color w:val="auto"/>
                <w:sz w:val="21"/>
                <w:szCs w:val="21"/>
                <w:u w:val="none"/>
              </w:rPr>
            </w:pPr>
          </w:p>
        </w:tc>
      </w:tr>
      <w:tr w14:paraId="436C0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6A2D7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287F7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A1F8EC">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77C51C">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EFB0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A81F0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处5万元以上6.5万元以下的罚款；演出举办单位、文艺表演团体在2年内再次被公布的，吊销营业性演出许可证</w:t>
            </w:r>
          </w:p>
        </w:tc>
        <w:tc>
          <w:tcPr>
            <w:tcW w:w="1893" w:type="dxa"/>
            <w:vMerge w:val="continue"/>
            <w:tcBorders>
              <w:top w:val="single" w:color="auto" w:sz="4" w:space="0"/>
              <w:left w:val="single" w:color="auto" w:sz="4" w:space="0"/>
              <w:bottom w:val="nil"/>
              <w:right w:val="single" w:color="auto" w:sz="4" w:space="0"/>
            </w:tcBorders>
            <w:noWrap w:val="0"/>
            <w:tcMar>
              <w:top w:w="15" w:type="dxa"/>
              <w:left w:w="15" w:type="dxa"/>
              <w:right w:w="15" w:type="dxa"/>
            </w:tcMar>
            <w:vAlign w:val="center"/>
          </w:tcPr>
          <w:p w14:paraId="4616F53C">
            <w:pPr>
              <w:jc w:val="center"/>
              <w:rPr>
                <w:rFonts w:hint="eastAsia" w:ascii="宋体" w:hAnsi="宋体" w:eastAsia="宋体" w:cs="宋体"/>
                <w:i w:val="0"/>
                <w:iCs w:val="0"/>
                <w:color w:val="auto"/>
                <w:sz w:val="21"/>
                <w:szCs w:val="21"/>
                <w:u w:val="none"/>
              </w:rPr>
            </w:pPr>
          </w:p>
        </w:tc>
      </w:tr>
      <w:tr w14:paraId="0CF9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66"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C048D8">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C31769">
            <w:pPr>
              <w:jc w:val="both"/>
              <w:rPr>
                <w:rFonts w:hint="eastAsia" w:ascii="宋体" w:hAnsi="宋体" w:eastAsia="宋体" w:cs="宋体"/>
                <w:i w:val="0"/>
                <w:iCs w:val="0"/>
                <w:color w:val="auto"/>
                <w:sz w:val="21"/>
                <w:szCs w:val="21"/>
                <w:u w:val="none"/>
              </w:rPr>
            </w:pP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79967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第四十七条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（一）非因不可抗力中止、停止或者退出演出的；（二）文艺表演团体、主要演员或者主要节目内容等发生变更未及时告知观众的；（三）以假唱欺骗观众的；（四）为演员假唱提供条件的。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有前款第（一）项、第（二）项和第（三）项所列行为之一的，观众有权在退场后依照有关消费者权益保护的法律规定要求演出举办单位赔偿损失；演出举办单位可以依法向负有责任的文艺表演团体、演员追偿。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有本条第一款第（四）项所列行为的，由县级人民政府文化主管部门处5000元以上1万元以下的罚款。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B3BD2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1896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1FD6C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处8500元以上1万元以下的罚款；演出举办单位、文艺表演团体在2年内再次被公布的，吊销营业性演出许可证</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3A27F8">
            <w:pPr>
              <w:jc w:val="center"/>
              <w:rPr>
                <w:rFonts w:hint="eastAsia" w:ascii="宋体" w:hAnsi="宋体" w:eastAsia="宋体" w:cs="宋体"/>
                <w:i w:val="0"/>
                <w:iCs w:val="0"/>
                <w:color w:val="auto"/>
                <w:sz w:val="21"/>
                <w:szCs w:val="21"/>
                <w:u w:val="none"/>
              </w:rPr>
            </w:pPr>
          </w:p>
        </w:tc>
      </w:tr>
      <w:tr w14:paraId="411EF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76DA7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C3A6D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DDBB26">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0B07D9">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E5C5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D4CBA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处6500元以上8500元以下的罚款；演出举办单位、文艺表演团体在2年内再次被公布的，吊销营业性演出许可证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DA4A98">
            <w:pPr>
              <w:jc w:val="center"/>
              <w:rPr>
                <w:rFonts w:hint="eastAsia" w:ascii="宋体" w:hAnsi="宋体" w:eastAsia="宋体" w:cs="宋体"/>
                <w:i w:val="0"/>
                <w:iCs w:val="0"/>
                <w:color w:val="auto"/>
                <w:sz w:val="21"/>
                <w:szCs w:val="21"/>
                <w:u w:val="none"/>
              </w:rPr>
            </w:pPr>
          </w:p>
        </w:tc>
      </w:tr>
      <w:tr w14:paraId="4DC0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05D00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E2383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818477">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1900C9">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7E97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36F12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处5000元以上6500元以下的罚款；演出举办单位、文艺表演团体在2年内再次被公布的，吊销营业性演出许可证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1EA006">
            <w:pPr>
              <w:jc w:val="center"/>
              <w:rPr>
                <w:rFonts w:hint="eastAsia" w:ascii="宋体" w:hAnsi="宋体" w:eastAsia="宋体" w:cs="宋体"/>
                <w:i w:val="0"/>
                <w:iCs w:val="0"/>
                <w:color w:val="auto"/>
                <w:sz w:val="21"/>
                <w:szCs w:val="21"/>
                <w:u w:val="none"/>
              </w:rPr>
            </w:pPr>
          </w:p>
        </w:tc>
      </w:tr>
      <w:tr w14:paraId="045A2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0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5184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28</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8B4A1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对以政府或者政府部门的名义举办营业性演出，或者营业性演出冠以“中国”、“中华”、“全国”、“国际”等字样的行政处罚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BFE4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《营业性演出管理条例》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第四十八条第一款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FBFF6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违法所得1万元以上的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DEA1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9B4D8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责令改正，没收违法所得，并处违法所得4.4倍以上5倍以下的罚款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EE402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拒不改正或者造成严重后果的，由原发证机关吊销营业性演出许可证</w:t>
            </w:r>
          </w:p>
        </w:tc>
      </w:tr>
      <w:tr w14:paraId="2FB8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6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14800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08E27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24AA43">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3AD92C">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CAEB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4452C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责令改正，没收违法所得，并处违法所得3.6倍以上4.4倍以下的罚款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89BC7A">
            <w:pPr>
              <w:jc w:val="left"/>
              <w:rPr>
                <w:rFonts w:hint="eastAsia" w:ascii="宋体" w:hAnsi="宋体" w:eastAsia="宋体" w:cs="宋体"/>
                <w:i w:val="0"/>
                <w:iCs w:val="0"/>
                <w:color w:val="auto"/>
                <w:sz w:val="21"/>
                <w:szCs w:val="21"/>
                <w:u w:val="none"/>
              </w:rPr>
            </w:pPr>
          </w:p>
        </w:tc>
      </w:tr>
      <w:tr w14:paraId="7943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6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77BB05">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426E7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26E588">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DFDBC3">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63F4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DF0BF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责令改正，没收违法所得，并处违法所得3倍以上3.6倍以下的罚款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EED319">
            <w:pPr>
              <w:jc w:val="left"/>
              <w:rPr>
                <w:rFonts w:hint="eastAsia" w:ascii="宋体" w:hAnsi="宋体" w:eastAsia="宋体" w:cs="宋体"/>
                <w:i w:val="0"/>
                <w:iCs w:val="0"/>
                <w:color w:val="auto"/>
                <w:sz w:val="21"/>
                <w:szCs w:val="21"/>
                <w:u w:val="none"/>
              </w:rPr>
            </w:pPr>
          </w:p>
        </w:tc>
      </w:tr>
      <w:tr w14:paraId="40C23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69080F">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7D6FB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3C60C9">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877FF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没有违法所得或者违法所得不足1万元的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8962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B4FE1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责令改正，没收违法所得，并处4.4万元以上5万元以下的罚款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6FA694">
            <w:pPr>
              <w:jc w:val="left"/>
              <w:rPr>
                <w:rFonts w:hint="eastAsia" w:ascii="宋体" w:hAnsi="宋体" w:eastAsia="宋体" w:cs="宋体"/>
                <w:i w:val="0"/>
                <w:iCs w:val="0"/>
                <w:color w:val="auto"/>
                <w:sz w:val="21"/>
                <w:szCs w:val="21"/>
                <w:u w:val="none"/>
              </w:rPr>
            </w:pPr>
          </w:p>
        </w:tc>
      </w:tr>
      <w:tr w14:paraId="437F6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A8081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8B6E81">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E78FAB">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B0F4E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74F7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64B24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责令改正，没收违法所得，并处3.6万元以上4.4万元以下的罚款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316D12">
            <w:pPr>
              <w:jc w:val="left"/>
              <w:rPr>
                <w:rFonts w:hint="eastAsia" w:ascii="宋体" w:hAnsi="宋体" w:eastAsia="宋体" w:cs="宋体"/>
                <w:i w:val="0"/>
                <w:iCs w:val="0"/>
                <w:color w:val="auto"/>
                <w:sz w:val="21"/>
                <w:szCs w:val="21"/>
                <w:u w:val="none"/>
              </w:rPr>
            </w:pPr>
          </w:p>
        </w:tc>
      </w:tr>
      <w:tr w14:paraId="528A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0A3E6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2C129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46E691">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06945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4C3C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BFBE6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责令改正，没收违法所得，并处3万元以上3.6万元以下的罚款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E97E3A">
            <w:pPr>
              <w:jc w:val="left"/>
              <w:rPr>
                <w:rFonts w:hint="eastAsia" w:ascii="宋体" w:hAnsi="宋体" w:eastAsia="宋体" w:cs="宋体"/>
                <w:i w:val="0"/>
                <w:iCs w:val="0"/>
                <w:color w:val="auto"/>
                <w:sz w:val="21"/>
                <w:szCs w:val="21"/>
                <w:u w:val="none"/>
              </w:rPr>
            </w:pPr>
          </w:p>
        </w:tc>
      </w:tr>
      <w:tr w14:paraId="433F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0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7FBF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29</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D4886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对演出举办单位或者其法定代表人、主要负责人及其他直接责任人员在募捐义演中获取经济利益的行政处罚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56527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第四十九条第一款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9B528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尚不构成犯罪的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1A12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B034C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处违法所得4.4倍以上5倍以下的罚款，并由国务院文化主管部门或者省、自治区、直辖市人民政府文化主管部门向社会公布违法行为人的名称或者姓名，直至由原发证机关吊销演出举办单位的营业性演出许可证</w:t>
            </w:r>
          </w:p>
        </w:tc>
        <w:tc>
          <w:tcPr>
            <w:tcW w:w="1893"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1ACD40CD">
            <w:pPr>
              <w:jc w:val="center"/>
              <w:rPr>
                <w:rFonts w:hint="eastAsia" w:ascii="宋体" w:hAnsi="宋体" w:eastAsia="宋体" w:cs="宋体"/>
                <w:i w:val="0"/>
                <w:iCs w:val="0"/>
                <w:color w:val="auto"/>
                <w:sz w:val="21"/>
                <w:szCs w:val="21"/>
                <w:u w:val="none"/>
              </w:rPr>
            </w:pPr>
          </w:p>
        </w:tc>
      </w:tr>
      <w:tr w14:paraId="20590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65720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80BF1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FF60D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FD043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A031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64C66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处违法所得3.6倍以上4.4倍以下的罚款，并由国务院文化主管部门或者省、自治区、直辖市人民政府文化主管部门向社会公布违法行为人的名称或者姓名，直至由原发证机关吊销演出举办单位的营业性演出许可证</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4B9BB7B2">
            <w:pPr>
              <w:jc w:val="center"/>
              <w:rPr>
                <w:rFonts w:hint="eastAsia" w:ascii="宋体" w:hAnsi="宋体" w:eastAsia="宋体" w:cs="宋体"/>
                <w:i w:val="0"/>
                <w:iCs w:val="0"/>
                <w:color w:val="auto"/>
                <w:sz w:val="21"/>
                <w:szCs w:val="21"/>
                <w:u w:val="none"/>
              </w:rPr>
            </w:pPr>
          </w:p>
        </w:tc>
      </w:tr>
      <w:tr w14:paraId="76599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6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A0C3AC">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73A96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CDC60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4BD7E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E564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0A29D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处违法所得3倍以上3.6倍以下的罚款，并由国务院文化主管部门或者省、自治区、直辖市人民政府文化主管部门向社会公布违法行为人的名称或者姓名，直至由原发证机关吊销演出举办单位的营业性演出许可证</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2765438D">
            <w:pPr>
              <w:jc w:val="center"/>
              <w:rPr>
                <w:rFonts w:hint="eastAsia" w:ascii="宋体" w:hAnsi="宋体" w:eastAsia="宋体" w:cs="宋体"/>
                <w:i w:val="0"/>
                <w:iCs w:val="0"/>
                <w:color w:val="auto"/>
                <w:sz w:val="21"/>
                <w:szCs w:val="21"/>
                <w:u w:val="none"/>
              </w:rPr>
            </w:pPr>
          </w:p>
        </w:tc>
      </w:tr>
      <w:tr w14:paraId="42D59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14"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4BEF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30</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9AD23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对文艺表演团体变更名称、住所、法定代表人或者主要负责人未向原发证机关申请换发营业性演出许可证的行政处罚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579D0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 《营业性演出管理条例》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违反本条例第八条第一款规定，变更名称、住所、法定代表人或者主要负责人未向原发证机关申请换发营业性演出许可证的，由县级人民政府文化主管部门责令改正，给予警告，并处1万元以上3万元以下的罚款。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第八条第一款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文艺表演团体变更名称、住所、法定代表人或者主要负责人、营业性演出经营项目，应当向原发证机关申请换发营业性演出许可证，并依法到工商行政管理部门办理变更登记。 </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C0115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0594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E375B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责令改正，给予警告，并处2.4万元以上3万元以下的罚款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D72992">
            <w:pPr>
              <w:jc w:val="center"/>
              <w:rPr>
                <w:rFonts w:hint="eastAsia" w:ascii="宋体" w:hAnsi="宋体" w:eastAsia="宋体" w:cs="宋体"/>
                <w:i w:val="0"/>
                <w:iCs w:val="0"/>
                <w:color w:val="auto"/>
                <w:sz w:val="21"/>
                <w:szCs w:val="21"/>
                <w:u w:val="none"/>
              </w:rPr>
            </w:pPr>
          </w:p>
        </w:tc>
      </w:tr>
      <w:tr w14:paraId="776D6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68"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FC9A39">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B62A4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891425">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0FFE7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8A88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C5090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责令改正，给予警告，并处1.6万以上2.4万元以下的罚款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E328B1">
            <w:pPr>
              <w:jc w:val="center"/>
              <w:rPr>
                <w:rFonts w:hint="eastAsia" w:ascii="宋体" w:hAnsi="宋体" w:eastAsia="宋体" w:cs="宋体"/>
                <w:i w:val="0"/>
                <w:iCs w:val="0"/>
                <w:color w:val="auto"/>
                <w:sz w:val="21"/>
                <w:szCs w:val="21"/>
                <w:u w:val="none"/>
              </w:rPr>
            </w:pPr>
          </w:p>
        </w:tc>
      </w:tr>
      <w:tr w14:paraId="429A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69"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5DE5A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BD3AFA">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BE35F2">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EEE6D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D832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D5D4C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责令改正，给予警告，并处1万元以上1.6万元以下的罚款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948F16">
            <w:pPr>
              <w:jc w:val="center"/>
              <w:rPr>
                <w:rFonts w:hint="eastAsia" w:ascii="宋体" w:hAnsi="宋体" w:eastAsia="宋体" w:cs="宋体"/>
                <w:i w:val="0"/>
                <w:iCs w:val="0"/>
                <w:color w:val="auto"/>
                <w:sz w:val="21"/>
                <w:szCs w:val="21"/>
                <w:u w:val="none"/>
              </w:rPr>
            </w:pPr>
          </w:p>
        </w:tc>
      </w:tr>
      <w:tr w14:paraId="66C5F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74"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FA1B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31</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F85CC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对违反《营业性演出管理条例》第七条第二款、第八条第二款、第九条第二款规定，未办理备案手续的行政处罚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5488C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 《营业性演出管理条例》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第五十条第二款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违反本条例第七条第二款、第八条第二款、第九条第二款规定，未办理备案手续的，由县级人民政府文化主管部门责令改正，给予警告，并处5000元以上1万元以下的罚款。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第七条第二款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演出场所经营单位应当自领取营业执照之日起20日内向所在地县级人民政府文化主管部门备案。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第八条第二款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演出场所经营单位变更名称、住所、法定代表人或者主要负责人，应当依法到工商行政管理部门办理变更登记，并向原备案机关重新备案。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第九条第二款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个体演员、个体演出经纪人应当自领取营业执照之日起20日内向所在地县级人民政府文化主管部门备案。 </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89DB7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E72E52">
            <w:pPr>
              <w:keepNext w:val="0"/>
              <w:keepLines w:val="0"/>
              <w:widowControl/>
              <w:suppressLineNumbers w:val="0"/>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A1CF1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责令改正，给予警告，并处8500元以上1万元以下的罚款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03E1EE">
            <w:pPr>
              <w:jc w:val="center"/>
              <w:rPr>
                <w:rFonts w:hint="eastAsia" w:ascii="宋体" w:hAnsi="宋体" w:eastAsia="宋体" w:cs="宋体"/>
                <w:i w:val="0"/>
                <w:iCs w:val="0"/>
                <w:color w:val="auto"/>
                <w:sz w:val="21"/>
                <w:szCs w:val="21"/>
                <w:u w:val="none"/>
              </w:rPr>
            </w:pPr>
          </w:p>
        </w:tc>
      </w:tr>
      <w:tr w14:paraId="6FD9A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66"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9B649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13572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0B3787">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63754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0DE06C">
            <w:pPr>
              <w:keepNext w:val="0"/>
              <w:keepLines w:val="0"/>
              <w:widowControl/>
              <w:suppressLineNumbers w:val="0"/>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F1078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责令改正，给予警告，并处6500元以上8500元以下的罚款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47C4FF">
            <w:pPr>
              <w:jc w:val="center"/>
              <w:rPr>
                <w:rFonts w:hint="eastAsia" w:ascii="宋体" w:hAnsi="宋体" w:eastAsia="宋体" w:cs="宋体"/>
                <w:i w:val="0"/>
                <w:iCs w:val="0"/>
                <w:color w:val="auto"/>
                <w:sz w:val="21"/>
                <w:szCs w:val="21"/>
                <w:u w:val="none"/>
              </w:rPr>
            </w:pPr>
          </w:p>
        </w:tc>
      </w:tr>
      <w:tr w14:paraId="0167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19"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C1D75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86162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80002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0EE5E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961089">
            <w:pPr>
              <w:keepNext w:val="0"/>
              <w:keepLines w:val="0"/>
              <w:widowControl/>
              <w:suppressLineNumbers w:val="0"/>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A5F0A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责令改正，给予警告，并处5000元以上6500元以下的罚款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851CCB">
            <w:pPr>
              <w:jc w:val="center"/>
              <w:rPr>
                <w:rFonts w:hint="eastAsia" w:ascii="宋体" w:hAnsi="宋体" w:eastAsia="宋体" w:cs="宋体"/>
                <w:i w:val="0"/>
                <w:iCs w:val="0"/>
                <w:color w:val="auto"/>
                <w:sz w:val="21"/>
                <w:szCs w:val="21"/>
                <w:u w:val="none"/>
              </w:rPr>
            </w:pPr>
          </w:p>
        </w:tc>
      </w:tr>
      <w:tr w14:paraId="63B81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020" w:hRule="atLeast"/>
        </w:trPr>
        <w:tc>
          <w:tcPr>
            <w:tcW w:w="10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93E3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32</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4C05B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对演出举办单位印制、出售超过核准观众数量的或者观众区域以外的营业性演出门票，造成严重后果的行政处罚</w:t>
            </w:r>
          </w:p>
        </w:tc>
        <w:tc>
          <w:tcPr>
            <w:tcW w:w="41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21363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第五十一条第二款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18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D3C5C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78C22A">
            <w:pPr>
              <w:jc w:val="center"/>
              <w:rPr>
                <w:rFonts w:hint="eastAsia" w:ascii="宋体" w:hAnsi="宋体" w:eastAsia="宋体" w:cs="宋体"/>
                <w:i w:val="0"/>
                <w:iCs w:val="0"/>
                <w:color w:val="auto"/>
                <w:sz w:val="21"/>
                <w:szCs w:val="21"/>
                <w:u w:val="none"/>
              </w:rPr>
            </w:pP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92D363">
            <w:pPr>
              <w:jc w:val="both"/>
              <w:rPr>
                <w:rFonts w:hint="eastAsia" w:ascii="宋体" w:hAnsi="宋体" w:eastAsia="宋体" w:cs="宋体"/>
                <w:i w:val="0"/>
                <w:iCs w:val="0"/>
                <w:color w:val="auto"/>
                <w:sz w:val="21"/>
                <w:szCs w:val="21"/>
                <w:u w:val="none"/>
              </w:rPr>
            </w:pP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10092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造成严重后果的，由原发证机关吊销营业性演出许可证</w:t>
            </w:r>
          </w:p>
        </w:tc>
      </w:tr>
      <w:tr w14:paraId="6220B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2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BC22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33</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BC82C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对未在演出前向演出所在地县级文化主管部门提交《营业性演出管理条例》第二十条规定的演出场所合格证明而举办临时搭建舞台、看台营业性演出的行政处罚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DAC54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《营业性演出管理条例实施细则》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第四十一条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申请举办营业性演出，应当持营业性演出许可证或者备案证明，向文化和旅游主管部门提交符合《条例》第十六条规定的文件。申请举办临时搭建舞台、看台的营业性演出，还应当提交符合《条例》第二十条第二、三项规定的文件。对经批准的临时搭建舞台、看台的演出活动，演出举办单位还应当在演出前向演出所在地县级人民政府文化和旅游主管部门提交符合《条例》第二十条第一项规定的文件，不符合规定条件的，演出活动不得举行。《条例》第二十条所称临时搭建舞台、看台的营业性演出是指符合《大型群众性活动安全管理条例》规定的营业性演出活动。《条例》第二十条第一项所称演出场所合格证明，是指由演出举办单位组织有关承建单位进行竣工验收，并作出的验收合格证明材料。申请举办需要未成年人参加的营业性演出，应当符合国家有关规定。</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《营业性演出管理条例》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第四十四条第一款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第十六条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申请举办营业性演出，提交的申请材料应当包括下列内容</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（一）演出名称、演出举办单位和参加演出的文艺表演团体、演员；（二）演出时间、地点、场次；（三）节目及其视听资料。 申请举办营业性组台演出，还应当提交文艺表演团体、演员同意参加演出的书面函件。 营业性演出需要变更申请材料所列事项的，应当分别依照本条例第十三条、第十五条规定重新报批。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审批临时搭建舞台、看台的营业性演出时，文化主管部门应当核验演出举办单位的下列文件</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（一）依法验收后取得的演出场所合格证明；（二）安全保卫工作方案和灭火、应急疏散预案；（三）依法取得的安全、消防批准文件。</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B55AB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违法所得1万元以上的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A25D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BA7A4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责令停止演出，没收违法所得，并处违法所得9.4倍以上10倍以下的罚款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4C82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情节严重的，由原发证机关吊销营业性演出许可证</w:t>
            </w:r>
          </w:p>
        </w:tc>
      </w:tr>
      <w:tr w14:paraId="0FCE0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8C4E8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4FF85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C31495">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6A6C0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93B5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CFBAC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责令停止演出，没收违法所得，并处违法所得8.6倍以上9.4倍以下的罚款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888103">
            <w:pPr>
              <w:jc w:val="left"/>
              <w:rPr>
                <w:rFonts w:hint="eastAsia" w:ascii="宋体" w:hAnsi="宋体" w:eastAsia="宋体" w:cs="宋体"/>
                <w:i w:val="0"/>
                <w:iCs w:val="0"/>
                <w:color w:val="auto"/>
                <w:sz w:val="21"/>
                <w:szCs w:val="21"/>
                <w:u w:val="none"/>
              </w:rPr>
            </w:pPr>
          </w:p>
        </w:tc>
      </w:tr>
      <w:tr w14:paraId="6A12F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5B86E2">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E70551">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FDAF75">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3BF863">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C3EE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A3AB9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责令停止演出，没收违法所得，并处违法所得8倍以上8.6倍以下的罚款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BB68B2">
            <w:pPr>
              <w:jc w:val="left"/>
              <w:rPr>
                <w:rFonts w:hint="eastAsia" w:ascii="宋体" w:hAnsi="宋体" w:eastAsia="宋体" w:cs="宋体"/>
                <w:i w:val="0"/>
                <w:iCs w:val="0"/>
                <w:color w:val="auto"/>
                <w:sz w:val="21"/>
                <w:szCs w:val="21"/>
                <w:u w:val="none"/>
              </w:rPr>
            </w:pPr>
          </w:p>
        </w:tc>
      </w:tr>
      <w:tr w14:paraId="2A71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79F761">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740C0B">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DBEFAE">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B1BD1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没有违法所得或者违法所得不足1万元的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557C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C91B7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责令停止演出，没收违法所得，并处8.5万元以上10万元以下的罚款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733C25">
            <w:pPr>
              <w:jc w:val="left"/>
              <w:rPr>
                <w:rFonts w:hint="eastAsia" w:ascii="宋体" w:hAnsi="宋体" w:eastAsia="宋体" w:cs="宋体"/>
                <w:i w:val="0"/>
                <w:iCs w:val="0"/>
                <w:color w:val="auto"/>
                <w:sz w:val="21"/>
                <w:szCs w:val="21"/>
                <w:u w:val="none"/>
              </w:rPr>
            </w:pPr>
          </w:p>
        </w:tc>
      </w:tr>
      <w:tr w14:paraId="22BA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7D3D62">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80699A">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36DA5F">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F6E9F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3829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197F1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责令停止演出，没收违法所得，并处6.5万元以上8.5万元以下的罚款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854150">
            <w:pPr>
              <w:jc w:val="left"/>
              <w:rPr>
                <w:rFonts w:hint="eastAsia" w:ascii="宋体" w:hAnsi="宋体" w:eastAsia="宋体" w:cs="宋体"/>
                <w:i w:val="0"/>
                <w:iCs w:val="0"/>
                <w:color w:val="auto"/>
                <w:sz w:val="21"/>
                <w:szCs w:val="21"/>
                <w:u w:val="none"/>
              </w:rPr>
            </w:pPr>
          </w:p>
        </w:tc>
      </w:tr>
      <w:tr w14:paraId="54FA4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61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82CBD1">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8CE5C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F34E85">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9353B9">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8076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A1675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责令停止演出，没收违法所得，并处5万元以上6.5万元以下的罚款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C17444">
            <w:pPr>
              <w:jc w:val="left"/>
              <w:rPr>
                <w:rFonts w:hint="eastAsia" w:ascii="宋体" w:hAnsi="宋体" w:eastAsia="宋体" w:cs="宋体"/>
                <w:i w:val="0"/>
                <w:iCs w:val="0"/>
                <w:color w:val="auto"/>
                <w:sz w:val="21"/>
                <w:szCs w:val="21"/>
                <w:u w:val="none"/>
              </w:rPr>
            </w:pPr>
          </w:p>
        </w:tc>
      </w:tr>
      <w:tr w14:paraId="027E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D4ED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34</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940EE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对举办营业性涉外或者涉港澳台演出，隐瞒近2年内违反《营业性演出管理条例》规定的记录，提交虚假书面声明的行政处罚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475C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《营业性演出管理条例实施细则》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第四十二条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举办营业性涉外或者涉港澳台演出，隐瞒近2年内违反《条例》规定的记录，提交虚假书面声明的，由负责审批的文化和旅游主管部门处以3万元以下罚款。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AF208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4D7C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048B3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处以2.1万元以上3万元以下罚款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F042B1">
            <w:pPr>
              <w:jc w:val="center"/>
              <w:rPr>
                <w:rFonts w:hint="eastAsia" w:ascii="宋体" w:hAnsi="宋体" w:eastAsia="宋体" w:cs="宋体"/>
                <w:i w:val="0"/>
                <w:iCs w:val="0"/>
                <w:color w:val="auto"/>
                <w:sz w:val="21"/>
                <w:szCs w:val="21"/>
                <w:u w:val="none"/>
              </w:rPr>
            </w:pPr>
          </w:p>
        </w:tc>
      </w:tr>
      <w:tr w14:paraId="6C549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DAFE1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37B3A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58B409">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AADCC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A318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7FF04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处以9000元以上2.1万元以下罚款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F67D71">
            <w:pPr>
              <w:jc w:val="center"/>
              <w:rPr>
                <w:rFonts w:hint="eastAsia" w:ascii="宋体" w:hAnsi="宋体" w:eastAsia="宋体" w:cs="宋体"/>
                <w:i w:val="0"/>
                <w:iCs w:val="0"/>
                <w:color w:val="auto"/>
                <w:sz w:val="21"/>
                <w:szCs w:val="21"/>
                <w:u w:val="none"/>
              </w:rPr>
            </w:pPr>
          </w:p>
        </w:tc>
      </w:tr>
      <w:tr w14:paraId="242DE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EA12D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32C6E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107D8D">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81C0B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0EC6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DC8A3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处以9000元以下罚款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2588F3">
            <w:pPr>
              <w:jc w:val="center"/>
              <w:rPr>
                <w:rFonts w:hint="eastAsia" w:ascii="宋体" w:hAnsi="宋体" w:eastAsia="宋体" w:cs="宋体"/>
                <w:i w:val="0"/>
                <w:iCs w:val="0"/>
                <w:color w:val="auto"/>
                <w:sz w:val="21"/>
                <w:szCs w:val="21"/>
                <w:u w:val="none"/>
              </w:rPr>
            </w:pPr>
          </w:p>
        </w:tc>
      </w:tr>
      <w:tr w14:paraId="3369E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4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501B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35</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A254B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对经批准到艺术院校从事教学、研究工作的外国或者港澳台艺术人员擅自从事营业性演出的行政处罚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10A5E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《营业性演出管理条例实施细则》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第四十四条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违反本实施细则第十八条规定，经批准到艺术院校从事教学、研究工作的外国或者港澳台艺术人员擅自从事营业性演出的，由县级人民政府文化和旅游主管部门依照《条例》第四十三条规定给予处罚。</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第十八条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经批准到艺术院校从事教学、研究工作的外国或者港澳台艺术人员从事营业性演出的，应当委托演出经纪机构承办。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《营业性演出管理条例》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第四十三条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违反本条例第七条、第九条规定，擅自设立演出场所经营单位或者擅自从事营业性演出经营活动的，由工商行政管理部门依法予以取缔、处罚；构成犯罪的，依法追究刑事责任。</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6E21D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违法所得1万元以上的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85A7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6CDCA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予以取缔，没收演出器材和违法所得，并处违法所得9.4倍以上10倍以下的罚款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93C5E2">
            <w:pPr>
              <w:jc w:val="center"/>
              <w:rPr>
                <w:rFonts w:hint="eastAsia" w:ascii="宋体" w:hAnsi="宋体" w:eastAsia="宋体" w:cs="宋体"/>
                <w:i w:val="0"/>
                <w:iCs w:val="0"/>
                <w:color w:val="auto"/>
                <w:sz w:val="21"/>
                <w:szCs w:val="21"/>
                <w:u w:val="none"/>
              </w:rPr>
            </w:pPr>
          </w:p>
        </w:tc>
      </w:tr>
      <w:tr w14:paraId="367F0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4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06017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B55E4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23BE2E">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A3F18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D228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2CE86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予以取缔，没收演出器材和违法所得，并处违法所得8.6倍以上9.4倍以下的罚款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8A120A">
            <w:pPr>
              <w:jc w:val="center"/>
              <w:rPr>
                <w:rFonts w:hint="eastAsia" w:ascii="宋体" w:hAnsi="宋体" w:eastAsia="宋体" w:cs="宋体"/>
                <w:i w:val="0"/>
                <w:iCs w:val="0"/>
                <w:color w:val="auto"/>
                <w:sz w:val="21"/>
                <w:szCs w:val="21"/>
                <w:u w:val="none"/>
              </w:rPr>
            </w:pPr>
          </w:p>
        </w:tc>
      </w:tr>
      <w:tr w14:paraId="0B0FA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4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909F6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A2C94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40D3CC">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52F60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8048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E719A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予以取缔，没收演出器材和违法所得，并处违法所得8倍以上8.6倍以下的罚款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709739">
            <w:pPr>
              <w:jc w:val="center"/>
              <w:rPr>
                <w:rFonts w:hint="eastAsia" w:ascii="宋体" w:hAnsi="宋体" w:eastAsia="宋体" w:cs="宋体"/>
                <w:i w:val="0"/>
                <w:iCs w:val="0"/>
                <w:color w:val="auto"/>
                <w:sz w:val="21"/>
                <w:szCs w:val="21"/>
                <w:u w:val="none"/>
              </w:rPr>
            </w:pPr>
          </w:p>
        </w:tc>
      </w:tr>
      <w:tr w14:paraId="53C59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4DB449">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FEF6D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0AE6AE">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C8B7B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没有违法所得或者违法所得不足1万元的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9B1E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8D6C8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予以取缔，没收演出器材和违法所得，并处8.5万元以上10万元以下的罚款</w:t>
            </w:r>
          </w:p>
        </w:tc>
        <w:tc>
          <w:tcPr>
            <w:tcW w:w="1893"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39DACC12">
            <w:pPr>
              <w:jc w:val="center"/>
              <w:rPr>
                <w:rFonts w:hint="eastAsia" w:ascii="宋体" w:hAnsi="宋体" w:eastAsia="宋体" w:cs="宋体"/>
                <w:i w:val="0"/>
                <w:iCs w:val="0"/>
                <w:color w:val="auto"/>
                <w:sz w:val="21"/>
                <w:szCs w:val="21"/>
                <w:u w:val="none"/>
              </w:rPr>
            </w:pPr>
          </w:p>
        </w:tc>
      </w:tr>
      <w:tr w14:paraId="18586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7E087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7E3322">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652C2C">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8C60F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9D87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20BF1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予以取缔，没收演出器材和违法所得，并处6.5万元以上8.5万元以下的罚款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7A4B157A">
            <w:pPr>
              <w:jc w:val="center"/>
              <w:rPr>
                <w:rFonts w:hint="eastAsia" w:ascii="宋体" w:hAnsi="宋体" w:eastAsia="宋体" w:cs="宋体"/>
                <w:i w:val="0"/>
                <w:iCs w:val="0"/>
                <w:color w:val="auto"/>
                <w:sz w:val="21"/>
                <w:szCs w:val="21"/>
                <w:u w:val="none"/>
              </w:rPr>
            </w:pPr>
          </w:p>
        </w:tc>
      </w:tr>
      <w:tr w14:paraId="0A67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CD098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B3616B">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0F75F4">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9B57C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66E1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DD2B2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予以取缔，没收演出器材和违法所得，并处5万元以上6.5万元以下的罚款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6336EA1C">
            <w:pPr>
              <w:jc w:val="center"/>
              <w:rPr>
                <w:rFonts w:hint="eastAsia" w:ascii="宋体" w:hAnsi="宋体" w:eastAsia="宋体" w:cs="宋体"/>
                <w:i w:val="0"/>
                <w:iCs w:val="0"/>
                <w:color w:val="auto"/>
                <w:sz w:val="21"/>
                <w:szCs w:val="21"/>
                <w:u w:val="none"/>
              </w:rPr>
            </w:pPr>
          </w:p>
        </w:tc>
      </w:tr>
      <w:tr w14:paraId="23082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8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2D33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36</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DD31C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对非演出场所经营单位擅自举办演出的行政处罚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72561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《营业性演出管理条例实施细则》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违反本实施细则第十九条规定，非演出场所经营单位擅自举办演出的，由县级人民政府文化和旅游主管部门依照《条例》第四十三条规定给予处罚。</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第十九条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歌舞娱乐场所、旅游景区、主题公园、游乐园、宾馆、饭店、酒吧、餐饮场所等非演出场所经营单位需要在本场所内举办营业性演出的，应当委托演出经纪机构承办。在上述场所举办驻场涉外演出，应当报演出所在地省级人民政府文化和旅游主管部门审批。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《营业性演出管理条例》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第四十三条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违反本条例第七条、第九条规定，擅自设立演出场所经营单位或者擅自从事营业性演出经营活动的，由工商行政管理部门依法予以取缔、处罚；构成犯罪的，依法追究刑事责任。</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EC85B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违法所得1万元以上的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04A8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8D96B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予以取缔，没收演出器材和违法所得，并处违法所得9.4倍以上10倍以下的罚款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3CC017">
            <w:pPr>
              <w:jc w:val="center"/>
              <w:rPr>
                <w:rFonts w:hint="eastAsia" w:ascii="宋体" w:hAnsi="宋体" w:eastAsia="宋体" w:cs="宋体"/>
                <w:i w:val="0"/>
                <w:iCs w:val="0"/>
                <w:color w:val="auto"/>
                <w:sz w:val="21"/>
                <w:szCs w:val="21"/>
                <w:u w:val="none"/>
              </w:rPr>
            </w:pPr>
          </w:p>
        </w:tc>
      </w:tr>
      <w:tr w14:paraId="36261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E9B88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228491">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4A9208">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9C52B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B28B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14B37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予以取缔，没收演出器材和违法所得，并处违法所得8.6倍以上9.4倍以下的罚款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C45825">
            <w:pPr>
              <w:jc w:val="center"/>
              <w:rPr>
                <w:rFonts w:hint="eastAsia" w:ascii="宋体" w:hAnsi="宋体" w:eastAsia="宋体" w:cs="宋体"/>
                <w:i w:val="0"/>
                <w:iCs w:val="0"/>
                <w:color w:val="auto"/>
                <w:sz w:val="21"/>
                <w:szCs w:val="21"/>
                <w:u w:val="none"/>
              </w:rPr>
            </w:pPr>
          </w:p>
        </w:tc>
      </w:tr>
      <w:tr w14:paraId="1B7D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5BFAC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46401A">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9BC81E">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58E74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984F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9ABB7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予以取缔，没收演出器材和违法所得，并处违法所得8倍以上8.6倍以下的罚款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D5B525">
            <w:pPr>
              <w:jc w:val="center"/>
              <w:rPr>
                <w:rFonts w:hint="eastAsia" w:ascii="宋体" w:hAnsi="宋体" w:eastAsia="宋体" w:cs="宋体"/>
                <w:i w:val="0"/>
                <w:iCs w:val="0"/>
                <w:color w:val="auto"/>
                <w:sz w:val="21"/>
                <w:szCs w:val="21"/>
                <w:u w:val="none"/>
              </w:rPr>
            </w:pPr>
          </w:p>
        </w:tc>
      </w:tr>
      <w:tr w14:paraId="0A423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2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93C67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31F4C2">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05A2D3">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F535E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没有违法所得或者违法所得不足1万元的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8422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EC559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予以取缔，没收演出器材和违法所得，并处8.5万元以上10万元以下的罚款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5D45AD">
            <w:pPr>
              <w:jc w:val="center"/>
              <w:rPr>
                <w:rFonts w:hint="eastAsia" w:ascii="宋体" w:hAnsi="宋体" w:eastAsia="宋体" w:cs="宋体"/>
                <w:i w:val="0"/>
                <w:iCs w:val="0"/>
                <w:color w:val="auto"/>
                <w:sz w:val="21"/>
                <w:szCs w:val="21"/>
                <w:u w:val="none"/>
              </w:rPr>
            </w:pPr>
          </w:p>
        </w:tc>
      </w:tr>
      <w:tr w14:paraId="5F757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2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2D1A3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07DEA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03CCE5">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D020C6">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A792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37F5B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予以取缔，没收演出器材和违法所得，并处6.5万元以上8.5万元以下的罚款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4E1493">
            <w:pPr>
              <w:jc w:val="center"/>
              <w:rPr>
                <w:rFonts w:hint="eastAsia" w:ascii="宋体" w:hAnsi="宋体" w:eastAsia="宋体" w:cs="宋体"/>
                <w:i w:val="0"/>
                <w:iCs w:val="0"/>
                <w:color w:val="auto"/>
                <w:sz w:val="21"/>
                <w:szCs w:val="21"/>
                <w:u w:val="none"/>
              </w:rPr>
            </w:pPr>
          </w:p>
        </w:tc>
      </w:tr>
      <w:tr w14:paraId="121CB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D289B4">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7D1D1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944041">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D01CDC">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8856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0B11E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予以取缔，没收演出器材和违法所得，并处5万元以上6.5万元以下的罚款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D74171">
            <w:pPr>
              <w:jc w:val="center"/>
              <w:rPr>
                <w:rFonts w:hint="eastAsia" w:ascii="宋体" w:hAnsi="宋体" w:eastAsia="宋体" w:cs="宋体"/>
                <w:i w:val="0"/>
                <w:iCs w:val="0"/>
                <w:color w:val="auto"/>
                <w:sz w:val="21"/>
                <w:szCs w:val="21"/>
                <w:u w:val="none"/>
              </w:rPr>
            </w:pPr>
          </w:p>
        </w:tc>
      </w:tr>
      <w:tr w14:paraId="15E7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2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ABF8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37</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AA7AC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对在演播厅外从事符合《营业性演出管理条例实施细则》第二条规定条件的电视文艺节目的现场录制，未办理审批手续的行政处罚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8FBF7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《营业性演出管理条例实施细则》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第四十七条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违反本实施细则第二十一条规定，在演播厅外从事符合本实施细则第二条规定条件的电视文艺节目的现场录制，未办理审批手续的，由县级人民政府文化和旅游主管部门依照《条例》第四十三条规定给予处罚。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第二十一条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在演播厅外从事电视文艺节目的现场录制，符合本实施细则第二条规定条件的，应当依照《条例》和本实施细则的规定办理审批手续。</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《营业性演出管理条例》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第四十三条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违反本条例第七条、第九条规定，擅自设立演出场所经营单位或者擅自从事营业性演出经营活动的，由工商行政管理部门依法予以取缔、处罚；构成犯罪的，依法追究刑事责任。</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20B36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违法所得1万元以上的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EE9F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D693D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予以取缔，没收演出器材和违法所得，并处违法所得9.4倍以上10倍以下的罚款</w:t>
            </w:r>
          </w:p>
        </w:tc>
        <w:tc>
          <w:tcPr>
            <w:tcW w:w="1893" w:type="dxa"/>
            <w:vMerge w:val="restart"/>
            <w:tcBorders>
              <w:top w:val="nil"/>
              <w:left w:val="single" w:color="auto" w:sz="4" w:space="0"/>
              <w:bottom w:val="nil"/>
              <w:right w:val="single" w:color="auto" w:sz="4" w:space="0"/>
            </w:tcBorders>
            <w:noWrap w:val="0"/>
            <w:tcMar>
              <w:top w:w="15" w:type="dxa"/>
              <w:left w:w="15" w:type="dxa"/>
              <w:right w:w="15" w:type="dxa"/>
            </w:tcMar>
            <w:vAlign w:val="center"/>
          </w:tcPr>
          <w:p w14:paraId="30840FA9">
            <w:pPr>
              <w:jc w:val="center"/>
              <w:rPr>
                <w:rFonts w:hint="eastAsia" w:ascii="宋体" w:hAnsi="宋体" w:eastAsia="宋体" w:cs="宋体"/>
                <w:i w:val="0"/>
                <w:iCs w:val="0"/>
                <w:color w:val="auto"/>
                <w:sz w:val="21"/>
                <w:szCs w:val="21"/>
                <w:u w:val="none"/>
              </w:rPr>
            </w:pPr>
          </w:p>
        </w:tc>
      </w:tr>
      <w:tr w14:paraId="06E45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75402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860FE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925444">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E8EDA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00F6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547CD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予以取缔，没收演出器材和违法所得，并处违法所得8.6倍以上9.4倍以下的罚款</w:t>
            </w:r>
          </w:p>
        </w:tc>
        <w:tc>
          <w:tcPr>
            <w:tcW w:w="1893"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14:paraId="5807381E">
            <w:pPr>
              <w:jc w:val="center"/>
              <w:rPr>
                <w:rFonts w:hint="eastAsia" w:ascii="宋体" w:hAnsi="宋体" w:eastAsia="宋体" w:cs="宋体"/>
                <w:i w:val="0"/>
                <w:iCs w:val="0"/>
                <w:color w:val="auto"/>
                <w:sz w:val="21"/>
                <w:szCs w:val="21"/>
                <w:u w:val="none"/>
              </w:rPr>
            </w:pPr>
          </w:p>
        </w:tc>
      </w:tr>
      <w:tr w14:paraId="103FE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6238E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87D512">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81F606">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36161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97FD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02D57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予以取缔，没收演出器材和违法所得，并处违法所得8倍以上8.6倍以下的罚款</w:t>
            </w:r>
          </w:p>
        </w:tc>
        <w:tc>
          <w:tcPr>
            <w:tcW w:w="1893"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14:paraId="42752935">
            <w:pPr>
              <w:jc w:val="center"/>
              <w:rPr>
                <w:rFonts w:hint="eastAsia" w:ascii="宋体" w:hAnsi="宋体" w:eastAsia="宋体" w:cs="宋体"/>
                <w:i w:val="0"/>
                <w:iCs w:val="0"/>
                <w:color w:val="auto"/>
                <w:sz w:val="21"/>
                <w:szCs w:val="21"/>
                <w:u w:val="none"/>
              </w:rPr>
            </w:pPr>
          </w:p>
        </w:tc>
      </w:tr>
      <w:tr w14:paraId="69EB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5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5D52F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450A1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3A64BA">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2CF4A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没有违法所得或者违法所得不足1万元的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E577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15B95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予以取缔，没收演出器材和违法所得，并处8.5万元以上10万元以下的罚款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F237F7">
            <w:pPr>
              <w:jc w:val="center"/>
              <w:rPr>
                <w:rFonts w:hint="eastAsia" w:ascii="宋体" w:hAnsi="宋体" w:eastAsia="宋体" w:cs="宋体"/>
                <w:i w:val="0"/>
                <w:iCs w:val="0"/>
                <w:color w:val="auto"/>
                <w:sz w:val="21"/>
                <w:szCs w:val="21"/>
                <w:u w:val="none"/>
              </w:rPr>
            </w:pPr>
          </w:p>
        </w:tc>
      </w:tr>
      <w:tr w14:paraId="6C870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58"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5A9454">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8AA1D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D5B736">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B2CD29">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6CED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0EB24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予以取缔，没收演出器材和违法所得，并处6.5万元以上8.5万元以下的罚款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3CF40F">
            <w:pPr>
              <w:jc w:val="center"/>
              <w:rPr>
                <w:rFonts w:hint="eastAsia" w:ascii="宋体" w:hAnsi="宋体" w:eastAsia="宋体" w:cs="宋体"/>
                <w:i w:val="0"/>
                <w:iCs w:val="0"/>
                <w:color w:val="auto"/>
                <w:sz w:val="21"/>
                <w:szCs w:val="21"/>
                <w:u w:val="none"/>
              </w:rPr>
            </w:pPr>
          </w:p>
        </w:tc>
      </w:tr>
      <w:tr w14:paraId="4CCF7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5B30D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4AF128">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4F0D88">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32FA4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AFF0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8604E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予以取缔，没收演出器材和违法所得，并处5万元以上6.5万元以下的罚款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CBD3A2">
            <w:pPr>
              <w:jc w:val="center"/>
              <w:rPr>
                <w:rFonts w:hint="eastAsia" w:ascii="宋体" w:hAnsi="宋体" w:eastAsia="宋体" w:cs="宋体"/>
                <w:i w:val="0"/>
                <w:iCs w:val="0"/>
                <w:color w:val="auto"/>
                <w:sz w:val="21"/>
                <w:szCs w:val="21"/>
                <w:u w:val="none"/>
              </w:rPr>
            </w:pPr>
          </w:p>
        </w:tc>
      </w:tr>
      <w:tr w14:paraId="6AB00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18"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B67B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38</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95695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对擅自举办募捐义演或者其他公益性演出的行政处罚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C45FB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《营业性演出管理条例实施细则》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第四十八条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违反本实施细则第二十二条规定，擅自举办募捐义演或者其他公益性演出的，由县级以上人民政府文化和旅游主管部门依照《条例》第四十三条规定给予处罚。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第二十二条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举办募捐义演，应当依照《条例》和本实施细则的规定办理审批手续。</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参加募捐义演的演职人员不得获取演出报酬；演出举办单位或者演员应当将扣除成本后的演出收入捐赠给社会公益事业，不得从中获取利润。</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演出收入是指门票收入、捐赠款物、赞助收入等与演出活动相关的全部收入。演出成本是指演职员食、宿、交通费用和舞台灯光音响、服装道具、场地、宣传等费用。</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募捐义演结束后10日内，演出举办单位或者演员应当将演出收支结算报审批机关备案。</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举办其他符合本实施细则第二条所述方式的公益性演出，参照本条规定执行。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《营业性演出管理条例》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第四十三条第一款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45D15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违法所得1万元以上的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BD03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D15FF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予以取缔，没收演出器材和违法所得，并处违法所得9.4倍以上10倍以下的罚款</w:t>
            </w:r>
          </w:p>
        </w:tc>
        <w:tc>
          <w:tcPr>
            <w:tcW w:w="1893" w:type="dxa"/>
            <w:vMerge w:val="restart"/>
            <w:tcBorders>
              <w:top w:val="single" w:color="auto" w:sz="4" w:space="0"/>
              <w:left w:val="single" w:color="auto" w:sz="4" w:space="0"/>
              <w:bottom w:val="nil"/>
              <w:right w:val="single" w:color="auto" w:sz="4" w:space="0"/>
            </w:tcBorders>
            <w:noWrap w:val="0"/>
            <w:tcMar>
              <w:top w:w="15" w:type="dxa"/>
              <w:left w:w="15" w:type="dxa"/>
              <w:right w:w="15" w:type="dxa"/>
            </w:tcMar>
            <w:vAlign w:val="center"/>
          </w:tcPr>
          <w:p w14:paraId="70556370">
            <w:pPr>
              <w:jc w:val="center"/>
              <w:rPr>
                <w:rFonts w:hint="eastAsia" w:ascii="宋体" w:hAnsi="宋体" w:eastAsia="宋体" w:cs="宋体"/>
                <w:i w:val="0"/>
                <w:iCs w:val="0"/>
                <w:color w:val="auto"/>
                <w:sz w:val="21"/>
                <w:szCs w:val="21"/>
                <w:u w:val="none"/>
              </w:rPr>
            </w:pPr>
          </w:p>
        </w:tc>
      </w:tr>
      <w:tr w14:paraId="1606B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46"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859348">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A7AEBB">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9195FE">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0EC7B6">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E781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0267F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予以取缔，没收演出器材和违法所得，并处违法所得8.6倍以上9.4倍以下的罚款</w:t>
            </w:r>
          </w:p>
        </w:tc>
        <w:tc>
          <w:tcPr>
            <w:tcW w:w="1893" w:type="dxa"/>
            <w:vMerge w:val="continue"/>
            <w:tcBorders>
              <w:top w:val="single" w:color="auto" w:sz="4" w:space="0"/>
              <w:left w:val="single" w:color="auto" w:sz="4" w:space="0"/>
              <w:bottom w:val="nil"/>
              <w:right w:val="single" w:color="auto" w:sz="4" w:space="0"/>
            </w:tcBorders>
            <w:noWrap w:val="0"/>
            <w:tcMar>
              <w:top w:w="15" w:type="dxa"/>
              <w:left w:w="15" w:type="dxa"/>
              <w:right w:w="15" w:type="dxa"/>
            </w:tcMar>
            <w:vAlign w:val="center"/>
          </w:tcPr>
          <w:p w14:paraId="176E79BE">
            <w:pPr>
              <w:jc w:val="center"/>
              <w:rPr>
                <w:rFonts w:hint="eastAsia" w:ascii="宋体" w:hAnsi="宋体" w:eastAsia="宋体" w:cs="宋体"/>
                <w:i w:val="0"/>
                <w:iCs w:val="0"/>
                <w:color w:val="auto"/>
                <w:sz w:val="21"/>
                <w:szCs w:val="21"/>
                <w:u w:val="none"/>
              </w:rPr>
            </w:pPr>
          </w:p>
        </w:tc>
      </w:tr>
      <w:tr w14:paraId="4D6C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3262F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12DEC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38F9D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B17959">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C725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5376C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予以取缔，没收演出器材和违法所得，并处违法所得8倍以上8.6倍以下的罚款</w:t>
            </w:r>
          </w:p>
        </w:tc>
        <w:tc>
          <w:tcPr>
            <w:tcW w:w="1893" w:type="dxa"/>
            <w:vMerge w:val="continue"/>
            <w:tcBorders>
              <w:top w:val="single" w:color="auto" w:sz="4" w:space="0"/>
              <w:left w:val="single" w:color="auto" w:sz="4" w:space="0"/>
              <w:bottom w:val="nil"/>
              <w:right w:val="single" w:color="auto" w:sz="4" w:space="0"/>
            </w:tcBorders>
            <w:noWrap w:val="0"/>
            <w:tcMar>
              <w:top w:w="15" w:type="dxa"/>
              <w:left w:w="15" w:type="dxa"/>
              <w:right w:w="15" w:type="dxa"/>
            </w:tcMar>
            <w:vAlign w:val="center"/>
          </w:tcPr>
          <w:p w14:paraId="08ED068F">
            <w:pPr>
              <w:jc w:val="center"/>
              <w:rPr>
                <w:rFonts w:hint="eastAsia" w:ascii="宋体" w:hAnsi="宋体" w:eastAsia="宋体" w:cs="宋体"/>
                <w:i w:val="0"/>
                <w:iCs w:val="0"/>
                <w:color w:val="auto"/>
                <w:sz w:val="21"/>
                <w:szCs w:val="21"/>
                <w:u w:val="none"/>
              </w:rPr>
            </w:pPr>
          </w:p>
        </w:tc>
      </w:tr>
      <w:tr w14:paraId="1F168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A139D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87A0E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2C5ECB">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C20A4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没有违法所得或者违法所得不足1万元的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4B3E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416A7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予以取缔，没收演出器材和违法所得，并处8.5万元以上10万元以下的罚款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17606D">
            <w:pPr>
              <w:jc w:val="center"/>
              <w:rPr>
                <w:rFonts w:hint="eastAsia" w:ascii="宋体" w:hAnsi="宋体" w:eastAsia="宋体" w:cs="宋体"/>
                <w:i w:val="0"/>
                <w:iCs w:val="0"/>
                <w:color w:val="auto"/>
                <w:sz w:val="21"/>
                <w:szCs w:val="21"/>
                <w:u w:val="none"/>
              </w:rPr>
            </w:pPr>
          </w:p>
        </w:tc>
      </w:tr>
      <w:tr w14:paraId="2B09B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5CA541">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7B2EE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91555C">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F53B5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6558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05348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予以取缔，没收演出器材和违法所得，并处6.5万元以上8.5万元以下的罚款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47764D">
            <w:pPr>
              <w:jc w:val="center"/>
              <w:rPr>
                <w:rFonts w:hint="eastAsia" w:ascii="宋体" w:hAnsi="宋体" w:eastAsia="宋体" w:cs="宋体"/>
                <w:i w:val="0"/>
                <w:iCs w:val="0"/>
                <w:color w:val="auto"/>
                <w:sz w:val="21"/>
                <w:szCs w:val="21"/>
                <w:u w:val="none"/>
              </w:rPr>
            </w:pPr>
          </w:p>
        </w:tc>
      </w:tr>
      <w:tr w14:paraId="185AC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609B2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4C3B3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5733E4">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4512F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984C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244E7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予以取缔，没收演出器材和违法所得，并处5万元以上6.5万元以下的罚款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14B6ED">
            <w:pPr>
              <w:jc w:val="center"/>
              <w:rPr>
                <w:rFonts w:hint="eastAsia" w:ascii="宋体" w:hAnsi="宋体" w:eastAsia="宋体" w:cs="宋体"/>
                <w:i w:val="0"/>
                <w:iCs w:val="0"/>
                <w:color w:val="auto"/>
                <w:sz w:val="21"/>
                <w:szCs w:val="21"/>
                <w:u w:val="none"/>
              </w:rPr>
            </w:pPr>
          </w:p>
        </w:tc>
      </w:tr>
      <w:tr w14:paraId="0B61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0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1DB6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39</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FB764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对在演出经营活动中，不履行应尽义务，倒卖、转让演出活动经营权的行政处罚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EECE1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《营业性演出管理条例实施细则》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第四十九条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违反本实施细则第二十三条、第二十四条规定，在演出经营活动中，不履行应尽义务，倒卖、转让演出活动经营权的，由县级人民政府文化和旅游主管部门依照《条例》第四十五条规定给予处罚。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第二十三条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 营业性演出经营主体举办营业性演出，应当履行下列义务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一）办理演出申报手续；（二）安排演出节目内容；（三）安排演出场地并负责演出现场管理；（四）确定演出票价并负责演出活动的收支结算；（五）依法缴纳或者代扣代缴有关税费；（六）接受文化和旅游主管部门的监督管理；（七）其他依法需要承担的义务。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第二十四条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举办营业性涉外或者涉港澳台演出，举办单位应当负责统一办理外国或者港澳台文艺表演团体、个人的入出境手续，巡回演出的还要负责其全程联络和节目安排。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《营业性演出管理条例》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违反本条例第三十一条规定，伪</w:t>
            </w:r>
            <w:r>
              <w:rPr>
                <w:rFonts w:hint="eastAsia" w:ascii="宋体" w:hAnsi="宋体" w:cs="宋体"/>
                <w:i w:val="0"/>
                <w:iCs w:val="0"/>
                <w:color w:val="auto"/>
                <w:sz w:val="21"/>
                <w:szCs w:val="21"/>
                <w:u w:val="none"/>
                <w:lang w:val="en-US" w:eastAsia="zh-CN"/>
              </w:rPr>
              <w:t>造</w:t>
            </w:r>
            <w:r>
              <w:rPr>
                <w:rFonts w:hint="eastAsia" w:ascii="宋体" w:hAnsi="宋体" w:eastAsia="宋体" w:cs="宋体"/>
                <w:i w:val="0"/>
                <w:iCs w:val="0"/>
                <w:color w:val="auto"/>
                <w:sz w:val="21"/>
                <w:szCs w:val="21"/>
                <w:u w:val="none"/>
              </w:rPr>
              <w:t>、变造、出租、出借、买卖营业性演出许可证、批准文件，或者以非法手段取得营业性演</w:t>
            </w:r>
            <w:r>
              <w:rPr>
                <w:rFonts w:hint="eastAsia" w:ascii="宋体" w:hAnsi="宋体" w:cs="宋体"/>
                <w:i w:val="0"/>
                <w:iCs w:val="0"/>
                <w:color w:val="auto"/>
                <w:sz w:val="21"/>
                <w:szCs w:val="21"/>
                <w:u w:val="none"/>
                <w:lang w:val="en-US" w:eastAsia="zh-CN"/>
              </w:rPr>
              <w:t>出</w:t>
            </w:r>
            <w:r>
              <w:rPr>
                <w:rFonts w:hint="eastAsia" w:ascii="宋体" w:hAnsi="宋体" w:eastAsia="宋体" w:cs="宋体"/>
                <w:i w:val="0"/>
                <w:iCs w:val="0"/>
                <w:color w:val="auto"/>
                <w:sz w:val="21"/>
                <w:szCs w:val="21"/>
                <w:u w:val="none"/>
              </w:rPr>
              <w:t xml:space="preserve">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第三十一条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任何单位或者个人不得伪造、变造、出租、出借或者买卖营业性演出许可证、批准文件或者营业执照，不得伪造、变造营业性演出门票或者倒卖伪造、变造的营业性演出门票。</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16542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违法所得1万元以上的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8230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B88C1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没收违法所得，并处违法所得9.4倍以上10倍以下的罚款；对原取得的营业性演出许可证、批准文件，予以吊销、撤销</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C3C980">
            <w:pPr>
              <w:jc w:val="center"/>
              <w:rPr>
                <w:rFonts w:hint="eastAsia" w:ascii="宋体" w:hAnsi="宋体" w:eastAsia="宋体" w:cs="宋体"/>
                <w:i w:val="0"/>
                <w:iCs w:val="0"/>
                <w:color w:val="auto"/>
                <w:sz w:val="21"/>
                <w:szCs w:val="21"/>
                <w:u w:val="none"/>
              </w:rPr>
            </w:pPr>
          </w:p>
        </w:tc>
      </w:tr>
      <w:tr w14:paraId="1FFF6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BDB98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FE6E6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981F99">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22117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0625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20A3F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没收违法所得，并处违法所得8.6倍以上9.4倍以下的罚款；对原取得的营业性演出许可证、批准文件，予以吊销、撤销</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CD46E8">
            <w:pPr>
              <w:jc w:val="center"/>
              <w:rPr>
                <w:rFonts w:hint="eastAsia" w:ascii="宋体" w:hAnsi="宋体" w:eastAsia="宋体" w:cs="宋体"/>
                <w:i w:val="0"/>
                <w:iCs w:val="0"/>
                <w:color w:val="auto"/>
                <w:sz w:val="21"/>
                <w:szCs w:val="21"/>
                <w:u w:val="none"/>
              </w:rPr>
            </w:pPr>
          </w:p>
        </w:tc>
      </w:tr>
      <w:tr w14:paraId="50D6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D6C6BF">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066208">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CFBE61">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249E3C">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3942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666B7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没收违法所得，并处违法所得8倍以上8.6倍以下的罚款；对原取得的营业性演出许可证、批准文件，予以吊销、撤销</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40990F">
            <w:pPr>
              <w:jc w:val="center"/>
              <w:rPr>
                <w:rFonts w:hint="eastAsia" w:ascii="宋体" w:hAnsi="宋体" w:eastAsia="宋体" w:cs="宋体"/>
                <w:i w:val="0"/>
                <w:iCs w:val="0"/>
                <w:color w:val="auto"/>
                <w:sz w:val="21"/>
                <w:szCs w:val="21"/>
                <w:u w:val="none"/>
              </w:rPr>
            </w:pPr>
          </w:p>
        </w:tc>
      </w:tr>
      <w:tr w14:paraId="3E42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1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56DA9C">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8F583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1343C5">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5D898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没有违法所得或者违法所得不足1万元的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AE40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BE2C7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没收违法所得，并处8.5万元以上10万元以下的罚款；对原取得的营业性演出许可证、批准文件，予以吊销、撤销</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E4E808">
            <w:pPr>
              <w:jc w:val="center"/>
              <w:rPr>
                <w:rFonts w:hint="eastAsia" w:ascii="宋体" w:hAnsi="宋体" w:eastAsia="宋体" w:cs="宋体"/>
                <w:i w:val="0"/>
                <w:iCs w:val="0"/>
                <w:color w:val="auto"/>
                <w:sz w:val="21"/>
                <w:szCs w:val="21"/>
                <w:u w:val="none"/>
              </w:rPr>
            </w:pPr>
          </w:p>
        </w:tc>
      </w:tr>
      <w:tr w14:paraId="531CD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38"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FD0942">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EF5A6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BCCBA5">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02BA8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26C4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59A99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没收违法所得，并处6.5万元以上8.5万元以下的罚款；对原取得的营业性演出许可证、批准文件，予以吊销、撤销</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DFE2F6">
            <w:pPr>
              <w:jc w:val="center"/>
              <w:rPr>
                <w:rFonts w:hint="eastAsia" w:ascii="宋体" w:hAnsi="宋体" w:eastAsia="宋体" w:cs="宋体"/>
                <w:i w:val="0"/>
                <w:iCs w:val="0"/>
                <w:color w:val="auto"/>
                <w:sz w:val="21"/>
                <w:szCs w:val="21"/>
                <w:u w:val="none"/>
              </w:rPr>
            </w:pPr>
          </w:p>
        </w:tc>
      </w:tr>
      <w:tr w14:paraId="7332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2ACF14">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99A28A">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1363D9">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F7BFD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E153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2C8E5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没收违法所得，并处5万元以上6.5万元以下的罚款；对原取得的营业性演出许可证、批准文件，予以吊销、撤销</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143153">
            <w:pPr>
              <w:jc w:val="center"/>
              <w:rPr>
                <w:rFonts w:hint="eastAsia" w:ascii="宋体" w:hAnsi="宋体" w:eastAsia="宋体" w:cs="宋体"/>
                <w:i w:val="0"/>
                <w:iCs w:val="0"/>
                <w:color w:val="auto"/>
                <w:sz w:val="21"/>
                <w:szCs w:val="21"/>
                <w:u w:val="none"/>
              </w:rPr>
            </w:pPr>
          </w:p>
        </w:tc>
      </w:tr>
      <w:tr w14:paraId="6874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56"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7F27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40</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834EA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对未经批准，擅自出售演出门票的行政处罚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29D5D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《营业性演出管理条例实施细则》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违反本实施细则第二十五条规定，未经批准，擅自出售演出门票的，由县级人民政府文化和旅游主管部门责令停止违法活动，并处3万元以下罚款。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营业性演出活动经批准后方可出售门票。</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6818C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1B50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C5805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责令停止违法活动，并处2.1万元以上3万元以下的罚款</w:t>
            </w:r>
          </w:p>
        </w:tc>
        <w:tc>
          <w:tcPr>
            <w:tcW w:w="1893"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2D40E4C2">
            <w:pPr>
              <w:jc w:val="center"/>
              <w:rPr>
                <w:rFonts w:hint="eastAsia" w:ascii="宋体" w:hAnsi="宋体" w:eastAsia="宋体" w:cs="宋体"/>
                <w:i w:val="0"/>
                <w:iCs w:val="0"/>
                <w:color w:val="auto"/>
                <w:sz w:val="21"/>
                <w:szCs w:val="21"/>
                <w:u w:val="none"/>
              </w:rPr>
            </w:pPr>
          </w:p>
        </w:tc>
      </w:tr>
      <w:tr w14:paraId="1A82A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6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9AD258">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609F4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9D8957">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1138C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283B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635C1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责令停止违法活动，并处9000元以上2.1万元以下的罚款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659FCDBA">
            <w:pPr>
              <w:jc w:val="center"/>
              <w:rPr>
                <w:rFonts w:hint="eastAsia" w:ascii="宋体" w:hAnsi="宋体" w:eastAsia="宋体" w:cs="宋体"/>
                <w:i w:val="0"/>
                <w:iCs w:val="0"/>
                <w:color w:val="auto"/>
                <w:sz w:val="21"/>
                <w:szCs w:val="21"/>
                <w:u w:val="none"/>
              </w:rPr>
            </w:pPr>
          </w:p>
        </w:tc>
      </w:tr>
      <w:tr w14:paraId="617A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33"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07836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7490B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3D7A39">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14191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70F7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B1D48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责令停止违法活动，并处9000元以下的罚款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031DB4E2">
            <w:pPr>
              <w:jc w:val="center"/>
              <w:rPr>
                <w:rFonts w:hint="eastAsia" w:ascii="宋体" w:hAnsi="宋体" w:eastAsia="宋体" w:cs="宋体"/>
                <w:i w:val="0"/>
                <w:iCs w:val="0"/>
                <w:color w:val="auto"/>
                <w:sz w:val="21"/>
                <w:szCs w:val="21"/>
                <w:u w:val="none"/>
              </w:rPr>
            </w:pPr>
          </w:p>
        </w:tc>
      </w:tr>
      <w:tr w14:paraId="1886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4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4468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41</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4ED3F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对以假演奏等手段欺骗观众的行政处罚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8A388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《营业性演出管理条例实施细则》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第五十一条第二款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以假演奏等手段欺骗观众的，由县级人民政府文化和旅游主管部门依照《条例》第四十七条的规定给予处罚。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《营业性演出管理条例》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第四十七条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（一）非因不可抗力中止、停止或者退出演出的；（二）文艺表演团体、主要演员或者主要节目内容等发生变更未及时告知观众的；（三）以假唱欺骗观众的；（四）为演员假唱提供条件的。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有前款第（一）项、第（二）项和第（三）项所列行为之一的，观众有权在退场后依照有关消费者权益保护的法律规定要求演出举办单位赔偿损失；演出举办单位可以依法向负有责任的文艺表演团体、演员追偿。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有本条第一款第（一）项、第（二）项和第（三）项所列行为之一的，由县级人民政府文化主管部门处5万元以上10万元以下的罚款。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E7D51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3638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A1E37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处8.5万元以上10万元以下的罚款；演出举办单位、文艺表演团体在2年内再次被公布的，吊销营业性演出许可证</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5D404E">
            <w:pPr>
              <w:jc w:val="center"/>
              <w:rPr>
                <w:rFonts w:hint="eastAsia" w:ascii="宋体" w:hAnsi="宋体" w:eastAsia="宋体" w:cs="宋体"/>
                <w:i w:val="0"/>
                <w:iCs w:val="0"/>
                <w:color w:val="auto"/>
                <w:sz w:val="21"/>
                <w:szCs w:val="21"/>
                <w:u w:val="none"/>
              </w:rPr>
            </w:pPr>
          </w:p>
        </w:tc>
      </w:tr>
      <w:tr w14:paraId="1BE1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4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59BEB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E6E30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F8912B">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80596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9A71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6C8A7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处6.5万元以上8.5万元以下的罚款；演出举办单位、文艺表演团体在2年内再次被公布的，吊销营业性演出许可证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1630E9">
            <w:pPr>
              <w:jc w:val="center"/>
              <w:rPr>
                <w:rFonts w:hint="eastAsia" w:ascii="宋体" w:hAnsi="宋体" w:eastAsia="宋体" w:cs="宋体"/>
                <w:i w:val="0"/>
                <w:iCs w:val="0"/>
                <w:color w:val="auto"/>
                <w:sz w:val="21"/>
                <w:szCs w:val="21"/>
                <w:u w:val="none"/>
              </w:rPr>
            </w:pPr>
          </w:p>
        </w:tc>
      </w:tr>
      <w:tr w14:paraId="1DC7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4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C78B82">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56F2B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5A7C4A">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738F1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32E1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25EA6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处5万元以上6.5万元以下的罚款；演出举办单位、文艺表演团体在2年内再次被公布的，吊销营业性演出许可证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F01776">
            <w:pPr>
              <w:jc w:val="center"/>
              <w:rPr>
                <w:rFonts w:hint="eastAsia" w:ascii="宋体" w:hAnsi="宋体" w:eastAsia="宋体" w:cs="宋体"/>
                <w:i w:val="0"/>
                <w:iCs w:val="0"/>
                <w:color w:val="auto"/>
                <w:sz w:val="21"/>
                <w:szCs w:val="21"/>
                <w:u w:val="none"/>
              </w:rPr>
            </w:pPr>
          </w:p>
        </w:tc>
      </w:tr>
      <w:tr w14:paraId="0404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E0C17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E5AA3A">
            <w:pPr>
              <w:jc w:val="both"/>
              <w:rPr>
                <w:rFonts w:hint="eastAsia" w:ascii="宋体" w:hAnsi="宋体" w:eastAsia="宋体" w:cs="宋体"/>
                <w:i w:val="0"/>
                <w:iCs w:val="0"/>
                <w:color w:val="auto"/>
                <w:sz w:val="21"/>
                <w:szCs w:val="21"/>
                <w:u w:val="none"/>
              </w:rPr>
            </w:pP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EB91F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《营业性演出管理条例实施细则》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第五十一条第二款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以假演奏等手段欺骗观众的，由县级人民政府文化和旅游主管部门依照《条例》第四十七条的规定给予处罚。</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《营业性演出管理条例》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第四十七条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（一）非因不可抗力中止、停止或者退出演出的；（二）文艺表演团体、主要演员或者主要节目内容等发生变更未及时告知观众的；（三）以假唱欺骗观众的；（四）为演员假唱提供条件的。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有前款第（一）项、第（二）项和第（三）项所列行为之一的，观众有权在退场后依照有关消费者权益保护的法律规定要求演出举办单位赔偿损失；演出举办单位可以依法向负有责任的文艺表演团体、演员追偿。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有本条第一款第（四）项所列行为的，由县级人民政府文化主管部门处5000元以上1万元以下的罚款。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A8832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3E29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AA5CE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处8500元以上1万元以下的罚款；演出举办单位、文艺表演团体在2年内再次被公布的，吊销营业性演出许可证</w:t>
            </w:r>
          </w:p>
        </w:tc>
        <w:tc>
          <w:tcPr>
            <w:tcW w:w="1893"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0C02CA46">
            <w:pPr>
              <w:jc w:val="center"/>
              <w:rPr>
                <w:rFonts w:hint="eastAsia" w:ascii="宋体" w:hAnsi="宋体" w:eastAsia="宋体" w:cs="宋体"/>
                <w:i w:val="0"/>
                <w:iCs w:val="0"/>
                <w:color w:val="auto"/>
                <w:sz w:val="21"/>
                <w:szCs w:val="21"/>
                <w:u w:val="none"/>
              </w:rPr>
            </w:pPr>
          </w:p>
        </w:tc>
      </w:tr>
      <w:tr w14:paraId="39C1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178F7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DFBE5A">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48CAF9">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45DBF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3E53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6B89B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处6500元以上8500元以下的罚款；演出举办单位、文艺表演团体在2年内再次被公布的，吊销营业性演出许可证</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7D0D9A0F">
            <w:pPr>
              <w:jc w:val="center"/>
              <w:rPr>
                <w:rFonts w:hint="eastAsia" w:ascii="宋体" w:hAnsi="宋体" w:eastAsia="宋体" w:cs="宋体"/>
                <w:i w:val="0"/>
                <w:iCs w:val="0"/>
                <w:color w:val="auto"/>
                <w:sz w:val="21"/>
                <w:szCs w:val="21"/>
                <w:u w:val="none"/>
              </w:rPr>
            </w:pPr>
          </w:p>
        </w:tc>
      </w:tr>
      <w:tr w14:paraId="6213F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3CB9D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3B614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1DCE08">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D6101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325A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17EF6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处5000元以上6500元以下的罚款；演出举办单位、文艺表演团体在2年内再次被公布的，吊销营业性演出许可证</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65BD79CB">
            <w:pPr>
              <w:jc w:val="center"/>
              <w:rPr>
                <w:rFonts w:hint="eastAsia" w:ascii="宋体" w:hAnsi="宋体" w:eastAsia="宋体" w:cs="宋体"/>
                <w:i w:val="0"/>
                <w:iCs w:val="0"/>
                <w:color w:val="auto"/>
                <w:sz w:val="21"/>
                <w:szCs w:val="21"/>
                <w:u w:val="none"/>
              </w:rPr>
            </w:pPr>
          </w:p>
        </w:tc>
      </w:tr>
      <w:tr w14:paraId="523EC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56"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41CD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42</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547FD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对演出举办单位没有现场演唱、演奏记录的行政处罚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9B1D8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《营业性演出管理条例实施细则》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第五十一条第一款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违反本实施细则第二十六条规定，演出举办单位没有现场演唱、演奏记录的，由县级人民政府文化和旅游主管部门处以3000元以下罚款。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第二十六条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营业性演出不得以假唱、假演奏等手段欺骗观众。</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前款所称假唱、假演奏是指演员在演出过程中，使用事先录制好的歌曲、乐曲代替现场演唱、演奏的行为。</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演出举办单位应当派专人对演唱、演奏行为进行监督，并作出记录备查。记录内容包括演员、乐队、曲目的名称和演唱、演奏过程的基本情况，并由演出举办单位负责人和监督人员签字确认。</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9E2C2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6827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92576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处2100元以上3000元以下的罚款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54766A">
            <w:pPr>
              <w:jc w:val="center"/>
              <w:rPr>
                <w:rFonts w:hint="eastAsia" w:ascii="宋体" w:hAnsi="宋体" w:eastAsia="宋体" w:cs="宋体"/>
                <w:i w:val="0"/>
                <w:iCs w:val="0"/>
                <w:color w:val="auto"/>
                <w:sz w:val="21"/>
                <w:szCs w:val="21"/>
                <w:u w:val="none"/>
              </w:rPr>
            </w:pPr>
          </w:p>
        </w:tc>
      </w:tr>
      <w:tr w14:paraId="79E2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79"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EAE04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59CBE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12303D">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F1237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D3F9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C8BF9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处900元以上2100元以下的罚款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D72F86">
            <w:pPr>
              <w:jc w:val="center"/>
              <w:rPr>
                <w:rFonts w:hint="eastAsia" w:ascii="宋体" w:hAnsi="宋体" w:eastAsia="宋体" w:cs="宋体"/>
                <w:i w:val="0"/>
                <w:iCs w:val="0"/>
                <w:color w:val="auto"/>
                <w:sz w:val="21"/>
                <w:szCs w:val="21"/>
                <w:u w:val="none"/>
              </w:rPr>
            </w:pPr>
          </w:p>
        </w:tc>
      </w:tr>
      <w:tr w14:paraId="606D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69"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F842F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CBFD52">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509A47">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01628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021D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F55D3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处900元以下的罚款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29CD2A">
            <w:pPr>
              <w:jc w:val="center"/>
              <w:rPr>
                <w:rFonts w:hint="eastAsia" w:ascii="宋体" w:hAnsi="宋体" w:eastAsia="宋体" w:cs="宋体"/>
                <w:i w:val="0"/>
                <w:iCs w:val="0"/>
                <w:color w:val="auto"/>
                <w:sz w:val="21"/>
                <w:szCs w:val="21"/>
                <w:u w:val="none"/>
              </w:rPr>
            </w:pPr>
          </w:p>
        </w:tc>
      </w:tr>
      <w:tr w14:paraId="5F15D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94"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2FF4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43</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9DF3A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对文化和旅游主管部门或者文化市场综合执法机构检查营业性演出现场，演出举办单位拒不接受检查的行政处罚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292E4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《营业性演出管理条例实施细则》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第五十二条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县级以上人民政府文化和旅游主管部门或者文化市场综合执法机构检查营业性演出现场，演出举办单位拒不接受检查的，由县级以上人民政府文化和旅游主管部门或者文化市场综合执法机构处以3万元以下罚款。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D6BDB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B354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AA5F8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处2.1万元以上3万元以下的罚款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7ADA44">
            <w:pPr>
              <w:jc w:val="center"/>
              <w:rPr>
                <w:rFonts w:hint="eastAsia" w:ascii="宋体" w:hAnsi="宋体" w:eastAsia="宋体" w:cs="宋体"/>
                <w:i w:val="0"/>
                <w:iCs w:val="0"/>
                <w:color w:val="auto"/>
                <w:sz w:val="21"/>
                <w:szCs w:val="21"/>
                <w:u w:val="none"/>
              </w:rPr>
            </w:pPr>
          </w:p>
        </w:tc>
      </w:tr>
      <w:tr w14:paraId="433E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4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940141">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A1D8E9">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AB3A12">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D240A9">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E040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DA614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处9000元以上2.1万元以下的罚款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082EFA">
            <w:pPr>
              <w:jc w:val="center"/>
              <w:rPr>
                <w:rFonts w:hint="eastAsia" w:ascii="宋体" w:hAnsi="宋体" w:eastAsia="宋体" w:cs="宋体"/>
                <w:i w:val="0"/>
                <w:iCs w:val="0"/>
                <w:color w:val="auto"/>
                <w:sz w:val="21"/>
                <w:szCs w:val="21"/>
                <w:u w:val="none"/>
              </w:rPr>
            </w:pPr>
          </w:p>
        </w:tc>
      </w:tr>
      <w:tr w14:paraId="4005F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8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60F5D9">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F81C6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FB98C2">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8F662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87BE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90A50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处9000元以下的罚款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EBBD4E">
            <w:pPr>
              <w:jc w:val="center"/>
              <w:rPr>
                <w:rFonts w:hint="eastAsia" w:ascii="宋体" w:hAnsi="宋体" w:eastAsia="宋体" w:cs="宋体"/>
                <w:i w:val="0"/>
                <w:iCs w:val="0"/>
                <w:color w:val="auto"/>
                <w:sz w:val="21"/>
                <w:szCs w:val="21"/>
                <w:u w:val="none"/>
              </w:rPr>
            </w:pPr>
          </w:p>
        </w:tc>
      </w:tr>
      <w:tr w14:paraId="217C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79"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B2C1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44</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DB92F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对未经批准，擅自从事经营性互联网文化活动的行政处罚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C4E81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《互联网文化管理暂行规定》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第二十一条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646FD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5368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4279B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责令停止经营性互联网文化活动，予以警告，并处2.1万元以上3万元以下罚款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552D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拒不停止经营活动的，依法列入文化市场黑名单，予以信用惩戒</w:t>
            </w:r>
          </w:p>
        </w:tc>
      </w:tr>
      <w:tr w14:paraId="66262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328AC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B33E31">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DD35F1">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B3E91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EFB3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E79FE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责令停止经营性互联网文化活动，予以警告，并处9000元以上2.1万元以下罚款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E1C283">
            <w:pPr>
              <w:jc w:val="left"/>
              <w:rPr>
                <w:rFonts w:hint="eastAsia" w:ascii="宋体" w:hAnsi="宋体" w:eastAsia="宋体" w:cs="宋体"/>
                <w:i w:val="0"/>
                <w:iCs w:val="0"/>
                <w:color w:val="auto"/>
                <w:sz w:val="21"/>
                <w:szCs w:val="21"/>
                <w:u w:val="none"/>
              </w:rPr>
            </w:pPr>
          </w:p>
        </w:tc>
      </w:tr>
      <w:tr w14:paraId="1F13A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2177D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DC705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CA093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C02FC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95A6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ED32B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责令停止经营性互联网文化活动，予以警告，并处9000元以下罚款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D26F0C">
            <w:pPr>
              <w:jc w:val="left"/>
              <w:rPr>
                <w:rFonts w:hint="eastAsia" w:ascii="宋体" w:hAnsi="宋体" w:eastAsia="宋体" w:cs="宋体"/>
                <w:i w:val="0"/>
                <w:iCs w:val="0"/>
                <w:color w:val="auto"/>
                <w:sz w:val="21"/>
                <w:szCs w:val="21"/>
                <w:u w:val="none"/>
              </w:rPr>
            </w:pPr>
          </w:p>
        </w:tc>
      </w:tr>
      <w:tr w14:paraId="6082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7005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45</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F210E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对互联网文化单位未在其网站主页的显著位置标明文化行政部门颁发的《网络文化经营许可证》编号或者备案编号的行政处罚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37D52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《互联网文化管理暂行规定》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第二十三条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经营性互联网文化单位违反本规定第十二条的，由县级以上人民政府文化行政部门或者文化市场综合执法机构责令限期改正，并可根据情节轻重处10000元以下罚款。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非经营性互联网文化单位违反本规定第十二条的，由县级以上人民政府文化行政部门或者文化市场综合执法机构责令限期改正；拒不改正的，责令停止互联网文化活动，并处500元以下罚款。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第十二条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44329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经营性互联网文化单位</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4001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3D0F9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责令限期改正，并可处7000元以上1万元以下罚款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AD68D0">
            <w:pPr>
              <w:jc w:val="center"/>
              <w:rPr>
                <w:rFonts w:hint="eastAsia" w:ascii="宋体" w:hAnsi="宋体" w:eastAsia="宋体" w:cs="宋体"/>
                <w:i w:val="0"/>
                <w:iCs w:val="0"/>
                <w:color w:val="auto"/>
                <w:sz w:val="21"/>
                <w:szCs w:val="21"/>
                <w:u w:val="none"/>
              </w:rPr>
            </w:pPr>
          </w:p>
        </w:tc>
      </w:tr>
      <w:tr w14:paraId="4903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F2126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FDEDC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314ED1">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DCCBA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5CC1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90F8B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责令限期改正，并可处3000元以上7000元以下罚款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E9AE9C">
            <w:pPr>
              <w:jc w:val="center"/>
              <w:rPr>
                <w:rFonts w:hint="eastAsia" w:ascii="宋体" w:hAnsi="宋体" w:eastAsia="宋体" w:cs="宋体"/>
                <w:i w:val="0"/>
                <w:iCs w:val="0"/>
                <w:color w:val="auto"/>
                <w:sz w:val="21"/>
                <w:szCs w:val="21"/>
                <w:u w:val="none"/>
              </w:rPr>
            </w:pPr>
          </w:p>
        </w:tc>
      </w:tr>
      <w:tr w14:paraId="0B42D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85EAC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B784D1">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B42BE4">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493A6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7B5C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97C7E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责令限期改正，并可处3000元以下罚款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B50D50">
            <w:pPr>
              <w:jc w:val="center"/>
              <w:rPr>
                <w:rFonts w:hint="eastAsia" w:ascii="宋体" w:hAnsi="宋体" w:eastAsia="宋体" w:cs="宋体"/>
                <w:i w:val="0"/>
                <w:iCs w:val="0"/>
                <w:color w:val="auto"/>
                <w:sz w:val="21"/>
                <w:szCs w:val="21"/>
                <w:u w:val="none"/>
              </w:rPr>
            </w:pPr>
          </w:p>
        </w:tc>
      </w:tr>
      <w:tr w14:paraId="7B391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7EF241">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94063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CD200D">
            <w:pPr>
              <w:jc w:val="both"/>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071B4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非经营性互联网文化单位</w:t>
            </w:r>
          </w:p>
        </w:tc>
        <w:tc>
          <w:tcPr>
            <w:tcW w:w="1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349413">
            <w:pPr>
              <w:jc w:val="center"/>
              <w:rPr>
                <w:rFonts w:hint="eastAsia" w:ascii="宋体" w:hAnsi="宋体" w:eastAsia="宋体" w:cs="宋体"/>
                <w:i w:val="0"/>
                <w:iCs w:val="0"/>
                <w:color w:val="auto"/>
                <w:sz w:val="21"/>
                <w:szCs w:val="21"/>
                <w:u w:val="none"/>
              </w:rPr>
            </w:pPr>
          </w:p>
        </w:tc>
        <w:tc>
          <w:tcPr>
            <w:tcW w:w="29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7F715D">
            <w:pPr>
              <w:jc w:val="both"/>
              <w:rPr>
                <w:rFonts w:hint="eastAsia" w:ascii="宋体" w:hAnsi="宋体" w:eastAsia="宋体" w:cs="宋体"/>
                <w:i w:val="0"/>
                <w:iCs w:val="0"/>
                <w:color w:val="auto"/>
                <w:sz w:val="21"/>
                <w:szCs w:val="21"/>
                <w:u w:val="none"/>
              </w:rPr>
            </w:pP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3758D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责令限期改正；拒不改正的，责令停止互联网文化活动，并处500元以下罚款</w:t>
            </w:r>
          </w:p>
        </w:tc>
      </w:tr>
      <w:tr w14:paraId="2D8A0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E76C3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B18A02">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A85F26">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E7D52D">
            <w:pPr>
              <w:jc w:val="both"/>
              <w:rPr>
                <w:rFonts w:hint="eastAsia" w:ascii="宋体" w:hAnsi="宋体" w:eastAsia="宋体" w:cs="宋体"/>
                <w:i w:val="0"/>
                <w:iCs w:val="0"/>
                <w:color w:val="auto"/>
                <w:sz w:val="21"/>
                <w:szCs w:val="21"/>
                <w:u w:val="none"/>
              </w:rPr>
            </w:pPr>
          </w:p>
        </w:tc>
        <w:tc>
          <w:tcPr>
            <w:tcW w:w="1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2778E5">
            <w:pPr>
              <w:jc w:val="center"/>
              <w:rPr>
                <w:rFonts w:hint="eastAsia" w:ascii="宋体" w:hAnsi="宋体" w:eastAsia="宋体" w:cs="宋体"/>
                <w:i w:val="0"/>
                <w:iCs w:val="0"/>
                <w:color w:val="auto"/>
                <w:sz w:val="21"/>
                <w:szCs w:val="21"/>
                <w:u w:val="none"/>
              </w:rPr>
            </w:pPr>
          </w:p>
        </w:tc>
        <w:tc>
          <w:tcPr>
            <w:tcW w:w="29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D0974E">
            <w:pPr>
              <w:jc w:val="both"/>
              <w:rPr>
                <w:rFonts w:hint="eastAsia" w:ascii="宋体" w:hAnsi="宋体" w:eastAsia="宋体" w:cs="宋体"/>
                <w:i w:val="0"/>
                <w:iCs w:val="0"/>
                <w:color w:val="auto"/>
                <w:sz w:val="21"/>
                <w:szCs w:val="21"/>
                <w:u w:val="none"/>
              </w:rPr>
            </w:pP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41830B">
            <w:pPr>
              <w:jc w:val="left"/>
              <w:rPr>
                <w:rFonts w:hint="eastAsia" w:ascii="宋体" w:hAnsi="宋体" w:eastAsia="宋体" w:cs="宋体"/>
                <w:i w:val="0"/>
                <w:iCs w:val="0"/>
                <w:color w:val="auto"/>
                <w:sz w:val="21"/>
                <w:szCs w:val="21"/>
                <w:u w:val="none"/>
              </w:rPr>
            </w:pPr>
          </w:p>
        </w:tc>
      </w:tr>
      <w:tr w14:paraId="0E4C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9E404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D851A2">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F239F0">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624A37">
            <w:pPr>
              <w:jc w:val="both"/>
              <w:rPr>
                <w:rFonts w:hint="eastAsia" w:ascii="宋体" w:hAnsi="宋体" w:eastAsia="宋体" w:cs="宋体"/>
                <w:i w:val="0"/>
                <w:iCs w:val="0"/>
                <w:color w:val="auto"/>
                <w:sz w:val="21"/>
                <w:szCs w:val="21"/>
                <w:u w:val="none"/>
              </w:rPr>
            </w:pPr>
          </w:p>
        </w:tc>
        <w:tc>
          <w:tcPr>
            <w:tcW w:w="1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24E961">
            <w:pPr>
              <w:jc w:val="center"/>
              <w:rPr>
                <w:rFonts w:hint="eastAsia" w:ascii="宋体" w:hAnsi="宋体" w:eastAsia="宋体" w:cs="宋体"/>
                <w:i w:val="0"/>
                <w:iCs w:val="0"/>
                <w:color w:val="auto"/>
                <w:sz w:val="21"/>
                <w:szCs w:val="21"/>
                <w:u w:val="none"/>
              </w:rPr>
            </w:pPr>
          </w:p>
        </w:tc>
        <w:tc>
          <w:tcPr>
            <w:tcW w:w="29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BC80A3">
            <w:pPr>
              <w:jc w:val="both"/>
              <w:rPr>
                <w:rFonts w:hint="eastAsia" w:ascii="宋体" w:hAnsi="宋体" w:eastAsia="宋体" w:cs="宋体"/>
                <w:i w:val="0"/>
                <w:iCs w:val="0"/>
                <w:color w:val="auto"/>
                <w:sz w:val="21"/>
                <w:szCs w:val="21"/>
                <w:u w:val="none"/>
              </w:rPr>
            </w:pP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BCAC8A">
            <w:pPr>
              <w:jc w:val="left"/>
              <w:rPr>
                <w:rFonts w:hint="eastAsia" w:ascii="宋体" w:hAnsi="宋体" w:eastAsia="宋体" w:cs="宋体"/>
                <w:i w:val="0"/>
                <w:iCs w:val="0"/>
                <w:color w:val="auto"/>
                <w:sz w:val="21"/>
                <w:szCs w:val="21"/>
                <w:u w:val="none"/>
              </w:rPr>
            </w:pPr>
          </w:p>
        </w:tc>
      </w:tr>
      <w:tr w14:paraId="5F731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6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8C01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46</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B5413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94AA8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《互联网文化管理暂行规定》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经营进口互联网文化产品的活动应当由取得文化行政部门核发的《网络文化经营许可证》的经营性互联网文化单位实施，进口互联网文化产品应当报文化部进行内容审查。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文化部应当自受理内容审查申请之日起20日内（不包括专家评审所需时间）做出批准或者不批准的决定。批准的，发给批准文件；不批准的，应当说明理由。</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经营性互联网文化单位经营的国产互联网文化产品应当自正式经营起30日内报省级以上文化行政部门备案，并在其显著位置标明文化部备案编号，具体办法另行规定。</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5B5FD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2B44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3792D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责令改正，并可处7000元以上1万元以下罚款</w:t>
            </w:r>
          </w:p>
        </w:tc>
        <w:tc>
          <w:tcPr>
            <w:tcW w:w="1893"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30EF1222">
            <w:pPr>
              <w:jc w:val="center"/>
              <w:rPr>
                <w:rFonts w:hint="eastAsia" w:ascii="宋体" w:hAnsi="宋体" w:eastAsia="宋体" w:cs="宋体"/>
                <w:i w:val="0"/>
                <w:iCs w:val="0"/>
                <w:color w:val="auto"/>
                <w:sz w:val="21"/>
                <w:szCs w:val="21"/>
                <w:u w:val="none"/>
              </w:rPr>
            </w:pPr>
          </w:p>
        </w:tc>
      </w:tr>
      <w:tr w14:paraId="3BD8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5"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BAA544">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58FEDA">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74F778">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7B2AD3">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CFEB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515ED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责令改正，并可处3000元以上7000元以下罚款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377B59EE">
            <w:pPr>
              <w:jc w:val="center"/>
              <w:rPr>
                <w:rFonts w:hint="eastAsia" w:ascii="宋体" w:hAnsi="宋体" w:eastAsia="宋体" w:cs="宋体"/>
                <w:i w:val="0"/>
                <w:iCs w:val="0"/>
                <w:color w:val="auto"/>
                <w:sz w:val="21"/>
                <w:szCs w:val="21"/>
                <w:u w:val="none"/>
              </w:rPr>
            </w:pPr>
          </w:p>
        </w:tc>
      </w:tr>
      <w:tr w14:paraId="5841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08"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6E027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EA505B">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DB382E">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81CF1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7DDC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023FD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责令改正，并可处3000元以下罚款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1D68257E">
            <w:pPr>
              <w:jc w:val="center"/>
              <w:rPr>
                <w:rFonts w:hint="eastAsia" w:ascii="宋体" w:hAnsi="宋体" w:eastAsia="宋体" w:cs="宋体"/>
                <w:i w:val="0"/>
                <w:iCs w:val="0"/>
                <w:color w:val="auto"/>
                <w:sz w:val="21"/>
                <w:szCs w:val="21"/>
                <w:u w:val="none"/>
              </w:rPr>
            </w:pPr>
          </w:p>
        </w:tc>
      </w:tr>
      <w:tr w14:paraId="39D3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42"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36B0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47</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04004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对经营性互联网文化单位经营国产互联网文化产品逾期未报文化行政部门备案的行政处罚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9DC9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《互联网文化管理暂行规定》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第二十七条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经营性互联网文化单位违反本规定第十五条，经营国产互联网文化产品逾期未报文化行政部门备案的，由县级以上人民政府文化行政部门或者文化市场综合执法机构责令改正，并可根据情节轻重处20000元以下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经营进口互联网文化产品的活动应当由取得文化行政部门核发的《网络文化经营许可证》的经营性互联网文化单位实施，进口互联网文化产品应当报文化部进行内容审查。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文化部应当自受理内容审查申请之日起20日内（不包括专家评审所需时间）做出批准或者不批准的决定。批准的，发给批准文件；不批准的，应当说明理由。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经营性互联网文化单位经营的国产互联网文化产品应当自正式经营起30日内报省级以上文化行政部门备案，并在其显著位置标明文化部备案编号，具体办法另行规定。</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74DC6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C8E5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2507B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责令改正，并可处1.4万元以上2万元以下罚款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8F9C2F">
            <w:pPr>
              <w:jc w:val="center"/>
              <w:rPr>
                <w:rFonts w:hint="eastAsia" w:ascii="宋体" w:hAnsi="宋体" w:eastAsia="宋体" w:cs="宋体"/>
                <w:i w:val="0"/>
                <w:iCs w:val="0"/>
                <w:color w:val="auto"/>
                <w:sz w:val="21"/>
                <w:szCs w:val="21"/>
                <w:u w:val="none"/>
              </w:rPr>
            </w:pPr>
          </w:p>
        </w:tc>
      </w:tr>
      <w:tr w14:paraId="31E90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23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FCA5C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3FE59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6731DF">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CCD1D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FAFF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599C6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责令改正，并可处6000元以上1.4万元以下罚款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1490E1">
            <w:pPr>
              <w:jc w:val="center"/>
              <w:rPr>
                <w:rFonts w:hint="eastAsia" w:ascii="宋体" w:hAnsi="宋体" w:eastAsia="宋体" w:cs="宋体"/>
                <w:i w:val="0"/>
                <w:iCs w:val="0"/>
                <w:color w:val="auto"/>
                <w:sz w:val="21"/>
                <w:szCs w:val="21"/>
                <w:u w:val="none"/>
              </w:rPr>
            </w:pPr>
          </w:p>
        </w:tc>
      </w:tr>
      <w:tr w14:paraId="2A219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13"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47801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56430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FD51E6">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9F7CC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3280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40C3B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责令改正，并可处6000元以下罚款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8AFF54">
            <w:pPr>
              <w:jc w:val="center"/>
              <w:rPr>
                <w:rFonts w:hint="eastAsia" w:ascii="宋体" w:hAnsi="宋体" w:eastAsia="宋体" w:cs="宋体"/>
                <w:i w:val="0"/>
                <w:iCs w:val="0"/>
                <w:color w:val="auto"/>
                <w:sz w:val="21"/>
                <w:szCs w:val="21"/>
                <w:u w:val="none"/>
              </w:rPr>
            </w:pPr>
          </w:p>
        </w:tc>
      </w:tr>
      <w:tr w14:paraId="0FDB8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72E1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48</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0CD27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对经营性互联网文化单位未建立自审制度的行政处罚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62ECF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《互联网文化管理暂行规定》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第二十九条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经营性互联网文化单位违反本规定第十八条的，由县级以上人民政府文化行政部门或者文化市场综合执法机构责令改正，并可根据情节轻重处20000元以下罚款。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第十八条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互联网文化单位应当建立自审制度，明确专门部门，配备专业人员负责互联网文化产品内容和活动的自查与管理，保障互联网文化产品内容和活动的合法性。</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8EB1C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9DF8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45B4B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责令改正，并可处1.4万元以上2万元以下罚款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D815F4">
            <w:pPr>
              <w:jc w:val="center"/>
              <w:rPr>
                <w:rFonts w:hint="eastAsia" w:ascii="宋体" w:hAnsi="宋体" w:eastAsia="宋体" w:cs="宋体"/>
                <w:i w:val="0"/>
                <w:iCs w:val="0"/>
                <w:color w:val="auto"/>
                <w:sz w:val="21"/>
                <w:szCs w:val="21"/>
                <w:u w:val="none"/>
              </w:rPr>
            </w:pPr>
          </w:p>
        </w:tc>
      </w:tr>
      <w:tr w14:paraId="30CBE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A9CBE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19648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531B67">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02077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2B77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66AF9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责令改正，并可处6000元以上1.4万元以下罚款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7D6ED7">
            <w:pPr>
              <w:jc w:val="center"/>
              <w:rPr>
                <w:rFonts w:hint="eastAsia" w:ascii="宋体" w:hAnsi="宋体" w:eastAsia="宋体" w:cs="宋体"/>
                <w:i w:val="0"/>
                <w:iCs w:val="0"/>
                <w:color w:val="auto"/>
                <w:sz w:val="21"/>
                <w:szCs w:val="21"/>
                <w:u w:val="none"/>
              </w:rPr>
            </w:pPr>
          </w:p>
        </w:tc>
      </w:tr>
      <w:tr w14:paraId="744D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B3129C">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DD67C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30F38B">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5D580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9DCA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50B30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责令改正，并可处6000元以下罚款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C82961">
            <w:pPr>
              <w:jc w:val="center"/>
              <w:rPr>
                <w:rFonts w:hint="eastAsia" w:ascii="宋体" w:hAnsi="宋体" w:eastAsia="宋体" w:cs="宋体"/>
                <w:i w:val="0"/>
                <w:iCs w:val="0"/>
                <w:color w:val="auto"/>
                <w:sz w:val="21"/>
                <w:szCs w:val="21"/>
                <w:u w:val="none"/>
              </w:rPr>
            </w:pPr>
          </w:p>
        </w:tc>
      </w:tr>
      <w:tr w14:paraId="78F3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8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477B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49</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CFB04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对设立从事艺术品经营活动的经营单位未按规定到住所地县级以上人民政府文化行政部门备案的行政处罚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29939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《艺术品经营管理办法》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第十九条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违反本办法第五条规定的，由县级以上人民政府文化行政部门或者依法授权的文化市场综合执法机构责令改正，并可根据情节轻重处10000元以下罚款。</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设立从事艺术品经营活动的经营单位，应当到其住所地县级以上人民政府工商行政管理部门申领营业执照，并在领取营业执照之日起15日内，到其住所地县级以上人民政府文化行政部门备案。</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其他经营单位增设艺术品经营业务的，应当按前款办理备案手续。</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964C3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36E4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6BFD2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责令改正，并可处7000元以上1万元以下的罚款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F223D3">
            <w:pPr>
              <w:jc w:val="center"/>
              <w:rPr>
                <w:rFonts w:hint="eastAsia" w:ascii="宋体" w:hAnsi="宋体" w:eastAsia="宋体" w:cs="宋体"/>
                <w:i w:val="0"/>
                <w:iCs w:val="0"/>
                <w:color w:val="auto"/>
                <w:sz w:val="21"/>
                <w:szCs w:val="21"/>
                <w:u w:val="none"/>
              </w:rPr>
            </w:pPr>
          </w:p>
        </w:tc>
      </w:tr>
      <w:tr w14:paraId="699F8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FDBF4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A81FBB">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525171">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619E1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A291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31E09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责令改正，并可处3000元以上7000元以下的罚款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226563">
            <w:pPr>
              <w:jc w:val="center"/>
              <w:rPr>
                <w:rFonts w:hint="eastAsia" w:ascii="宋体" w:hAnsi="宋体" w:eastAsia="宋体" w:cs="宋体"/>
                <w:i w:val="0"/>
                <w:iCs w:val="0"/>
                <w:color w:val="auto"/>
                <w:sz w:val="21"/>
                <w:szCs w:val="21"/>
                <w:u w:val="none"/>
              </w:rPr>
            </w:pPr>
          </w:p>
        </w:tc>
      </w:tr>
      <w:tr w14:paraId="14F44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264CE5">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7C68E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9F8B54">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C7A27C">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C177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363C3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责令改正，并可处3000元以下的罚款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024D12">
            <w:pPr>
              <w:jc w:val="center"/>
              <w:rPr>
                <w:rFonts w:hint="eastAsia" w:ascii="宋体" w:hAnsi="宋体" w:eastAsia="宋体" w:cs="宋体"/>
                <w:i w:val="0"/>
                <w:iCs w:val="0"/>
                <w:color w:val="auto"/>
                <w:sz w:val="21"/>
                <w:szCs w:val="21"/>
                <w:u w:val="none"/>
              </w:rPr>
            </w:pPr>
          </w:p>
        </w:tc>
      </w:tr>
      <w:tr w14:paraId="5D78B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2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C1A7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50</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1F431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对所经营的艺术品未标明作者、年代、尺寸、材</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料、保存状况和销售价格等信息等行为的行政处罚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46451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《艺术品经营管理办法》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第二十二条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违反本办法第九条、第十一条规定的，由县级以上人民政府文化行政部门或者依法授权的文化市场综合执法机构责令改正，并可根据情节轻重处30000元以下罚款。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第九条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艺术品经营单位应当遵守以下规定</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第十一条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艺术品经营单位从事艺术品鉴定、评估等服务，应当遵守以下规定</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A9D31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4E54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3DC70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责令改正，并可处2.1万元以上3万元以下的罚款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A573C0">
            <w:pPr>
              <w:jc w:val="center"/>
              <w:rPr>
                <w:rFonts w:hint="eastAsia" w:ascii="宋体" w:hAnsi="宋体" w:eastAsia="宋体" w:cs="宋体"/>
                <w:i w:val="0"/>
                <w:iCs w:val="0"/>
                <w:color w:val="auto"/>
                <w:sz w:val="21"/>
                <w:szCs w:val="21"/>
                <w:u w:val="none"/>
              </w:rPr>
            </w:pPr>
          </w:p>
        </w:tc>
      </w:tr>
      <w:tr w14:paraId="65250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77C91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D4A7C8">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BE7C42">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EEC07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49ED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4BCCD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责令改正，并可处9000元以上2.1万元以下的罚款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895B50">
            <w:pPr>
              <w:jc w:val="center"/>
              <w:rPr>
                <w:rFonts w:hint="eastAsia" w:ascii="宋体" w:hAnsi="宋体" w:eastAsia="宋体" w:cs="宋体"/>
                <w:i w:val="0"/>
                <w:iCs w:val="0"/>
                <w:color w:val="auto"/>
                <w:sz w:val="21"/>
                <w:szCs w:val="21"/>
                <w:u w:val="none"/>
              </w:rPr>
            </w:pPr>
          </w:p>
        </w:tc>
      </w:tr>
      <w:tr w14:paraId="0708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5B17F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0C4A21">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1EC7D6">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EF244C">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CFD9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5BA5A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责令改正，并可处9000元以下的罚款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B73050">
            <w:pPr>
              <w:jc w:val="center"/>
              <w:rPr>
                <w:rFonts w:hint="eastAsia" w:ascii="宋体" w:hAnsi="宋体" w:eastAsia="宋体" w:cs="宋体"/>
                <w:i w:val="0"/>
                <w:iCs w:val="0"/>
                <w:color w:val="auto"/>
                <w:sz w:val="21"/>
                <w:szCs w:val="21"/>
                <w:u w:val="none"/>
              </w:rPr>
            </w:pPr>
          </w:p>
        </w:tc>
      </w:tr>
      <w:tr w14:paraId="4045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38"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E90A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51</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D0F85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对未经批准擅自开办艺术考级活动的行政处罚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02AF1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《社会艺术水平考级管理办法》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第二十四条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未经批准擅自开办艺术考级活动的，由县级以上文化行政部门或者文化市场综合执法机构责令停止违法活动，并处10000元以上30000元以下罚款。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1EA96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4DA0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0F79C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责令停止违法活动，并处2.4万元以上3万元以下罚款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CE6974">
            <w:pPr>
              <w:jc w:val="center"/>
              <w:rPr>
                <w:rFonts w:hint="eastAsia" w:ascii="宋体" w:hAnsi="宋体" w:eastAsia="宋体" w:cs="宋体"/>
                <w:i w:val="0"/>
                <w:iCs w:val="0"/>
                <w:color w:val="auto"/>
                <w:sz w:val="21"/>
                <w:szCs w:val="21"/>
                <w:u w:val="none"/>
              </w:rPr>
            </w:pPr>
          </w:p>
        </w:tc>
      </w:tr>
      <w:tr w14:paraId="379D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7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467B4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9A924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ED20BE">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1BEEA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643C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05C25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责令停止违法活动，并处1.6万元以上2.4万元以下罚款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2769C3">
            <w:pPr>
              <w:jc w:val="center"/>
              <w:rPr>
                <w:rFonts w:hint="eastAsia" w:ascii="宋体" w:hAnsi="宋体" w:eastAsia="宋体" w:cs="宋体"/>
                <w:i w:val="0"/>
                <w:iCs w:val="0"/>
                <w:color w:val="auto"/>
                <w:sz w:val="21"/>
                <w:szCs w:val="21"/>
                <w:u w:val="none"/>
              </w:rPr>
            </w:pPr>
          </w:p>
        </w:tc>
      </w:tr>
      <w:tr w14:paraId="4236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8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397E2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4AD94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CD117A">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DD0E6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0288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506B0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责令停止违法活动，并处1万元以上1.6万元以下罚款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2DDFE9">
            <w:pPr>
              <w:jc w:val="center"/>
              <w:rPr>
                <w:rFonts w:hint="eastAsia" w:ascii="宋体" w:hAnsi="宋体" w:eastAsia="宋体" w:cs="宋体"/>
                <w:i w:val="0"/>
                <w:iCs w:val="0"/>
                <w:color w:val="auto"/>
                <w:sz w:val="21"/>
                <w:szCs w:val="21"/>
                <w:u w:val="none"/>
              </w:rPr>
            </w:pPr>
          </w:p>
        </w:tc>
      </w:tr>
      <w:tr w14:paraId="69C33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56"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5719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52</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9CEF3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对组织艺术考级活动未按规定将考级简章、考级时间、考级地点、考生数量、考场安排、考官名单等情况备案等行为的</w:t>
            </w:r>
            <w:r>
              <w:rPr>
                <w:rFonts w:hint="eastAsia" w:ascii="宋体" w:hAnsi="宋体" w:cs="宋体"/>
                <w:i w:val="0"/>
                <w:iCs w:val="0"/>
                <w:color w:val="auto"/>
                <w:sz w:val="21"/>
                <w:szCs w:val="21"/>
                <w:u w:val="none"/>
                <w:lang w:val="en-US" w:eastAsia="zh-CN"/>
              </w:rPr>
              <w:t>行</w:t>
            </w:r>
            <w:r>
              <w:rPr>
                <w:rFonts w:hint="eastAsia" w:ascii="宋体" w:hAnsi="宋体" w:eastAsia="宋体" w:cs="宋体"/>
                <w:i w:val="0"/>
                <w:iCs w:val="0"/>
                <w:color w:val="auto"/>
                <w:sz w:val="21"/>
                <w:szCs w:val="21"/>
                <w:u w:val="none"/>
              </w:rPr>
              <w:t>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BDD06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《社会艺术水平考级管理办法》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艺术考级机构有下列行为之一的，由县级以上文化行政部门或者文化市场综合执法机构予以警告，责令改正并处10000元以下罚款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1B1D5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654D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38EFE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警告，责令改正并处7000元以上1万元以下罚款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6D3F3F">
            <w:pPr>
              <w:jc w:val="center"/>
              <w:rPr>
                <w:rFonts w:hint="eastAsia" w:ascii="宋体" w:hAnsi="宋体" w:eastAsia="宋体" w:cs="宋体"/>
                <w:i w:val="0"/>
                <w:iCs w:val="0"/>
                <w:color w:val="auto"/>
                <w:sz w:val="21"/>
                <w:szCs w:val="21"/>
                <w:u w:val="none"/>
              </w:rPr>
            </w:pPr>
          </w:p>
        </w:tc>
      </w:tr>
      <w:tr w14:paraId="14033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94"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2BBA1C">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41E3C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84D6C7">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E91FA6">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8548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59B93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警告，责令改正并处3000元以上7000元以下罚款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6F8F56">
            <w:pPr>
              <w:jc w:val="center"/>
              <w:rPr>
                <w:rFonts w:hint="eastAsia" w:ascii="宋体" w:hAnsi="宋体" w:eastAsia="宋体" w:cs="宋体"/>
                <w:i w:val="0"/>
                <w:iCs w:val="0"/>
                <w:color w:val="auto"/>
                <w:sz w:val="21"/>
                <w:szCs w:val="21"/>
                <w:u w:val="none"/>
              </w:rPr>
            </w:pPr>
          </w:p>
        </w:tc>
      </w:tr>
      <w:tr w14:paraId="6CFE9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5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A044D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59A20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B491F3">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28362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4506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A6997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警告，责令改正并处3000元以下罚款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3DEB40">
            <w:pPr>
              <w:jc w:val="center"/>
              <w:rPr>
                <w:rFonts w:hint="eastAsia" w:ascii="宋体" w:hAnsi="宋体" w:eastAsia="宋体" w:cs="宋体"/>
                <w:i w:val="0"/>
                <w:iCs w:val="0"/>
                <w:color w:val="auto"/>
                <w:sz w:val="21"/>
                <w:szCs w:val="21"/>
                <w:u w:val="none"/>
              </w:rPr>
            </w:pPr>
          </w:p>
        </w:tc>
      </w:tr>
      <w:tr w14:paraId="010E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24"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5639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53</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F9824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对艺术考级机构委托的承办单位不符合规定等的行政处罚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D0430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《社会艺术水平考级管理办法》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第二十六条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艺术考级机构有下列行为之一的，由文化行政部门或者文化市场综合执法机构予以警告，责令改正并处30000元以下罚款；情节严重的，取消开办艺术考级活动资格</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委托的承办单位不符合规定的；（二）未按照规定组建常设工作机构并配备专职工作人员的；（三）未按照本机构教材确定艺术考级内容的；（四）未按照规定要求实行回避的；（五）阻挠、抗拒文化行政部门或者文化市场综合执法机构工作人员监督检查的。</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7957A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4C1D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E0B00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警告，责令改正并处2.1万元以上3万元以下的罚款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1BCA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情节严重的，取消开办艺术考级活动资格</w:t>
            </w:r>
          </w:p>
        </w:tc>
      </w:tr>
      <w:tr w14:paraId="29878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28"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B9E42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1C404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C341EC">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EB405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C272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0C5EB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警告，责令改正并处9000元以上2.1万元以下的罚款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9CB9D3">
            <w:pPr>
              <w:jc w:val="left"/>
              <w:rPr>
                <w:rFonts w:hint="eastAsia" w:ascii="宋体" w:hAnsi="宋体" w:eastAsia="宋体" w:cs="宋体"/>
                <w:i w:val="0"/>
                <w:iCs w:val="0"/>
                <w:color w:val="auto"/>
                <w:sz w:val="21"/>
                <w:szCs w:val="21"/>
                <w:u w:val="none"/>
              </w:rPr>
            </w:pPr>
          </w:p>
        </w:tc>
      </w:tr>
      <w:tr w14:paraId="6BBE8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6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B64C29">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4B07E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18647B">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FE78E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0496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C3D7A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警告，责令改正并处9000元以下的罚款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877B9A">
            <w:pPr>
              <w:jc w:val="left"/>
              <w:rPr>
                <w:rFonts w:hint="eastAsia" w:ascii="宋体" w:hAnsi="宋体" w:eastAsia="宋体" w:cs="宋体"/>
                <w:i w:val="0"/>
                <w:iCs w:val="0"/>
                <w:color w:val="auto"/>
                <w:sz w:val="21"/>
                <w:szCs w:val="21"/>
                <w:u w:val="none"/>
              </w:rPr>
            </w:pPr>
          </w:p>
        </w:tc>
      </w:tr>
      <w:tr w14:paraId="4F2C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2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4283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54</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B9B28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对申报非物质文化遗产代表性项目和保护单位、代表性传承人的过程中弄虚作假等行为的行政处罚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C7191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《湖北省非物质文化遗产条例》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第五十三条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在申报非物质文化遗产代表性项目和保护单位、代表性传承人的过程中弄虚作假的，由县级以上人民政府文化主管部门给予警告；已认定为非物质文化遗产代表性项目和保护单位或者代表性传承人的，予以撤销，责令返还保护经费和传承补贴，并处以1000元以上1万元以下罚款，有违法所得的，没收违法所得。</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6CCC8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52AA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CBE6F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警告；已认定为非物质文化遗产代表性项目和保护单位或者代表性传承人的，予以撤销，责令返还保护经费和传承补贴，并处7300元以上1万元以下罚款，有违法所得的，没收违法所得</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7E1792">
            <w:pPr>
              <w:jc w:val="center"/>
              <w:rPr>
                <w:rFonts w:hint="eastAsia" w:ascii="宋体" w:hAnsi="宋体" w:eastAsia="宋体" w:cs="宋体"/>
                <w:i w:val="0"/>
                <w:iCs w:val="0"/>
                <w:color w:val="auto"/>
                <w:sz w:val="21"/>
                <w:szCs w:val="21"/>
                <w:u w:val="none"/>
              </w:rPr>
            </w:pPr>
          </w:p>
        </w:tc>
      </w:tr>
      <w:tr w14:paraId="5C6B7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EB97D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477BC2">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8BCA37">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5316D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90AC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37DA9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警告；已认定为非物质文化遗产代表性项目和保护单位或者代表性传承人的，予以撤销，责令返还保护经费和传承补贴，并处3700元以上7300元以下罚款，有违法所得的，没收违法所得</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910BA3">
            <w:pPr>
              <w:jc w:val="center"/>
              <w:rPr>
                <w:rFonts w:hint="eastAsia" w:ascii="宋体" w:hAnsi="宋体" w:eastAsia="宋体" w:cs="宋体"/>
                <w:i w:val="0"/>
                <w:iCs w:val="0"/>
                <w:color w:val="auto"/>
                <w:sz w:val="21"/>
                <w:szCs w:val="21"/>
                <w:u w:val="none"/>
              </w:rPr>
            </w:pPr>
          </w:p>
        </w:tc>
      </w:tr>
      <w:tr w14:paraId="7B35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E1C05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30F83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3DCF1E">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7166C6">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CCDF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59622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警告；已认定为非物质文化遗产代表性项目和保护单位或者代表性传承人的，予以撤销，责令返还保护经费和传承补贴，并处1000元以上3700元以下罚款，有违法所得的，没收违法所得</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CB019B">
            <w:pPr>
              <w:jc w:val="center"/>
              <w:rPr>
                <w:rFonts w:hint="eastAsia" w:ascii="宋体" w:hAnsi="宋体" w:eastAsia="宋体" w:cs="宋体"/>
                <w:i w:val="0"/>
                <w:iCs w:val="0"/>
                <w:color w:val="auto"/>
                <w:sz w:val="21"/>
                <w:szCs w:val="21"/>
                <w:u w:val="none"/>
              </w:rPr>
            </w:pPr>
          </w:p>
        </w:tc>
      </w:tr>
      <w:tr w14:paraId="28DC4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8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0D61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55</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3DD9F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对非物质文化遗产代表性项目保护单位不履行职责的行政处罚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9A7E0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《湖北省非物质文化遗产条例》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第五十四条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非物质文化遗产代表性项目保护单位不履行职责，造成非物质文化遗产实物、资料流失或者场所损毁的，由县级以上人民政府文化主管部门处以5000元以上3万元以下罚款。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409E3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E5FC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F987B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处2.25万元以上3万元以下罚款</w:t>
            </w:r>
          </w:p>
        </w:tc>
        <w:tc>
          <w:tcPr>
            <w:tcW w:w="1893"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055BD5D5">
            <w:pPr>
              <w:jc w:val="center"/>
              <w:rPr>
                <w:rFonts w:hint="eastAsia" w:ascii="宋体" w:hAnsi="宋体" w:eastAsia="宋体" w:cs="宋体"/>
                <w:i w:val="0"/>
                <w:iCs w:val="0"/>
                <w:color w:val="auto"/>
                <w:sz w:val="21"/>
                <w:szCs w:val="21"/>
                <w:u w:val="none"/>
              </w:rPr>
            </w:pPr>
          </w:p>
        </w:tc>
      </w:tr>
      <w:tr w14:paraId="44B8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F50528">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3EA7E6">
            <w:pPr>
              <w:jc w:val="left"/>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2EC8D6">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8490AD">
            <w:pPr>
              <w:jc w:val="center"/>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BFB3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9FB91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处1.25万元以上2.25万元以下罚款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75A08551">
            <w:pPr>
              <w:jc w:val="center"/>
              <w:rPr>
                <w:rFonts w:hint="eastAsia" w:ascii="宋体" w:hAnsi="宋体" w:eastAsia="宋体" w:cs="宋体"/>
                <w:i w:val="0"/>
                <w:iCs w:val="0"/>
                <w:color w:val="auto"/>
                <w:sz w:val="21"/>
                <w:szCs w:val="21"/>
                <w:u w:val="none"/>
              </w:rPr>
            </w:pPr>
          </w:p>
        </w:tc>
      </w:tr>
      <w:tr w14:paraId="3797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077394">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C47AB9">
            <w:pPr>
              <w:jc w:val="left"/>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D708F6">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7004E8">
            <w:pPr>
              <w:jc w:val="center"/>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0638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F63DE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处5000元以上1.25万元以下罚款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51D88A63">
            <w:pPr>
              <w:jc w:val="center"/>
              <w:rPr>
                <w:rFonts w:hint="eastAsia" w:ascii="宋体" w:hAnsi="宋体" w:eastAsia="宋体" w:cs="宋体"/>
                <w:i w:val="0"/>
                <w:iCs w:val="0"/>
                <w:color w:val="auto"/>
                <w:sz w:val="21"/>
                <w:szCs w:val="21"/>
                <w:u w:val="none"/>
              </w:rPr>
            </w:pPr>
          </w:p>
        </w:tc>
      </w:tr>
      <w:tr w14:paraId="48E3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50" w:hRule="atLeast"/>
        </w:trPr>
        <w:tc>
          <w:tcPr>
            <w:tcW w:w="15127" w:type="dxa"/>
            <w:gridSpan w:val="7"/>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124B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sz w:val="28"/>
                <w:szCs w:val="28"/>
                <w:u w:val="none"/>
              </w:rPr>
              <w:t>旅游领域52项</w:t>
            </w:r>
          </w:p>
        </w:tc>
      </w:tr>
      <w:tr w14:paraId="6818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26"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4981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56</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9C10E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对未经许可经营旅行社业务的行政处罚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F8E8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《中华人民共和国旅游法》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第九十五条第一款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8C505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违法所得10万元以上的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5F7B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96353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责令改正，没收违法所得，并处违法所得3.8倍以上5倍以下的罚款；对有关责任人员处1.46万元以上2万元以下罚款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8797CB">
            <w:pPr>
              <w:jc w:val="center"/>
              <w:rPr>
                <w:rFonts w:hint="eastAsia" w:ascii="宋体" w:hAnsi="宋体" w:eastAsia="宋体" w:cs="宋体"/>
                <w:i w:val="0"/>
                <w:iCs w:val="0"/>
                <w:color w:val="auto"/>
                <w:sz w:val="21"/>
                <w:szCs w:val="21"/>
                <w:u w:val="none"/>
              </w:rPr>
            </w:pPr>
          </w:p>
        </w:tc>
      </w:tr>
      <w:tr w14:paraId="643C0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14"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D12D1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CB96F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EED3F1">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146D7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BB48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85A15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责令改正，没收违法所得，并处违法所得2.2倍以上3.8倍以下的罚款；对有关责任人员处7400元以上1.46万元以下罚款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6CA7F1">
            <w:pPr>
              <w:jc w:val="center"/>
              <w:rPr>
                <w:rFonts w:hint="eastAsia" w:ascii="宋体" w:hAnsi="宋体" w:eastAsia="宋体" w:cs="宋体"/>
                <w:i w:val="0"/>
                <w:iCs w:val="0"/>
                <w:color w:val="auto"/>
                <w:sz w:val="21"/>
                <w:szCs w:val="21"/>
                <w:u w:val="none"/>
              </w:rPr>
            </w:pPr>
          </w:p>
        </w:tc>
      </w:tr>
      <w:tr w14:paraId="06BB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2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3A9169">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63660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BAFB82">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DDDBD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E7C1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066D5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责令改正，没收违法所得，并处违法所得1倍以上2.2倍以下的罚款；对有关责任人员处2000元以上7400元以下的罚款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19DE3E">
            <w:pPr>
              <w:jc w:val="center"/>
              <w:rPr>
                <w:rFonts w:hint="eastAsia" w:ascii="宋体" w:hAnsi="宋体" w:eastAsia="宋体" w:cs="宋体"/>
                <w:i w:val="0"/>
                <w:iCs w:val="0"/>
                <w:color w:val="auto"/>
                <w:sz w:val="21"/>
                <w:szCs w:val="21"/>
                <w:u w:val="none"/>
              </w:rPr>
            </w:pPr>
          </w:p>
        </w:tc>
      </w:tr>
      <w:tr w14:paraId="7E43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13"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EF4E5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209C98">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462306">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30976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违法所得不足10万元的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D2AD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5BA17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责令改正，没收违法所得，并处7.3万元以上10万元以下的罚款；对有关责任人员处1.46万元以上2万元以下罚款</w:t>
            </w:r>
          </w:p>
        </w:tc>
        <w:tc>
          <w:tcPr>
            <w:tcW w:w="1893"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3EA6AD44">
            <w:pPr>
              <w:jc w:val="center"/>
              <w:rPr>
                <w:rFonts w:hint="eastAsia" w:ascii="宋体" w:hAnsi="宋体" w:eastAsia="宋体" w:cs="宋体"/>
                <w:i w:val="0"/>
                <w:iCs w:val="0"/>
                <w:color w:val="auto"/>
                <w:sz w:val="21"/>
                <w:szCs w:val="21"/>
                <w:u w:val="none"/>
              </w:rPr>
            </w:pPr>
          </w:p>
        </w:tc>
      </w:tr>
      <w:tr w14:paraId="14873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53"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1C8E4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BF8268">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73D02A">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039C7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4638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B2423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责令改正，没收违法所得，并处3.7万元以上7.3万元以下的罚款；对有关责任人员处7400元以上1.46万元以下罚款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0783E220">
            <w:pPr>
              <w:jc w:val="center"/>
              <w:rPr>
                <w:rFonts w:hint="eastAsia" w:ascii="宋体" w:hAnsi="宋体" w:eastAsia="宋体" w:cs="宋体"/>
                <w:i w:val="0"/>
                <w:iCs w:val="0"/>
                <w:color w:val="auto"/>
                <w:sz w:val="21"/>
                <w:szCs w:val="21"/>
                <w:u w:val="none"/>
              </w:rPr>
            </w:pPr>
          </w:p>
        </w:tc>
      </w:tr>
      <w:tr w14:paraId="47DF0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9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F5D40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D2024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E179EE">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A4E886">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15AA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B0D19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责令改正，没收违法所得，并处1万元以上3.7万元以下的罚款；对有关责任人员处2000元以上7400元以下的罚款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0CAA6287">
            <w:pPr>
              <w:jc w:val="center"/>
              <w:rPr>
                <w:rFonts w:hint="eastAsia" w:ascii="宋体" w:hAnsi="宋体" w:eastAsia="宋体" w:cs="宋体"/>
                <w:i w:val="0"/>
                <w:iCs w:val="0"/>
                <w:color w:val="auto"/>
                <w:sz w:val="21"/>
                <w:szCs w:val="21"/>
                <w:u w:val="none"/>
              </w:rPr>
            </w:pPr>
          </w:p>
        </w:tc>
      </w:tr>
      <w:tr w14:paraId="270A2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07"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4A6C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57</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0D32D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对旅行社未经许可经营出境旅游、边境旅游业务，或者出租、出借旅行社业务经营许可证，或者以其他方式非法转让旅行社业务经营许可的行政处罚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AEC7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《中华人民共和国旅游法》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第九十五条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违反本法规定，未经许可经营旅行社业务的，由旅游主管部门或者市场监督管理部门责令改正，没收违法所得，并处一万元以上十万元以下罚款</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违法所得十万元以上的，并处违法所得一倍以上五倍以下罚款</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对有关责任人员，处二千元以上二万元以下罚款。</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第二十九条第一款第二项、第三项</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旅行社可以经营下列业务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（二）出境旅游；（三）边境旅游。</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76ACA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违法所得10万元以上的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66B2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433BB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责令改正，没收违法所得，并处违法所得3.8倍以上5倍以下的罚款，并责令停业整顿；对有关责任人员处1.46万元以上2万元以下罚款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91C81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情节严重的，吊销旅行社业务经营许可证</w:t>
            </w:r>
          </w:p>
        </w:tc>
      </w:tr>
      <w:tr w14:paraId="4395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39"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27765C">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AE010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9E088B">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D6DF4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AE00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CF8B7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责令改正，没收违法所得，并处违法所得2.2倍以上3.8倍以下的罚款，并责令停业整顿；对有关责任人员7400元以上1.46万元以下罚款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A101FC">
            <w:pPr>
              <w:jc w:val="left"/>
              <w:rPr>
                <w:rFonts w:hint="eastAsia" w:ascii="宋体" w:hAnsi="宋体" w:eastAsia="宋体" w:cs="宋体"/>
                <w:i w:val="0"/>
                <w:iCs w:val="0"/>
                <w:color w:val="auto"/>
                <w:sz w:val="21"/>
                <w:szCs w:val="21"/>
                <w:u w:val="none"/>
              </w:rPr>
            </w:pPr>
          </w:p>
        </w:tc>
      </w:tr>
      <w:tr w14:paraId="2C06F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1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D64419">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DA61A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6FC82D">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27B7D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4ECA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21167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责令改正，没收违法所得，并处违法所得1倍以上2.2倍以下的罚款，并责令停业整顿；对有关责任人员处2000元以上7400元以下的罚款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97E120">
            <w:pPr>
              <w:jc w:val="left"/>
              <w:rPr>
                <w:rFonts w:hint="eastAsia" w:ascii="宋体" w:hAnsi="宋体" w:eastAsia="宋体" w:cs="宋体"/>
                <w:i w:val="0"/>
                <w:iCs w:val="0"/>
                <w:color w:val="auto"/>
                <w:sz w:val="21"/>
                <w:szCs w:val="21"/>
                <w:u w:val="none"/>
              </w:rPr>
            </w:pPr>
          </w:p>
        </w:tc>
      </w:tr>
      <w:tr w14:paraId="34EF5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35"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499DD9">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F9B47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2F8B99">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904E1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违法所得不足10万元的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25E0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55D07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责令改正，没收违法所得，并处7.3万元以上10万元以下的罚款，并责令停业整顿；对有关责任人员处1.46万元以上2万元以下罚款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1FA060">
            <w:pPr>
              <w:jc w:val="left"/>
              <w:rPr>
                <w:rFonts w:hint="eastAsia" w:ascii="宋体" w:hAnsi="宋体" w:eastAsia="宋体" w:cs="宋体"/>
                <w:i w:val="0"/>
                <w:iCs w:val="0"/>
                <w:color w:val="auto"/>
                <w:sz w:val="21"/>
                <w:szCs w:val="21"/>
                <w:u w:val="none"/>
              </w:rPr>
            </w:pPr>
          </w:p>
        </w:tc>
      </w:tr>
      <w:tr w14:paraId="5A74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23"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1D742C">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8F64D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248A9D">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C01A79">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846F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C5689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责令改正，没收违法所得，并处3.7万以上7.3万元以下的罚款，并责令停业整顿；对有关责任人员处7400元以上1.46万元以下罚款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F81905">
            <w:pPr>
              <w:jc w:val="left"/>
              <w:rPr>
                <w:rFonts w:hint="eastAsia" w:ascii="宋体" w:hAnsi="宋体" w:eastAsia="宋体" w:cs="宋体"/>
                <w:i w:val="0"/>
                <w:iCs w:val="0"/>
                <w:color w:val="auto"/>
                <w:sz w:val="21"/>
                <w:szCs w:val="21"/>
                <w:u w:val="none"/>
              </w:rPr>
            </w:pPr>
          </w:p>
        </w:tc>
      </w:tr>
      <w:tr w14:paraId="39E2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58"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AE6B25">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CF6C4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951D5E">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E9714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5EBD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73C71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责令改正，没收违法所得，并处1万元以上3.7万元以下的罚款，并责令停业整顿；对有关责任人员处2000元以上7400元以下的罚款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9B9729">
            <w:pPr>
              <w:jc w:val="left"/>
              <w:rPr>
                <w:rFonts w:hint="eastAsia" w:ascii="宋体" w:hAnsi="宋体" w:eastAsia="宋体" w:cs="宋体"/>
                <w:i w:val="0"/>
                <w:iCs w:val="0"/>
                <w:color w:val="auto"/>
                <w:sz w:val="21"/>
                <w:szCs w:val="21"/>
                <w:u w:val="none"/>
              </w:rPr>
            </w:pPr>
          </w:p>
        </w:tc>
      </w:tr>
      <w:tr w14:paraId="7097F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47"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7F3F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58</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5078A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对旅行社未按照规定为出境或者入境团队旅游安排领队或者导游全程陪同等行为的行政处罚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994C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《中华人民共和国旅游法》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第九十六条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未按照规定为出境或者入境团队旅游安排领队或者导游全程陪同的；（二）安排未取得导游证的人员提供导游服务或者安排不具备领队条件的人员提供领队服务的；（三）未向临时聘用的导游支付导游服务费用的；（四）要求导游垫付或者向导游收取费用的。</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80EB0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2938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D4873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责令改正，没收违法所得，并处3.65万元以上5万元以下的罚款；对直接负责的主管人员和其他直接责任人员，处1.46万元以上2万元以下罚款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C08BC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情节严重的，责令停业整顿或者吊销旅行社业务经营许可证</w:t>
            </w:r>
          </w:p>
        </w:tc>
      </w:tr>
      <w:tr w14:paraId="21CC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4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1224FC">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92CBD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F77007">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CF152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BEB9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9888C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责令改正，没收违法所得，并处1.85万元以上3.65万元以下罚款；对直接负责的主管人员和其他直接责任人员，处7400元以上1.46万元以下罚款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F4936A">
            <w:pPr>
              <w:jc w:val="left"/>
              <w:rPr>
                <w:rFonts w:hint="eastAsia" w:ascii="宋体" w:hAnsi="宋体" w:eastAsia="宋体" w:cs="宋体"/>
                <w:i w:val="0"/>
                <w:iCs w:val="0"/>
                <w:color w:val="auto"/>
                <w:sz w:val="21"/>
                <w:szCs w:val="21"/>
                <w:u w:val="none"/>
              </w:rPr>
            </w:pPr>
          </w:p>
        </w:tc>
      </w:tr>
      <w:tr w14:paraId="0EFD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B8F035">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9BE99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1A1FF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2B13C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9522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1B8E6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责令改正，没收违法所得，并处5000元以上1.85万元以下罚款；对直接负责的主管人员和其他直接责任人员，处2000元以上7400元以下的罚款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EEA39F">
            <w:pPr>
              <w:jc w:val="left"/>
              <w:rPr>
                <w:rFonts w:hint="eastAsia" w:ascii="宋体" w:hAnsi="宋体" w:eastAsia="宋体" w:cs="宋体"/>
                <w:i w:val="0"/>
                <w:iCs w:val="0"/>
                <w:color w:val="auto"/>
                <w:sz w:val="21"/>
                <w:szCs w:val="21"/>
                <w:u w:val="none"/>
              </w:rPr>
            </w:pPr>
          </w:p>
        </w:tc>
      </w:tr>
      <w:tr w14:paraId="69790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99"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DDC0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59</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BF40F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对旅行社进行虚假宣传，误导旅游者，情节严重等行为的行政处罚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F0BA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《中华人民共和国旅游法》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第九十七条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（一）进行虚假宣传，误导旅游者的；（二）向不合格的供应商订购产品和服务的；（三）未按照规定投保旅行社责任保险的。</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4536E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违法所得5万元以上的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4AA8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543BA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责令改正，没收违法所得，并处违法所得3.8倍以上5倍以下的罚款；对直接负责的主管人员和其他直接责任人员，处1.46万元以上2万元以下罚款</w:t>
            </w:r>
          </w:p>
        </w:tc>
        <w:tc>
          <w:tcPr>
            <w:tcW w:w="1893"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2312889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情节严重的，责令停业整顿或者吊销旅行社业务经营许可证</w:t>
            </w:r>
          </w:p>
        </w:tc>
      </w:tr>
      <w:tr w14:paraId="43CCC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6CC75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0CE5CB">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BFBD1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793B9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73C8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E40F3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责令改正，没收违法所得，并处违法所得2.2倍以上3.8倍以下的罚款；对直接负责的主管人员和其他直接责任人员，处7400元以上1.46万元以下罚款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3B9D026F">
            <w:pPr>
              <w:jc w:val="left"/>
              <w:rPr>
                <w:rFonts w:hint="eastAsia" w:ascii="宋体" w:hAnsi="宋体" w:eastAsia="宋体" w:cs="宋体"/>
                <w:i w:val="0"/>
                <w:iCs w:val="0"/>
                <w:color w:val="auto"/>
                <w:sz w:val="21"/>
                <w:szCs w:val="21"/>
                <w:u w:val="none"/>
              </w:rPr>
            </w:pPr>
          </w:p>
        </w:tc>
      </w:tr>
      <w:tr w14:paraId="7EE09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D9EF52">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45B862">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0DA836">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96741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83B2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FFCF8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责令改正，没收违法所得，并处违法所得1倍以上2.2倍以下的罚款；对直接负责的主管人员和其他直接责任人员，处2000元以上7400元以下的罚款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2C78CF51">
            <w:pPr>
              <w:jc w:val="left"/>
              <w:rPr>
                <w:rFonts w:hint="eastAsia" w:ascii="宋体" w:hAnsi="宋体" w:eastAsia="宋体" w:cs="宋体"/>
                <w:i w:val="0"/>
                <w:iCs w:val="0"/>
                <w:color w:val="auto"/>
                <w:sz w:val="21"/>
                <w:szCs w:val="21"/>
                <w:u w:val="none"/>
              </w:rPr>
            </w:pPr>
          </w:p>
        </w:tc>
      </w:tr>
      <w:tr w14:paraId="78F7F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C7427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7EE60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F26CB0">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DECBA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违法所得不足5万元的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DCCD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C8900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责令改正，没收违法所得，并处3.65万元以上5万元以下的罚款；对直接负责的主管人员和其他直接责任人员，处1.46万元以上2万元以下罚款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23FD36D5">
            <w:pPr>
              <w:jc w:val="left"/>
              <w:rPr>
                <w:rFonts w:hint="eastAsia" w:ascii="宋体" w:hAnsi="宋体" w:eastAsia="宋体" w:cs="宋体"/>
                <w:i w:val="0"/>
                <w:iCs w:val="0"/>
                <w:color w:val="auto"/>
                <w:sz w:val="21"/>
                <w:szCs w:val="21"/>
                <w:u w:val="none"/>
              </w:rPr>
            </w:pPr>
          </w:p>
        </w:tc>
      </w:tr>
      <w:tr w14:paraId="74B9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118A62">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FCDA7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348525">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B2846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C5A4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15491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责令改正，没收违法所得，并处1.85万元以上3.65万元以下罚款；对直接负责的主管人员和其他直接责任人员，处7400元以上1.46万元以下罚款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17C223A8">
            <w:pPr>
              <w:jc w:val="left"/>
              <w:rPr>
                <w:rFonts w:hint="eastAsia" w:ascii="宋体" w:hAnsi="宋体" w:eastAsia="宋体" w:cs="宋体"/>
                <w:i w:val="0"/>
                <w:iCs w:val="0"/>
                <w:color w:val="auto"/>
                <w:sz w:val="21"/>
                <w:szCs w:val="21"/>
                <w:u w:val="none"/>
              </w:rPr>
            </w:pPr>
          </w:p>
        </w:tc>
      </w:tr>
      <w:tr w14:paraId="3E741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6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B0CD8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10C23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259EAF">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3777C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4042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32355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责令改正，没收违法所得，并处5000元以上1.85万元以下罚款；对直接负责的主管人员和其他直接责任人员，处2000元以上7400元以下的罚款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1F58E1FF">
            <w:pPr>
              <w:jc w:val="left"/>
              <w:rPr>
                <w:rFonts w:hint="eastAsia" w:ascii="宋体" w:hAnsi="宋体" w:eastAsia="宋体" w:cs="宋体"/>
                <w:i w:val="0"/>
                <w:iCs w:val="0"/>
                <w:color w:val="auto"/>
                <w:sz w:val="21"/>
                <w:szCs w:val="21"/>
                <w:u w:val="none"/>
              </w:rPr>
            </w:pPr>
          </w:p>
        </w:tc>
      </w:tr>
      <w:tr w14:paraId="020A4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0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7EE4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60</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9B6A0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对旅行社以不合理的低价组织旅游活动，诱骗旅游者，并通过安排购物或者另行付费旅游项目获取回扣等不正当利益等行为的行政处罚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B498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《中华人民共和国旅游法》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第九十八条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旅行社不得以不合理的低价组织旅游活动，诱骗旅游者，并通过安排购物或者另行付费旅游项目获取回扣等不正当利益。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旅行社组织、接待旅游者，不得指定具体购物场所，不得安排另行付费旅游项目。但是，经双方协商一致或者旅游者要求，且不影响其他旅游者行程安排的除外。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发生违反前两款规定情形的，旅游者有权在旅游行程结束后三十日内，要求旅行社为其办理退货并先行垫付退货货款，或者退还另行付费旅游项目的费用。</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6FFD5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违法所得30万元以上的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A049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24F84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责令改正，没收违法所得，责令停业整顿，并处违法所得3.8倍以上5倍以下的罚款；对直接负责的主管人员和其他直接责任人员，没收违法所得，处1.46万元以上2万元以下罚款，并暂扣或者吊销导游证</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8D25A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情节严重的，吊销旅行社业务经营许可证</w:t>
            </w:r>
          </w:p>
        </w:tc>
      </w:tr>
      <w:tr w14:paraId="7EB6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26F90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D0EFD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FAE9F8">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DBC45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180B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FD025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责令改正，没收违法所得，责令停业整顿，并处违法所得2.2倍以上3.8倍以下的罚款；对直接负责的主管人员和其他直接责任人员，没收违法所得，处7400元以上1.46万元以下罚款，并暂扣或者吊销导游证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C211C3">
            <w:pPr>
              <w:jc w:val="left"/>
              <w:rPr>
                <w:rFonts w:hint="eastAsia" w:ascii="宋体" w:hAnsi="宋体" w:eastAsia="宋体" w:cs="宋体"/>
                <w:i w:val="0"/>
                <w:iCs w:val="0"/>
                <w:color w:val="auto"/>
                <w:sz w:val="21"/>
                <w:szCs w:val="21"/>
                <w:u w:val="none"/>
              </w:rPr>
            </w:pPr>
          </w:p>
        </w:tc>
      </w:tr>
      <w:tr w14:paraId="3E5CF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23D3C2">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E040C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DEE2C3">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614FA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4511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768CA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责令改正，没收违法所得，责令停业整顿，并处违法所得1倍以上2.2倍以下的罚款；对直接负责的主管人员和其他直接责任人员，没收违法所得，处2000元以上7400元以下的罚款，并暂扣或者吊销导游证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7933BE">
            <w:pPr>
              <w:jc w:val="left"/>
              <w:rPr>
                <w:rFonts w:hint="eastAsia" w:ascii="宋体" w:hAnsi="宋体" w:eastAsia="宋体" w:cs="宋体"/>
                <w:i w:val="0"/>
                <w:iCs w:val="0"/>
                <w:color w:val="auto"/>
                <w:sz w:val="21"/>
                <w:szCs w:val="21"/>
                <w:u w:val="none"/>
              </w:rPr>
            </w:pPr>
          </w:p>
        </w:tc>
      </w:tr>
      <w:tr w14:paraId="6799D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560B8C">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9EF84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CA6BD5">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62CBD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违法所得不足30万元的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E376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9CE6B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责令改正，没收违法所得，责令停业整顿，并处21.9万元以上30万元以下的罚款；对直接负责的主管人员和其他直接责任人员，没收违法所得，处1.46万元以上2万元以下罚款，并暂扣或者吊销导游证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5669D8">
            <w:pPr>
              <w:jc w:val="left"/>
              <w:rPr>
                <w:rFonts w:hint="eastAsia" w:ascii="宋体" w:hAnsi="宋体" w:eastAsia="宋体" w:cs="宋体"/>
                <w:i w:val="0"/>
                <w:iCs w:val="0"/>
                <w:color w:val="auto"/>
                <w:sz w:val="21"/>
                <w:szCs w:val="21"/>
                <w:u w:val="none"/>
              </w:rPr>
            </w:pPr>
          </w:p>
        </w:tc>
      </w:tr>
      <w:tr w14:paraId="79E9C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E870B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B5B75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CE966D">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FE08A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AFE6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49161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责令改正，没收违法所得，责令停业整顿，并处11.1万元以上21.9万元以下的罚款；对直接负责的主管人员和其他直接责任人员，没收违法所得，处7400元以上1.46万元以下罚款，并暂扣或者吊销导游证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9C2C44">
            <w:pPr>
              <w:jc w:val="left"/>
              <w:rPr>
                <w:rFonts w:hint="eastAsia" w:ascii="宋体" w:hAnsi="宋体" w:eastAsia="宋体" w:cs="宋体"/>
                <w:i w:val="0"/>
                <w:iCs w:val="0"/>
                <w:color w:val="auto"/>
                <w:sz w:val="21"/>
                <w:szCs w:val="21"/>
                <w:u w:val="none"/>
              </w:rPr>
            </w:pPr>
          </w:p>
        </w:tc>
      </w:tr>
      <w:tr w14:paraId="26AE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FD1D75">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EAAA4A">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0B932F">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E6CED9">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1D45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ADDB5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责令改正，没收违法所得，责令停业整顿，并处3万元以上11.1万元以下的罚款；对直接负责的主管人员和其他直接责任人员，没收违法所得，处2000元以上7400元以下的罚款，并暂扣或者吊销导游证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77C936">
            <w:pPr>
              <w:jc w:val="left"/>
              <w:rPr>
                <w:rFonts w:hint="eastAsia" w:ascii="宋体" w:hAnsi="宋体" w:eastAsia="宋体" w:cs="宋体"/>
                <w:i w:val="0"/>
                <w:iCs w:val="0"/>
                <w:color w:val="auto"/>
                <w:sz w:val="21"/>
                <w:szCs w:val="21"/>
                <w:u w:val="none"/>
              </w:rPr>
            </w:pPr>
          </w:p>
        </w:tc>
      </w:tr>
      <w:tr w14:paraId="2C80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00" w:hRule="atLeast"/>
        </w:trPr>
        <w:tc>
          <w:tcPr>
            <w:tcW w:w="106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AC3AA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61</w:t>
            </w:r>
          </w:p>
        </w:tc>
        <w:tc>
          <w:tcPr>
            <w:tcW w:w="1613"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A0EF39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对旅行社未履行《中华人民共和国旅游法》第五十五条规定的报告义务的行政处罚</w:t>
            </w:r>
          </w:p>
        </w:tc>
        <w:tc>
          <w:tcPr>
            <w:tcW w:w="4186"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DA3BD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《中华人民共和国旅游法》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第九十九条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旅游经营者组织、接待出入境旅游，发现旅游者从事违法活动或者有违反本法第十六条规定情形的，应当及时向公安机关、旅游主管部门或者我国驻外机构报告。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第十六条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出境旅游者不得在境外非法滞留，随团出境的旅游者不得擅自分团、脱团。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入境旅游者不得在境内非法滞留，随团入境的旅游者不得擅自分团、脱团。</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CA73D06">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67563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5850D7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处3.65万元以上5万元以下罚款；对直接负责的主管人员和其他直接责任人员，处1.46万元以上2万元以下罚款，并暂扣或者吊销导游证</w:t>
            </w:r>
          </w:p>
        </w:tc>
        <w:tc>
          <w:tcPr>
            <w:tcW w:w="1893"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2BDBFA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情节严重的，责令停业整顿或者吊销旅行社业务经营许可证</w:t>
            </w:r>
          </w:p>
        </w:tc>
      </w:tr>
      <w:tr w14:paraId="4D3E8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00" w:hRule="atLeast"/>
        </w:trPr>
        <w:tc>
          <w:tcPr>
            <w:tcW w:w="106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909667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0E2BFC9">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A1CD097">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DC8EDD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D35F0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587B31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处1.85万元以上3.65万元以下罚款；对直接负责的主管人员和其他直接责任人员，处7400元以上1.46万元以下罚款，并暂扣或者吊销导游证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2F9F351">
            <w:pPr>
              <w:jc w:val="left"/>
              <w:rPr>
                <w:rFonts w:hint="eastAsia" w:ascii="宋体" w:hAnsi="宋体" w:eastAsia="宋体" w:cs="宋体"/>
                <w:i w:val="0"/>
                <w:iCs w:val="0"/>
                <w:color w:val="auto"/>
                <w:sz w:val="21"/>
                <w:szCs w:val="21"/>
                <w:u w:val="none"/>
              </w:rPr>
            </w:pPr>
          </w:p>
        </w:tc>
      </w:tr>
      <w:tr w14:paraId="669AF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60" w:hRule="atLeast"/>
        </w:trPr>
        <w:tc>
          <w:tcPr>
            <w:tcW w:w="106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F1FB375">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FFDEBB9">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BEE2178">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EA2E01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959F0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BE1E2F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处5000元以上1.85万元以下的罚款；对直接负责的主管人员和其他直接责任人员，处2000元以上7400元以下的罚款，并暂扣或者吊销导游证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73C9C91">
            <w:pPr>
              <w:jc w:val="left"/>
              <w:rPr>
                <w:rFonts w:hint="eastAsia" w:ascii="宋体" w:hAnsi="宋体" w:eastAsia="宋体" w:cs="宋体"/>
                <w:i w:val="0"/>
                <w:iCs w:val="0"/>
                <w:color w:val="auto"/>
                <w:sz w:val="21"/>
                <w:szCs w:val="21"/>
                <w:u w:val="none"/>
              </w:rPr>
            </w:pPr>
          </w:p>
        </w:tc>
      </w:tr>
      <w:tr w14:paraId="03EA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24"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2A61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62</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1CC4C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对旅行社在旅游行程中擅自变更旅游行程安排，严重损害旅游者权益等行为的行政处罚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07C4D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《中华人民共和国旅游法》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第一百条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（一）在旅游行程中擅自变更旅游行程安排，严重损害旅游者权益的；（二）拒绝履行合同的；（三）未征得旅游者书面同意，委托其他旅行社履行包价旅游合同的。</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2CAB2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1875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254FB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责令改正，处21.9万元以上30万元以下的罚款，并责令停业整顿；对直接负责的主管人员和其他直接责任人员，处1.46万元以上2万元以下罚款，并暂扣或者吊销导游证</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BD8F9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造成旅游者滞留等严重后果的，吊销旅行社业务经营许可证</w:t>
            </w:r>
          </w:p>
        </w:tc>
      </w:tr>
      <w:tr w14:paraId="0BA6D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11CB65">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9A594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EE864D">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2830C6">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FF1F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35B61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责令改正，处11.1万元以上21.9万元以下的罚款，并责令停业整顿；对直接负责的主管人员和其他直接责任人员，处7400元以上1.46万元以下罚款，并暂扣或者吊销导游证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702283">
            <w:pPr>
              <w:jc w:val="left"/>
              <w:rPr>
                <w:rFonts w:hint="eastAsia" w:ascii="宋体" w:hAnsi="宋体" w:eastAsia="宋体" w:cs="宋体"/>
                <w:i w:val="0"/>
                <w:iCs w:val="0"/>
                <w:color w:val="auto"/>
                <w:sz w:val="21"/>
                <w:szCs w:val="21"/>
                <w:u w:val="none"/>
              </w:rPr>
            </w:pPr>
          </w:p>
        </w:tc>
      </w:tr>
      <w:tr w14:paraId="2E41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859A4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7A5B2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EB203B">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B1F46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3B12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9CF30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责令改正，处3万元以上11.1万元以下的罚款，并责令停业整顿；对直接负责的主管人员和其他直接责任人员，处2000元以上7400元以下的罚款，并暂扣或者吊销导游证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E1C03C">
            <w:pPr>
              <w:jc w:val="left"/>
              <w:rPr>
                <w:rFonts w:hint="eastAsia" w:ascii="宋体" w:hAnsi="宋体" w:eastAsia="宋体" w:cs="宋体"/>
                <w:i w:val="0"/>
                <w:iCs w:val="0"/>
                <w:color w:val="auto"/>
                <w:sz w:val="21"/>
                <w:szCs w:val="21"/>
                <w:u w:val="none"/>
              </w:rPr>
            </w:pPr>
          </w:p>
        </w:tc>
      </w:tr>
      <w:tr w14:paraId="2BB72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28"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3690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63</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97D18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对旅行社安排旅游者参观或者参与违反我国法律、法规和社会公德的项目或者活动的行政处罚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EB06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《中华人民共和国旅游法》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第一百零一条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614C4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0DE7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3834C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责令改正，没收违法所得，责令停业整顿，并处14.6万元以上20万元以下的罚款；对直接负责的主管人员和其他直接责任人员，处1.46万元以上2万元以下罚款，并暂扣或者吊销导游证</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B43DA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情节严重的，吊销旅行社业务经营许可证</w:t>
            </w:r>
          </w:p>
        </w:tc>
      </w:tr>
      <w:tr w14:paraId="60718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63"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4A0DAF">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9F58D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52798D">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26AD1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AD5E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B5DD8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责令改正，没收违法所得，责令停业整顿，并处7.4万元以上14.6万元以下的罚款；对直接负责的主管人员和其他直接责任人员，处7400元以上1.46万元以下罚款，并暂扣或者吊销导游证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92C4B6">
            <w:pPr>
              <w:jc w:val="left"/>
              <w:rPr>
                <w:rFonts w:hint="eastAsia" w:ascii="宋体" w:hAnsi="宋体" w:eastAsia="宋体" w:cs="宋体"/>
                <w:i w:val="0"/>
                <w:iCs w:val="0"/>
                <w:color w:val="auto"/>
                <w:sz w:val="21"/>
                <w:szCs w:val="21"/>
                <w:u w:val="none"/>
              </w:rPr>
            </w:pPr>
          </w:p>
        </w:tc>
      </w:tr>
      <w:tr w14:paraId="4B91F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9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EDE52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89F40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052D75">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F69A4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A071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B2E0A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责令改正，没收违法所得，责令停业整顿，并处2万元以上7.4万元以下的罚款；对直接负责的主管人员和其他直接责任人员，处2000元以上7400元以下的罚款，并暂扣或者吊销导游证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BC700A">
            <w:pPr>
              <w:jc w:val="left"/>
              <w:rPr>
                <w:rFonts w:hint="eastAsia" w:ascii="宋体" w:hAnsi="宋体" w:eastAsia="宋体" w:cs="宋体"/>
                <w:i w:val="0"/>
                <w:iCs w:val="0"/>
                <w:color w:val="auto"/>
                <w:sz w:val="21"/>
                <w:szCs w:val="21"/>
                <w:u w:val="none"/>
              </w:rPr>
            </w:pPr>
          </w:p>
        </w:tc>
      </w:tr>
      <w:tr w14:paraId="0748D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4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6708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64</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0808C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对未取得导游证或者不具备领队条件而从事导游、领队活动的行政处罚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F47A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《中华人民共和国旅游法》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第一百零二条第一款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违反本法规定，未取得导游证或者不具备领队条件而从事导游、领队活动的，由旅游主管部门责令改正，没收违法所得，并处一千元以上一万元以下罚款，予以公告。</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EC3D1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1694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C3B1C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责令改正，没收违法所得，并处7300元以上1万元以下的罚款，予以公告</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C96231">
            <w:pPr>
              <w:jc w:val="center"/>
              <w:rPr>
                <w:rFonts w:hint="eastAsia" w:ascii="宋体" w:hAnsi="宋体" w:eastAsia="宋体" w:cs="宋体"/>
                <w:i w:val="0"/>
                <w:iCs w:val="0"/>
                <w:color w:val="auto"/>
                <w:sz w:val="21"/>
                <w:szCs w:val="21"/>
                <w:u w:val="none"/>
              </w:rPr>
            </w:pPr>
          </w:p>
        </w:tc>
      </w:tr>
      <w:tr w14:paraId="4DA1C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6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8EFAF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E6BCA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106AA8">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3EA1F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D1EA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697EE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责令改正，没收违法所得，并处3700元以上7300元以下的罚款，予以公告</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0792C6">
            <w:pPr>
              <w:jc w:val="center"/>
              <w:rPr>
                <w:rFonts w:hint="eastAsia" w:ascii="宋体" w:hAnsi="宋体" w:eastAsia="宋体" w:cs="宋体"/>
                <w:i w:val="0"/>
                <w:iCs w:val="0"/>
                <w:color w:val="auto"/>
                <w:sz w:val="21"/>
                <w:szCs w:val="21"/>
                <w:u w:val="none"/>
              </w:rPr>
            </w:pPr>
          </w:p>
        </w:tc>
      </w:tr>
      <w:tr w14:paraId="2A67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6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A61A5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ACE8CA">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B80136">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30D92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19F2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0DB87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责令改正，没收违法所得，并处1000元以上3700元以下的罚款，予以公告</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7C3A3A">
            <w:pPr>
              <w:jc w:val="center"/>
              <w:rPr>
                <w:rFonts w:hint="eastAsia" w:ascii="宋体" w:hAnsi="宋体" w:eastAsia="宋体" w:cs="宋体"/>
                <w:i w:val="0"/>
                <w:iCs w:val="0"/>
                <w:color w:val="auto"/>
                <w:sz w:val="21"/>
                <w:szCs w:val="21"/>
                <w:u w:val="none"/>
              </w:rPr>
            </w:pPr>
          </w:p>
        </w:tc>
      </w:tr>
      <w:tr w14:paraId="6389D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22"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A997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65</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29CDC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对导游、领队私自承揽业务等行为的行政处罚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38A56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《中华人民共和国旅游法》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第一百零二条第二款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导游、领队违反本法规定，私自承揽业务的，由旅游主管部门责令改正，没收违法所得，处一千元以上一万元以下罚款，并暂扣或者吊销导游证。 </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C5843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DA23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D9840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责令改正，没收违法所得，处7300元以上1万元以下的罚款，并暂扣或者吊销导游证</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63BF85">
            <w:pPr>
              <w:jc w:val="center"/>
              <w:rPr>
                <w:rFonts w:hint="eastAsia" w:ascii="宋体" w:hAnsi="宋体" w:eastAsia="宋体" w:cs="宋体"/>
                <w:i w:val="0"/>
                <w:iCs w:val="0"/>
                <w:color w:val="auto"/>
                <w:sz w:val="21"/>
                <w:szCs w:val="21"/>
                <w:u w:val="none"/>
              </w:rPr>
            </w:pPr>
          </w:p>
        </w:tc>
      </w:tr>
      <w:tr w14:paraId="2201E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21D98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11381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136C9E">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91B9E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9330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E8C82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责令改正，没收违法所得，处3700元以上7300元以下的罚款，并暂扣或者吊销导游证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F1E765">
            <w:pPr>
              <w:jc w:val="center"/>
              <w:rPr>
                <w:rFonts w:hint="eastAsia" w:ascii="宋体" w:hAnsi="宋体" w:eastAsia="宋体" w:cs="宋体"/>
                <w:i w:val="0"/>
                <w:iCs w:val="0"/>
                <w:color w:val="auto"/>
                <w:sz w:val="21"/>
                <w:szCs w:val="21"/>
                <w:u w:val="none"/>
              </w:rPr>
            </w:pPr>
          </w:p>
        </w:tc>
      </w:tr>
      <w:tr w14:paraId="7229F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54"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576BA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17E099">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84085E">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89C30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C99F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57C4D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责令改正，没收违法所得，处1000元以上3700元以下的罚款，并暂扣或者吊销导游证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16C9DD">
            <w:pPr>
              <w:jc w:val="center"/>
              <w:rPr>
                <w:rFonts w:hint="eastAsia" w:ascii="宋体" w:hAnsi="宋体" w:eastAsia="宋体" w:cs="宋体"/>
                <w:i w:val="0"/>
                <w:iCs w:val="0"/>
                <w:color w:val="auto"/>
                <w:sz w:val="21"/>
                <w:szCs w:val="21"/>
                <w:u w:val="none"/>
              </w:rPr>
            </w:pPr>
          </w:p>
        </w:tc>
      </w:tr>
      <w:tr w14:paraId="69DAB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5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EDC5D1">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B8FBFF">
            <w:pPr>
              <w:jc w:val="both"/>
              <w:rPr>
                <w:rFonts w:hint="eastAsia" w:ascii="宋体" w:hAnsi="宋体" w:eastAsia="宋体" w:cs="宋体"/>
                <w:i w:val="0"/>
                <w:iCs w:val="0"/>
                <w:color w:val="auto"/>
                <w:sz w:val="21"/>
                <w:szCs w:val="21"/>
                <w:u w:val="none"/>
              </w:rPr>
            </w:pP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2CC8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《中华人民共和国旅游法》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第一百零二条第三款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导游、领队违反本法规定，向旅游者索取小费的，由旅游主管部门责令退还，处一千元以上一万元以下罚款；情节严重的，并暂扣或者吊销导游证。</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1D754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96EF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80262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责令退还，处7300元以上1万元以下的罚款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677C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情节严重的，并暂扣或者吊销导游证</w:t>
            </w:r>
          </w:p>
        </w:tc>
      </w:tr>
      <w:tr w14:paraId="30F1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76"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E3951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99006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6F8F8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B96B7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CB37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F715B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责令退还，处3700元以上7300元以下的罚款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A80949">
            <w:pPr>
              <w:jc w:val="center"/>
              <w:rPr>
                <w:rFonts w:hint="eastAsia" w:ascii="宋体" w:hAnsi="宋体" w:eastAsia="宋体" w:cs="宋体"/>
                <w:i w:val="0"/>
                <w:iCs w:val="0"/>
                <w:color w:val="auto"/>
                <w:sz w:val="21"/>
                <w:szCs w:val="21"/>
                <w:u w:val="none"/>
              </w:rPr>
            </w:pPr>
          </w:p>
        </w:tc>
      </w:tr>
      <w:tr w14:paraId="413DC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38"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871CD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1C37D1">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4B6FCD">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06C34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256D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94051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责令退还，处1000元以上3700元以下的罚款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1605BB">
            <w:pPr>
              <w:jc w:val="center"/>
              <w:rPr>
                <w:rFonts w:hint="eastAsia" w:ascii="宋体" w:hAnsi="宋体" w:eastAsia="宋体" w:cs="宋体"/>
                <w:i w:val="0"/>
                <w:iCs w:val="0"/>
                <w:color w:val="auto"/>
                <w:sz w:val="21"/>
                <w:szCs w:val="21"/>
                <w:u w:val="none"/>
              </w:rPr>
            </w:pPr>
          </w:p>
        </w:tc>
      </w:tr>
      <w:tr w14:paraId="618A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96" w:hRule="atLeast"/>
        </w:trPr>
        <w:tc>
          <w:tcPr>
            <w:tcW w:w="10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FFB3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66</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FA678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对旅行社给予或者收受贿赂，情节严重的行政处罚</w:t>
            </w:r>
          </w:p>
        </w:tc>
        <w:tc>
          <w:tcPr>
            <w:tcW w:w="41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7DA9B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《中华人民共和国旅游法》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第一百零四条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旅游经营者违反本法规定，给予或者收受贿赂的，由市场监督管理部门依照有关法律、法规的规定处罚；情节严重的，并由旅游主管部门吊销旅行社业务经营许可证。</w:t>
            </w:r>
          </w:p>
        </w:tc>
        <w:tc>
          <w:tcPr>
            <w:tcW w:w="18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15EB0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8C0DD0">
            <w:pPr>
              <w:jc w:val="center"/>
              <w:rPr>
                <w:rFonts w:hint="eastAsia" w:ascii="宋体" w:hAnsi="宋体" w:eastAsia="宋体" w:cs="宋体"/>
                <w:i w:val="0"/>
                <w:iCs w:val="0"/>
                <w:color w:val="auto"/>
                <w:sz w:val="21"/>
                <w:szCs w:val="21"/>
                <w:u w:val="none"/>
              </w:rPr>
            </w:pP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710BF2">
            <w:pPr>
              <w:jc w:val="both"/>
              <w:rPr>
                <w:rFonts w:hint="eastAsia" w:ascii="宋体" w:hAnsi="宋体" w:eastAsia="宋体" w:cs="宋体"/>
                <w:i w:val="0"/>
                <w:iCs w:val="0"/>
                <w:color w:val="auto"/>
                <w:sz w:val="21"/>
                <w:szCs w:val="21"/>
                <w:u w:val="none"/>
              </w:rPr>
            </w:pP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DC078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情节严重的，并由旅游主管部门吊销旅行社业务经营许可证</w:t>
            </w:r>
          </w:p>
        </w:tc>
      </w:tr>
      <w:tr w14:paraId="32085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41"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C34C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67</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A0DE9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对旅行社服务网点从事招徕、咨询以外的旅行社业务经营活动的行政处罚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D57BA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《旅行社条例》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第四十六条第（三）项</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（三）旅行社服务网点从事招徕、咨询以外的旅行社业务经营活动的。</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F7082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违法所得10万元以上的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DB68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FEFFF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责令改正，没收违法所得，并处违法所得3.8倍以上5倍以下的罚款</w:t>
            </w:r>
          </w:p>
        </w:tc>
        <w:tc>
          <w:tcPr>
            <w:tcW w:w="1893" w:type="dxa"/>
            <w:vMerge w:val="restart"/>
            <w:tcBorders>
              <w:top w:val="single" w:color="auto" w:sz="4" w:space="0"/>
              <w:left w:val="single" w:color="auto" w:sz="4" w:space="0"/>
              <w:bottom w:val="nil"/>
              <w:right w:val="single" w:color="auto" w:sz="4" w:space="0"/>
            </w:tcBorders>
            <w:noWrap w:val="0"/>
            <w:tcMar>
              <w:top w:w="15" w:type="dxa"/>
              <w:left w:w="15" w:type="dxa"/>
              <w:right w:w="15" w:type="dxa"/>
            </w:tcMar>
            <w:vAlign w:val="center"/>
          </w:tcPr>
          <w:p w14:paraId="1120C4A1">
            <w:pPr>
              <w:jc w:val="center"/>
              <w:rPr>
                <w:rFonts w:hint="eastAsia" w:ascii="宋体" w:hAnsi="宋体" w:eastAsia="宋体" w:cs="宋体"/>
                <w:i w:val="0"/>
                <w:iCs w:val="0"/>
                <w:color w:val="auto"/>
                <w:sz w:val="21"/>
                <w:szCs w:val="21"/>
                <w:u w:val="none"/>
              </w:rPr>
            </w:pPr>
          </w:p>
        </w:tc>
      </w:tr>
      <w:tr w14:paraId="507CA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09"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47EC91">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E9873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52BA8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B2157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7528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C61D2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责令改正，没收违法所得，并处违法所得2.2倍以上3.8倍以下的罚款</w:t>
            </w:r>
          </w:p>
        </w:tc>
        <w:tc>
          <w:tcPr>
            <w:tcW w:w="1893" w:type="dxa"/>
            <w:vMerge w:val="continue"/>
            <w:tcBorders>
              <w:top w:val="single" w:color="auto" w:sz="4" w:space="0"/>
              <w:left w:val="single" w:color="auto" w:sz="4" w:space="0"/>
              <w:bottom w:val="nil"/>
              <w:right w:val="single" w:color="auto" w:sz="4" w:space="0"/>
            </w:tcBorders>
            <w:noWrap w:val="0"/>
            <w:tcMar>
              <w:top w:w="15" w:type="dxa"/>
              <w:left w:w="15" w:type="dxa"/>
              <w:right w:w="15" w:type="dxa"/>
            </w:tcMar>
            <w:vAlign w:val="center"/>
          </w:tcPr>
          <w:p w14:paraId="1189F9DA">
            <w:pPr>
              <w:jc w:val="center"/>
              <w:rPr>
                <w:rFonts w:hint="eastAsia" w:ascii="宋体" w:hAnsi="宋体" w:eastAsia="宋体" w:cs="宋体"/>
                <w:i w:val="0"/>
                <w:iCs w:val="0"/>
                <w:color w:val="auto"/>
                <w:sz w:val="21"/>
                <w:szCs w:val="21"/>
                <w:u w:val="none"/>
              </w:rPr>
            </w:pPr>
          </w:p>
        </w:tc>
      </w:tr>
      <w:tr w14:paraId="1E37F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65"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69172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7302D9">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3F0C57">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768DF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C85D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1D2A9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责令改正，没收违法所得，并处违法所得1倍以上2.2倍以下的罚款</w:t>
            </w:r>
          </w:p>
        </w:tc>
        <w:tc>
          <w:tcPr>
            <w:tcW w:w="1893" w:type="dxa"/>
            <w:vMerge w:val="continue"/>
            <w:tcBorders>
              <w:top w:val="single" w:color="auto" w:sz="4" w:space="0"/>
              <w:left w:val="single" w:color="auto" w:sz="4" w:space="0"/>
              <w:bottom w:val="nil"/>
              <w:right w:val="single" w:color="auto" w:sz="4" w:space="0"/>
            </w:tcBorders>
            <w:noWrap w:val="0"/>
            <w:tcMar>
              <w:top w:w="15" w:type="dxa"/>
              <w:left w:w="15" w:type="dxa"/>
              <w:right w:w="15" w:type="dxa"/>
            </w:tcMar>
            <w:vAlign w:val="center"/>
          </w:tcPr>
          <w:p w14:paraId="0BD37C9D">
            <w:pPr>
              <w:jc w:val="center"/>
              <w:rPr>
                <w:rFonts w:hint="eastAsia" w:ascii="宋体" w:hAnsi="宋体" w:eastAsia="宋体" w:cs="宋体"/>
                <w:i w:val="0"/>
                <w:iCs w:val="0"/>
                <w:color w:val="auto"/>
                <w:sz w:val="21"/>
                <w:szCs w:val="21"/>
                <w:u w:val="none"/>
              </w:rPr>
            </w:pPr>
          </w:p>
        </w:tc>
      </w:tr>
      <w:tr w14:paraId="2B34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6"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B9E019">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8B641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7694B9">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1E2AD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违法所得不足10万元或者没有违法所得的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D21E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769B9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责令改正，没收违法所得，并处38万元以上50万元以下的罚款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D269B6">
            <w:pPr>
              <w:jc w:val="center"/>
              <w:rPr>
                <w:rFonts w:hint="eastAsia" w:ascii="宋体" w:hAnsi="宋体" w:eastAsia="宋体" w:cs="宋体"/>
                <w:i w:val="0"/>
                <w:iCs w:val="0"/>
                <w:color w:val="auto"/>
                <w:sz w:val="21"/>
                <w:szCs w:val="21"/>
                <w:u w:val="none"/>
              </w:rPr>
            </w:pPr>
          </w:p>
        </w:tc>
      </w:tr>
      <w:tr w14:paraId="30AAD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95"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C0F715">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BEC2B2">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D256D8">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A67B6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681B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5834C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责令改正，没收违法所得，并处22万元以上38万元以下的罚款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F23CF6">
            <w:pPr>
              <w:jc w:val="center"/>
              <w:rPr>
                <w:rFonts w:hint="eastAsia" w:ascii="宋体" w:hAnsi="宋体" w:eastAsia="宋体" w:cs="宋体"/>
                <w:i w:val="0"/>
                <w:iCs w:val="0"/>
                <w:color w:val="auto"/>
                <w:sz w:val="21"/>
                <w:szCs w:val="21"/>
                <w:u w:val="none"/>
              </w:rPr>
            </w:pPr>
          </w:p>
        </w:tc>
      </w:tr>
      <w:tr w14:paraId="3423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28"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B12CB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7C4A7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5FBF81">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AC76E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6878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ACD2F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责令改正，没收违法所得，并处10万元以上22万元以下的罚款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1E0BD6">
            <w:pPr>
              <w:jc w:val="center"/>
              <w:rPr>
                <w:rFonts w:hint="eastAsia" w:ascii="宋体" w:hAnsi="宋体" w:eastAsia="宋体" w:cs="宋体"/>
                <w:i w:val="0"/>
                <w:iCs w:val="0"/>
                <w:color w:val="auto"/>
                <w:sz w:val="21"/>
                <w:szCs w:val="21"/>
                <w:u w:val="none"/>
              </w:rPr>
            </w:pPr>
          </w:p>
        </w:tc>
      </w:tr>
      <w:tr w14:paraId="2762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73" w:hRule="atLeast"/>
        </w:trPr>
        <w:tc>
          <w:tcPr>
            <w:tcW w:w="10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9E1E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68</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6766A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对旅行社未在规定期限内向其质量保证金账户存入、增存、补足质量保证金或者提交相应的银行担保且拒不改正的行政处罚</w:t>
            </w:r>
          </w:p>
        </w:tc>
        <w:tc>
          <w:tcPr>
            <w:tcW w:w="41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43C8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《旅行社条例》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第四十八条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违反本条例的规定，旅行社未在规定期限内向其质量保证金账户存入、增存、补足质量保证金或者提交相应的银行担保的，由旅游行政管理部门责令改正；拒不改正的，吊销旅行社业务经营许可证。</w:t>
            </w:r>
          </w:p>
        </w:tc>
        <w:tc>
          <w:tcPr>
            <w:tcW w:w="18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1B995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8BED54">
            <w:pPr>
              <w:jc w:val="center"/>
              <w:rPr>
                <w:rFonts w:hint="eastAsia" w:ascii="宋体" w:hAnsi="宋体" w:eastAsia="宋体" w:cs="宋体"/>
                <w:i w:val="0"/>
                <w:iCs w:val="0"/>
                <w:color w:val="auto"/>
                <w:sz w:val="21"/>
                <w:szCs w:val="21"/>
                <w:u w:val="none"/>
              </w:rPr>
            </w:pP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F11F8F">
            <w:pPr>
              <w:jc w:val="both"/>
              <w:rPr>
                <w:rFonts w:hint="eastAsia" w:ascii="宋体" w:hAnsi="宋体" w:eastAsia="宋体" w:cs="宋体"/>
                <w:i w:val="0"/>
                <w:iCs w:val="0"/>
                <w:color w:val="auto"/>
                <w:sz w:val="21"/>
                <w:szCs w:val="21"/>
                <w:u w:val="none"/>
              </w:rPr>
            </w:pP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AC746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责令改正；拒不改正的，吊销旅行社业务经营许可证</w:t>
            </w:r>
          </w:p>
        </w:tc>
      </w:tr>
      <w:tr w14:paraId="0E194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340" w:hRule="atLeast"/>
        </w:trPr>
        <w:tc>
          <w:tcPr>
            <w:tcW w:w="10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40AE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69</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DBE61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对旅行社变更名称、经营场所、法定代表人等登记事项或者终止经营，未在规定期限内向原许可的旅游行政管理部门备案，换领或者交回旅行社业务经营许可证且拒不改正等行为的行政处罚</w:t>
            </w:r>
          </w:p>
        </w:tc>
        <w:tc>
          <w:tcPr>
            <w:tcW w:w="41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B1E3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《旅行社条例》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违反本条例的规定，旅行社有下列情形之一的，由旅游行政管理部门责令改正；拒不改正的，处1万元以下的罚款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c>
          <w:tcPr>
            <w:tcW w:w="18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5AB29C">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6234A2">
            <w:pPr>
              <w:jc w:val="center"/>
              <w:rPr>
                <w:rFonts w:hint="eastAsia" w:ascii="宋体" w:hAnsi="宋体" w:eastAsia="宋体" w:cs="宋体"/>
                <w:i w:val="0"/>
                <w:iCs w:val="0"/>
                <w:color w:val="auto"/>
                <w:sz w:val="21"/>
                <w:szCs w:val="21"/>
                <w:u w:val="none"/>
              </w:rPr>
            </w:pP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B9AFFE">
            <w:pPr>
              <w:jc w:val="both"/>
              <w:rPr>
                <w:rFonts w:hint="eastAsia" w:ascii="宋体" w:hAnsi="宋体" w:eastAsia="宋体" w:cs="宋体"/>
                <w:i w:val="0"/>
                <w:iCs w:val="0"/>
                <w:color w:val="auto"/>
                <w:sz w:val="21"/>
                <w:szCs w:val="21"/>
                <w:u w:val="none"/>
              </w:rPr>
            </w:pP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6E61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责令改正；拒不改正的，处1万元以下的罚款</w:t>
            </w:r>
          </w:p>
        </w:tc>
      </w:tr>
      <w:tr w14:paraId="33833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6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4109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70</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AFE45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对经营出境旅游业务的旅行社组织旅游者到国务院旅游行政主管部门公布的中国公民出境旅游目的地之外的国家和地区旅游的行政处罚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0590C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《旅行社条例》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第五十一条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9A386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违法所得10万元以上的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CA81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EB532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责令改正，没收违法所得，并处违法所得3.8倍以上5倍以下的罚款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411B6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情节严重的，吊销旅行社业务经营许可证</w:t>
            </w:r>
          </w:p>
        </w:tc>
      </w:tr>
      <w:tr w14:paraId="41C4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06"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497322">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51E63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F4FD1C">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EBF66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B4F7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B84D7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责令改正，没收违法所得，并处违法所得2.2倍以上3.8倍以下的罚款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15B019">
            <w:pPr>
              <w:jc w:val="left"/>
              <w:rPr>
                <w:rFonts w:hint="eastAsia" w:ascii="宋体" w:hAnsi="宋体" w:eastAsia="宋体" w:cs="宋体"/>
                <w:i w:val="0"/>
                <w:iCs w:val="0"/>
                <w:color w:val="auto"/>
                <w:sz w:val="21"/>
                <w:szCs w:val="21"/>
                <w:u w:val="none"/>
              </w:rPr>
            </w:pPr>
          </w:p>
        </w:tc>
      </w:tr>
      <w:tr w14:paraId="114B2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449E0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D8497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7326C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FFC51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0254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9D914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责令改正，没收违法所得，并处违法所得1倍以上2.2倍以下的罚款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13F8B2">
            <w:pPr>
              <w:jc w:val="left"/>
              <w:rPr>
                <w:rFonts w:hint="eastAsia" w:ascii="宋体" w:hAnsi="宋体" w:eastAsia="宋体" w:cs="宋体"/>
                <w:i w:val="0"/>
                <w:iCs w:val="0"/>
                <w:color w:val="auto"/>
                <w:sz w:val="21"/>
                <w:szCs w:val="21"/>
                <w:u w:val="none"/>
              </w:rPr>
            </w:pPr>
          </w:p>
        </w:tc>
      </w:tr>
      <w:tr w14:paraId="11ABC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4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0EC25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E802A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ECB991">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41CEA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违法所得不足10万元或者没有违法所得的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ED54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676D4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责令改正，没收违法所得，并处38万元以上50万元以下的罚款；吊销旅行社业务经营许可证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F86D07">
            <w:pPr>
              <w:jc w:val="left"/>
              <w:rPr>
                <w:rFonts w:hint="eastAsia" w:ascii="宋体" w:hAnsi="宋体" w:eastAsia="宋体" w:cs="宋体"/>
                <w:i w:val="0"/>
                <w:iCs w:val="0"/>
                <w:color w:val="auto"/>
                <w:sz w:val="21"/>
                <w:szCs w:val="21"/>
                <w:u w:val="none"/>
              </w:rPr>
            </w:pPr>
          </w:p>
        </w:tc>
      </w:tr>
      <w:tr w14:paraId="13C8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4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BE4DE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2C204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A8E82D">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C0EE4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822F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27DF1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责令改正，没收违法所得，并处22万元以上38万元以下的罚款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D7F83A">
            <w:pPr>
              <w:jc w:val="left"/>
              <w:rPr>
                <w:rFonts w:hint="eastAsia" w:ascii="宋体" w:hAnsi="宋体" w:eastAsia="宋体" w:cs="宋体"/>
                <w:i w:val="0"/>
                <w:iCs w:val="0"/>
                <w:color w:val="auto"/>
                <w:sz w:val="21"/>
                <w:szCs w:val="21"/>
                <w:u w:val="none"/>
              </w:rPr>
            </w:pPr>
          </w:p>
        </w:tc>
      </w:tr>
      <w:tr w14:paraId="71088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5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B5CC8F">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D5CE31">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6768A3">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DE1FB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7D68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00E05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责令改正，没收违法所得，并处10万元以上22万元以下的罚款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666661">
            <w:pPr>
              <w:jc w:val="left"/>
              <w:rPr>
                <w:rFonts w:hint="eastAsia" w:ascii="宋体" w:hAnsi="宋体" w:eastAsia="宋体" w:cs="宋体"/>
                <w:i w:val="0"/>
                <w:iCs w:val="0"/>
                <w:color w:val="auto"/>
                <w:sz w:val="21"/>
                <w:szCs w:val="21"/>
                <w:u w:val="none"/>
              </w:rPr>
            </w:pPr>
          </w:p>
        </w:tc>
      </w:tr>
      <w:tr w14:paraId="008FA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6FD1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71</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A0959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对旅行社未经旅游者同意在旅游合同约定之外提供其他有偿服务的行政处罚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6A29C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《旅行社条例》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第五十四条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违反本条例的规定，旅行社未经旅游者同意在旅游合同约定之外提供其他有偿服务的，由旅游行政管理部门责令改正，处1万元以上5万元以下的罚款。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DB240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E689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758A5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责令改正，处3.8万元以上5万元以下的罚款</w:t>
            </w:r>
          </w:p>
        </w:tc>
        <w:tc>
          <w:tcPr>
            <w:tcW w:w="1893"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352F40E9">
            <w:pPr>
              <w:jc w:val="center"/>
              <w:rPr>
                <w:rFonts w:hint="eastAsia" w:ascii="宋体" w:hAnsi="宋体" w:eastAsia="宋体" w:cs="宋体"/>
                <w:i w:val="0"/>
                <w:iCs w:val="0"/>
                <w:color w:val="auto"/>
                <w:sz w:val="21"/>
                <w:szCs w:val="21"/>
                <w:u w:val="none"/>
              </w:rPr>
            </w:pPr>
          </w:p>
        </w:tc>
      </w:tr>
      <w:tr w14:paraId="4200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360CEC">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080A2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BA4A4E">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4A3E2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615B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036D7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责令改正，处2.2万元以上3.8万元以下的罚款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59C67A05">
            <w:pPr>
              <w:jc w:val="center"/>
              <w:rPr>
                <w:rFonts w:hint="eastAsia" w:ascii="宋体" w:hAnsi="宋体" w:eastAsia="宋体" w:cs="宋体"/>
                <w:i w:val="0"/>
                <w:iCs w:val="0"/>
                <w:color w:val="auto"/>
                <w:sz w:val="21"/>
                <w:szCs w:val="21"/>
                <w:u w:val="none"/>
              </w:rPr>
            </w:pPr>
          </w:p>
        </w:tc>
      </w:tr>
      <w:tr w14:paraId="62C0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39"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D23CA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6447C8">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4C7ED4">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ACCE9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ED59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91AA2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责令改正，处1万元以上2.2万元以下的罚款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442E2433">
            <w:pPr>
              <w:jc w:val="center"/>
              <w:rPr>
                <w:rFonts w:hint="eastAsia" w:ascii="宋体" w:hAnsi="宋体" w:eastAsia="宋体" w:cs="宋体"/>
                <w:i w:val="0"/>
                <w:iCs w:val="0"/>
                <w:color w:val="auto"/>
                <w:sz w:val="21"/>
                <w:szCs w:val="21"/>
                <w:u w:val="none"/>
              </w:rPr>
            </w:pPr>
          </w:p>
        </w:tc>
      </w:tr>
      <w:tr w14:paraId="62C0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6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EA2A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72</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26E1B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对旅行社未与旅游者签订旅游合同等行为的行政处罚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8D360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《旅行社条例》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违反本条例的规定，旅行社有下列情形之一的，由旅游行政管理部门责令改正，处2万元以上10万元以下的罚款；情节严重的，责令停业整顿1个月至3个月</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第二十八条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旅行社为旅游者提供服务，应当与旅游者签订旅游合同并载明下列事项</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992F6C">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0CE8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DA64E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责令改正，处7.6万元以上10万元以下的罚款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B78C2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情节严重的，责令停业整顿1个月至3个月</w:t>
            </w:r>
          </w:p>
        </w:tc>
      </w:tr>
      <w:tr w14:paraId="56433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883"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E1FD1F">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BC5E0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3EC02A">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95411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B9FA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79062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责令改正，处4.4万元以上7.6万元以下的罚款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B819E0">
            <w:pPr>
              <w:jc w:val="left"/>
              <w:rPr>
                <w:rFonts w:hint="eastAsia" w:ascii="宋体" w:hAnsi="宋体" w:eastAsia="宋体" w:cs="宋体"/>
                <w:i w:val="0"/>
                <w:iCs w:val="0"/>
                <w:color w:val="auto"/>
                <w:sz w:val="21"/>
                <w:szCs w:val="21"/>
                <w:u w:val="none"/>
              </w:rPr>
            </w:pPr>
          </w:p>
        </w:tc>
      </w:tr>
      <w:tr w14:paraId="797A3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5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948D4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4263B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404325">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8F9E6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470E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31697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责令改正，处2万元以上4.4万元以下的罚款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8AE6BD">
            <w:pPr>
              <w:jc w:val="left"/>
              <w:rPr>
                <w:rFonts w:hint="eastAsia" w:ascii="宋体" w:hAnsi="宋体" w:eastAsia="宋体" w:cs="宋体"/>
                <w:i w:val="0"/>
                <w:iCs w:val="0"/>
                <w:color w:val="auto"/>
                <w:sz w:val="21"/>
                <w:szCs w:val="21"/>
                <w:u w:val="none"/>
              </w:rPr>
            </w:pPr>
          </w:p>
        </w:tc>
      </w:tr>
      <w:tr w14:paraId="6118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3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1684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73</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EFAE1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对旅行社要求领队人员接待不支付接待和服务费</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用、支付的费用低于接待和服务成本的旅游团队，或者要求领队人员承担接待旅游团队的相关费用的行政处罚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AFEF9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《旅行社条例》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第六十条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FB2A9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5465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4B5A2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责令改正，处7.6万元以上10万元以下的罚款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C33505">
            <w:pPr>
              <w:jc w:val="center"/>
              <w:rPr>
                <w:rFonts w:hint="eastAsia" w:ascii="宋体" w:hAnsi="宋体" w:eastAsia="宋体" w:cs="宋体"/>
                <w:i w:val="0"/>
                <w:iCs w:val="0"/>
                <w:color w:val="auto"/>
                <w:sz w:val="21"/>
                <w:szCs w:val="21"/>
                <w:u w:val="none"/>
              </w:rPr>
            </w:pPr>
          </w:p>
        </w:tc>
      </w:tr>
      <w:tr w14:paraId="4664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4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5ABD3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188EE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85E5E1">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0F96F6">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DCFF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E7963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责令改正，处4.4万元以上7.6万元以下的罚款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86A96A">
            <w:pPr>
              <w:jc w:val="center"/>
              <w:rPr>
                <w:rFonts w:hint="eastAsia" w:ascii="宋体" w:hAnsi="宋体" w:eastAsia="宋体" w:cs="宋体"/>
                <w:i w:val="0"/>
                <w:iCs w:val="0"/>
                <w:color w:val="auto"/>
                <w:sz w:val="21"/>
                <w:szCs w:val="21"/>
                <w:u w:val="none"/>
              </w:rPr>
            </w:pPr>
          </w:p>
        </w:tc>
      </w:tr>
      <w:tr w14:paraId="2B433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1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1DEF4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9670C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2100F4">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6DA86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8A4C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6D5E4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责令改正，处2万元以上4.4万元以下的罚款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4724D25D">
            <w:pPr>
              <w:jc w:val="center"/>
              <w:rPr>
                <w:rFonts w:hint="eastAsia" w:ascii="宋体" w:hAnsi="宋体" w:eastAsia="宋体" w:cs="宋体"/>
                <w:i w:val="0"/>
                <w:iCs w:val="0"/>
                <w:color w:val="auto"/>
                <w:sz w:val="21"/>
                <w:szCs w:val="21"/>
                <w:u w:val="none"/>
              </w:rPr>
            </w:pPr>
          </w:p>
        </w:tc>
      </w:tr>
      <w:tr w14:paraId="71F3D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2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5B9B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74</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E56CA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对旅行社不向接受委托的旅行社支付接待和服务费用等行为的行政处罚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8573D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《旅行社条例》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第六十二条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违反本条例的规定，有下列情形之一的，由旅游行政管理部门责令改正，停业整顿1个月至3个月；情节严重的，吊销旅行社业务经营许可证</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067E00">
            <w:pPr>
              <w:jc w:val="both"/>
              <w:rPr>
                <w:rFonts w:hint="eastAsia" w:ascii="宋体" w:hAnsi="宋体" w:eastAsia="宋体" w:cs="宋体"/>
                <w:i w:val="0"/>
                <w:iCs w:val="0"/>
                <w:color w:val="auto"/>
                <w:sz w:val="21"/>
                <w:szCs w:val="21"/>
                <w:u w:val="none"/>
              </w:rPr>
            </w:pPr>
          </w:p>
        </w:tc>
        <w:tc>
          <w:tcPr>
            <w:tcW w:w="1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CB97F6">
            <w:pPr>
              <w:jc w:val="center"/>
              <w:rPr>
                <w:rFonts w:hint="eastAsia" w:ascii="宋体" w:hAnsi="宋体" w:eastAsia="宋体" w:cs="宋体"/>
                <w:i w:val="0"/>
                <w:iCs w:val="0"/>
                <w:color w:val="auto"/>
                <w:sz w:val="21"/>
                <w:szCs w:val="21"/>
                <w:u w:val="none"/>
              </w:rPr>
            </w:pPr>
          </w:p>
        </w:tc>
        <w:tc>
          <w:tcPr>
            <w:tcW w:w="29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580099">
            <w:pPr>
              <w:jc w:val="both"/>
              <w:rPr>
                <w:rFonts w:hint="eastAsia" w:ascii="宋体" w:hAnsi="宋体" w:eastAsia="宋体" w:cs="宋体"/>
                <w:i w:val="0"/>
                <w:iCs w:val="0"/>
                <w:color w:val="auto"/>
                <w:sz w:val="21"/>
                <w:szCs w:val="21"/>
                <w:u w:val="none"/>
              </w:rPr>
            </w:pP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0CA1D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责令改正，停业整顿1个月至3个月；情节严重的，吊销旅行社业务经营许可证</w:t>
            </w:r>
          </w:p>
        </w:tc>
      </w:tr>
      <w:tr w14:paraId="02648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E574C4">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4424A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38205D">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D4F7FD">
            <w:pPr>
              <w:jc w:val="both"/>
              <w:rPr>
                <w:rFonts w:hint="eastAsia" w:ascii="宋体" w:hAnsi="宋体" w:eastAsia="宋体" w:cs="宋体"/>
                <w:i w:val="0"/>
                <w:iCs w:val="0"/>
                <w:color w:val="auto"/>
                <w:sz w:val="21"/>
                <w:szCs w:val="21"/>
                <w:u w:val="none"/>
              </w:rPr>
            </w:pPr>
          </w:p>
        </w:tc>
        <w:tc>
          <w:tcPr>
            <w:tcW w:w="1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AF0C3C">
            <w:pPr>
              <w:jc w:val="center"/>
              <w:rPr>
                <w:rFonts w:hint="eastAsia" w:ascii="宋体" w:hAnsi="宋体" w:eastAsia="宋体" w:cs="宋体"/>
                <w:i w:val="0"/>
                <w:iCs w:val="0"/>
                <w:color w:val="auto"/>
                <w:sz w:val="21"/>
                <w:szCs w:val="21"/>
                <w:u w:val="none"/>
              </w:rPr>
            </w:pPr>
          </w:p>
        </w:tc>
        <w:tc>
          <w:tcPr>
            <w:tcW w:w="29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CA4317">
            <w:pPr>
              <w:jc w:val="both"/>
              <w:rPr>
                <w:rFonts w:hint="eastAsia" w:ascii="宋体" w:hAnsi="宋体" w:eastAsia="宋体" w:cs="宋体"/>
                <w:i w:val="0"/>
                <w:iCs w:val="0"/>
                <w:color w:val="auto"/>
                <w:sz w:val="21"/>
                <w:szCs w:val="21"/>
                <w:u w:val="none"/>
              </w:rPr>
            </w:pP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7BA37D">
            <w:pPr>
              <w:jc w:val="left"/>
              <w:rPr>
                <w:rFonts w:hint="eastAsia" w:ascii="宋体" w:hAnsi="宋体" w:eastAsia="宋体" w:cs="宋体"/>
                <w:i w:val="0"/>
                <w:iCs w:val="0"/>
                <w:color w:val="auto"/>
                <w:sz w:val="21"/>
                <w:szCs w:val="21"/>
                <w:u w:val="none"/>
              </w:rPr>
            </w:pPr>
          </w:p>
        </w:tc>
      </w:tr>
      <w:tr w14:paraId="1EAB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8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1503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75</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52573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对旅行社及其委派的导游人员、领队人员发生危及旅游者人身安全的情形，未采取必要的处置措施并及时报告的行政处罚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D93C4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《旅行社条例》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第六十三条第（一）项</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（一）发生危及旅游者人身安全的情形，未采取必要的处置措施并及时报告的。</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086A23">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30F8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771D9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责令改正，对旅行社处7.6万元以上10万元以下的罚款；对导游人员、领队人员处1.52万元以上2万元以下的罚款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3DFE6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情节严重的，责令旅行社停业整顿1个月至3个月，或者吊销旅行社业务经营许可证、导游证</w:t>
            </w:r>
          </w:p>
        </w:tc>
      </w:tr>
      <w:tr w14:paraId="74E4F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6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7CA88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EC9E4B">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2359F3">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E4DF8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2B37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E5E97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责令改正，对旅行社处4.4万元以上7.6万元以下的罚款；对导游人员、领队人员处8800元以上1.52万元以下的罚款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6A7E7E">
            <w:pPr>
              <w:jc w:val="left"/>
              <w:rPr>
                <w:rFonts w:hint="eastAsia" w:ascii="宋体" w:hAnsi="宋体" w:eastAsia="宋体" w:cs="宋体"/>
                <w:i w:val="0"/>
                <w:iCs w:val="0"/>
                <w:color w:val="auto"/>
                <w:sz w:val="21"/>
                <w:szCs w:val="21"/>
                <w:u w:val="none"/>
              </w:rPr>
            </w:pPr>
          </w:p>
        </w:tc>
      </w:tr>
      <w:tr w14:paraId="7EE23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6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58988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03B8E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8DD39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7E5C7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1796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34CC1C">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责令改正，对旅行社处2万元以上4.4万元以下的罚款；对导游人员、领队人员处4000元以上8800元以下的罚款</w:t>
            </w:r>
            <w:r>
              <w:rPr>
                <w:rFonts w:hint="eastAsia" w:ascii="宋体" w:hAnsi="宋体" w:cs="宋体"/>
                <w:i w:val="0"/>
                <w:iCs w:val="0"/>
                <w:color w:val="auto"/>
                <w:sz w:val="21"/>
                <w:szCs w:val="21"/>
                <w:u w:val="none"/>
                <w:lang w:eastAsia="zh-CN"/>
              </w:rPr>
              <w:t>；</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674975">
            <w:pPr>
              <w:jc w:val="left"/>
              <w:rPr>
                <w:rFonts w:hint="eastAsia" w:ascii="宋体" w:hAnsi="宋体" w:eastAsia="宋体" w:cs="宋体"/>
                <w:i w:val="0"/>
                <w:iCs w:val="0"/>
                <w:color w:val="auto"/>
                <w:sz w:val="21"/>
                <w:szCs w:val="21"/>
                <w:u w:val="none"/>
              </w:rPr>
            </w:pPr>
          </w:p>
        </w:tc>
      </w:tr>
      <w:tr w14:paraId="68BCF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36"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649C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76</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F2F31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对擅自引进外商投资、设立服务网点未在规定期限内备案，或者旅行社及其分社、服务网点未悬挂旅行社业务经营许可证、备案登记证明的行政处罚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DEDA9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《旅行社条例实施细则》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第五十七条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第十二条第三款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外商投资旅行社的，适用《条例》第三章的规定。未经批准，旅行社不得引进外商投资。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第二十三条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设立社向服务网点所在地工商行政管理部门办理服务网点设立登记后，应当在3个工作日内，持下列文件向服务网点所在地与工商登记同级的旅游行政管理部门备案</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（一）服务网点的《营业执照》；（二）服务网点经理的履历表和身份证明。 没有同级的旅游行政管理部门的，向上一级旅游行政管理部门备案。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第二十六条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旅行社及其分社、服务网点，应当将《旅行社业务经营许可证》、《旅行社分社备案登记证明》或者《旅行社服务网点备案登记证明》，与营业执照一起，悬挂在经营场所的显要位置。</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FDB75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2127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97DBB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责令改正，可以处7000元以上1万元以下的罚款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D35369">
            <w:pPr>
              <w:jc w:val="center"/>
              <w:rPr>
                <w:rFonts w:hint="eastAsia" w:ascii="宋体" w:hAnsi="宋体" w:eastAsia="宋体" w:cs="宋体"/>
                <w:i w:val="0"/>
                <w:iCs w:val="0"/>
                <w:color w:val="auto"/>
                <w:sz w:val="21"/>
                <w:szCs w:val="21"/>
                <w:u w:val="none"/>
              </w:rPr>
            </w:pPr>
          </w:p>
        </w:tc>
      </w:tr>
      <w:tr w14:paraId="5EE89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86"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FAFCC1">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EC4ED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F089B1">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CA91D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8D48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41FAA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责令改正，可以处3000元以上7000元以下的罚款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B81284">
            <w:pPr>
              <w:jc w:val="center"/>
              <w:rPr>
                <w:rFonts w:hint="eastAsia" w:ascii="宋体" w:hAnsi="宋体" w:eastAsia="宋体" w:cs="宋体"/>
                <w:i w:val="0"/>
                <w:iCs w:val="0"/>
                <w:color w:val="auto"/>
                <w:sz w:val="21"/>
                <w:szCs w:val="21"/>
                <w:u w:val="none"/>
              </w:rPr>
            </w:pPr>
          </w:p>
        </w:tc>
      </w:tr>
      <w:tr w14:paraId="71036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56"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03BC82">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57CD0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432DC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51BA0C">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0908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E9B20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责令改正，可以处3000元以下的罚款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3F0535">
            <w:pPr>
              <w:jc w:val="center"/>
              <w:rPr>
                <w:rFonts w:hint="eastAsia" w:ascii="宋体" w:hAnsi="宋体" w:eastAsia="宋体" w:cs="宋体"/>
                <w:i w:val="0"/>
                <w:iCs w:val="0"/>
                <w:color w:val="auto"/>
                <w:sz w:val="21"/>
                <w:szCs w:val="21"/>
                <w:u w:val="none"/>
              </w:rPr>
            </w:pPr>
          </w:p>
        </w:tc>
      </w:tr>
      <w:tr w14:paraId="2427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45"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70BE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77</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C5B54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对领队委托他人代为提供领队服务的行政处罚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2CDF9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《旅行社条例实施细则》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第五十九条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违反本实施细则第三十五条第二款的规定，领队委托他人代为提供领队服务，由县级以上旅游行政管理部门责令改正，可以处1万元以下的罚款。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第三十五条第二款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领队不得委托他人代为提供领队服务。</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351F0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3D62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C4758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责令改正，可以处7000元以上1万元以下的罚款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A54EAC">
            <w:pPr>
              <w:jc w:val="center"/>
              <w:rPr>
                <w:rFonts w:hint="eastAsia" w:ascii="宋体" w:hAnsi="宋体" w:eastAsia="宋体" w:cs="宋体"/>
                <w:i w:val="0"/>
                <w:iCs w:val="0"/>
                <w:color w:val="auto"/>
                <w:sz w:val="21"/>
                <w:szCs w:val="21"/>
                <w:u w:val="none"/>
              </w:rPr>
            </w:pPr>
          </w:p>
        </w:tc>
      </w:tr>
      <w:tr w14:paraId="7E9EF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8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6AE6F2">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ABF118">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5380BE">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A8E69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1FD6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CE38F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责令改正，可以处3000元以上7000元以下的罚款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CA8860">
            <w:pPr>
              <w:jc w:val="center"/>
              <w:rPr>
                <w:rFonts w:hint="eastAsia" w:ascii="宋体" w:hAnsi="宋体" w:eastAsia="宋体" w:cs="宋体"/>
                <w:i w:val="0"/>
                <w:iCs w:val="0"/>
                <w:color w:val="auto"/>
                <w:sz w:val="21"/>
                <w:szCs w:val="21"/>
                <w:u w:val="none"/>
              </w:rPr>
            </w:pPr>
          </w:p>
        </w:tc>
      </w:tr>
      <w:tr w14:paraId="01A2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8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DF125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F61DC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E38967">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348E3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2D61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B0A10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责令改正，可以处3000元以下的罚款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013310">
            <w:pPr>
              <w:jc w:val="center"/>
              <w:rPr>
                <w:rFonts w:hint="eastAsia" w:ascii="宋体" w:hAnsi="宋体" w:eastAsia="宋体" w:cs="宋体"/>
                <w:i w:val="0"/>
                <w:iCs w:val="0"/>
                <w:color w:val="auto"/>
                <w:sz w:val="21"/>
                <w:szCs w:val="21"/>
                <w:u w:val="none"/>
              </w:rPr>
            </w:pPr>
          </w:p>
        </w:tc>
      </w:tr>
      <w:tr w14:paraId="59A1F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0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8D3B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78</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C3296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对旅行社为接待旅游者选择的交通、住宿、餐饮、景区等企业，不具有接待服务能力的行政处罚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7CA02F">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《旅行社条例实施细则》</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第六十条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第三十八条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旅行社招徕、组织、接待旅游者，其选择的交通、住宿、餐饮、景区等企业，应当符合具有合法经营资格和接待服务能力的要求。</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82639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有违法所得的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A0DC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E3A30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责令改正，没收违法所得，处违法所得2.4倍以上3倍以下的罚款（最高不超过3万元）</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A07CFC">
            <w:pPr>
              <w:jc w:val="center"/>
              <w:rPr>
                <w:rFonts w:hint="eastAsia" w:ascii="宋体" w:hAnsi="宋体" w:eastAsia="宋体" w:cs="宋体"/>
                <w:i w:val="0"/>
                <w:iCs w:val="0"/>
                <w:color w:val="auto"/>
                <w:sz w:val="21"/>
                <w:szCs w:val="21"/>
                <w:u w:val="none"/>
              </w:rPr>
            </w:pPr>
          </w:p>
        </w:tc>
      </w:tr>
      <w:tr w14:paraId="1811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40F57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8D8ACA">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C07904">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887CB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B014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BFF1A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责令改正，没收违法所得，处违法所得1.6倍以上2.4倍以下的罚款（最高不超过3万元）</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B033B4">
            <w:pPr>
              <w:jc w:val="center"/>
              <w:rPr>
                <w:rFonts w:hint="eastAsia" w:ascii="宋体" w:hAnsi="宋体" w:eastAsia="宋体" w:cs="宋体"/>
                <w:i w:val="0"/>
                <w:iCs w:val="0"/>
                <w:color w:val="auto"/>
                <w:sz w:val="21"/>
                <w:szCs w:val="21"/>
                <w:u w:val="none"/>
              </w:rPr>
            </w:pPr>
          </w:p>
        </w:tc>
      </w:tr>
      <w:tr w14:paraId="1CCFF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73"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489FC1">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9CED82">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A29056">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D80949">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8FBD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945DB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责令改正，没收违法所得，处违法所得1倍以上1.6倍以下的罚款（最高不超过3万元）</w:t>
            </w:r>
          </w:p>
        </w:tc>
        <w:tc>
          <w:tcPr>
            <w:tcW w:w="1893" w:type="dxa"/>
            <w:vMerge w:val="continue"/>
            <w:tcBorders>
              <w:top w:val="single" w:color="auto" w:sz="4" w:space="0"/>
              <w:left w:val="single" w:color="auto" w:sz="4" w:space="0"/>
              <w:bottom w:val="nil"/>
              <w:right w:val="single" w:color="auto" w:sz="4" w:space="0"/>
            </w:tcBorders>
            <w:noWrap w:val="0"/>
            <w:tcMar>
              <w:top w:w="15" w:type="dxa"/>
              <w:left w:w="15" w:type="dxa"/>
              <w:right w:w="15" w:type="dxa"/>
            </w:tcMar>
            <w:vAlign w:val="center"/>
          </w:tcPr>
          <w:p w14:paraId="77973919">
            <w:pPr>
              <w:jc w:val="center"/>
              <w:rPr>
                <w:rFonts w:hint="eastAsia" w:ascii="宋体" w:hAnsi="宋体" w:eastAsia="宋体" w:cs="宋体"/>
                <w:i w:val="0"/>
                <w:iCs w:val="0"/>
                <w:color w:val="auto"/>
                <w:sz w:val="21"/>
                <w:szCs w:val="21"/>
                <w:u w:val="none"/>
              </w:rPr>
            </w:pPr>
          </w:p>
        </w:tc>
      </w:tr>
      <w:tr w14:paraId="14A25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78"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6E39F1">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8FE5F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D643E2">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F620D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D32C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46EE9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责令改正，处7000元以上1万元以下的罚款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A10249">
            <w:pPr>
              <w:jc w:val="center"/>
              <w:rPr>
                <w:rFonts w:hint="eastAsia" w:ascii="宋体" w:hAnsi="宋体" w:eastAsia="宋体" w:cs="宋体"/>
                <w:i w:val="0"/>
                <w:iCs w:val="0"/>
                <w:color w:val="auto"/>
                <w:sz w:val="21"/>
                <w:szCs w:val="21"/>
                <w:u w:val="none"/>
              </w:rPr>
            </w:pPr>
          </w:p>
        </w:tc>
      </w:tr>
      <w:tr w14:paraId="4F66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66"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B84E0C">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9565C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F482C4">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6E758C">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8203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77257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责令改正，处3000元以上7000元以下的罚款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18CFE3">
            <w:pPr>
              <w:jc w:val="center"/>
              <w:rPr>
                <w:rFonts w:hint="eastAsia" w:ascii="宋体" w:hAnsi="宋体" w:eastAsia="宋体" w:cs="宋体"/>
                <w:i w:val="0"/>
                <w:iCs w:val="0"/>
                <w:color w:val="auto"/>
                <w:sz w:val="21"/>
                <w:szCs w:val="21"/>
                <w:u w:val="none"/>
              </w:rPr>
            </w:pPr>
          </w:p>
        </w:tc>
      </w:tr>
      <w:tr w14:paraId="6F023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86"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28B91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F8A33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A97492">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1D7C6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8FD2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6153A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责令改正，处3000元以下的罚款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40BA2A">
            <w:pPr>
              <w:jc w:val="center"/>
              <w:rPr>
                <w:rFonts w:hint="eastAsia" w:ascii="宋体" w:hAnsi="宋体" w:eastAsia="宋体" w:cs="宋体"/>
                <w:i w:val="0"/>
                <w:iCs w:val="0"/>
                <w:color w:val="auto"/>
                <w:sz w:val="21"/>
                <w:szCs w:val="21"/>
                <w:u w:val="none"/>
              </w:rPr>
            </w:pPr>
          </w:p>
        </w:tc>
      </w:tr>
      <w:tr w14:paraId="613E3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2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1242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79</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FDFC9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对同一旅游团队的旅游者提出与其他旅游者不同合同事项的行政处罚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66864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《旅行社条例实施细则》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第六十一条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第三十九条第二款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同一旅游团队中，旅行社不得由于下列因素，提出与其他旅游者不同的合同事项</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（一）旅游者拒绝参加旅行社安排的购物活动或者需要旅游者另行付费的旅游项目的；（二）旅游者存在的年龄或者职业上的差异。但旅行社提供了与其他旅游者相比更多的服务，或者旅游者主动要求的除外。</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2CE36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415E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017D4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责令改正，处7000元以上1万元以下的罚款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73DF7E">
            <w:pPr>
              <w:jc w:val="center"/>
              <w:rPr>
                <w:rFonts w:hint="eastAsia" w:ascii="宋体" w:hAnsi="宋体" w:eastAsia="宋体" w:cs="宋体"/>
                <w:i w:val="0"/>
                <w:iCs w:val="0"/>
                <w:color w:val="auto"/>
                <w:sz w:val="21"/>
                <w:szCs w:val="21"/>
                <w:u w:val="none"/>
              </w:rPr>
            </w:pPr>
          </w:p>
        </w:tc>
      </w:tr>
      <w:tr w14:paraId="39D4D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287301">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DF9088">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FE622C">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AF27C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23EA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F8DFF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责令改正，处3000元以上7000元以下的罚款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232629">
            <w:pPr>
              <w:jc w:val="center"/>
              <w:rPr>
                <w:rFonts w:hint="eastAsia" w:ascii="宋体" w:hAnsi="宋体" w:eastAsia="宋体" w:cs="宋体"/>
                <w:i w:val="0"/>
                <w:iCs w:val="0"/>
                <w:color w:val="auto"/>
                <w:sz w:val="21"/>
                <w:szCs w:val="21"/>
                <w:u w:val="none"/>
              </w:rPr>
            </w:pPr>
          </w:p>
        </w:tc>
      </w:tr>
      <w:tr w14:paraId="38F1B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3BFEF8">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F2169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CA1C66">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9B5F36">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3563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DECF0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责令改正，处3000元以下的罚款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DB885B">
            <w:pPr>
              <w:jc w:val="center"/>
              <w:rPr>
                <w:rFonts w:hint="eastAsia" w:ascii="宋体" w:hAnsi="宋体" w:eastAsia="宋体" w:cs="宋体"/>
                <w:i w:val="0"/>
                <w:iCs w:val="0"/>
                <w:color w:val="auto"/>
                <w:sz w:val="21"/>
                <w:szCs w:val="21"/>
                <w:u w:val="none"/>
              </w:rPr>
            </w:pPr>
          </w:p>
        </w:tc>
      </w:tr>
      <w:tr w14:paraId="4E95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3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E358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80</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585CF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对旅行社未将旅游目的地接待旅行社的情况告知旅游者的行政处罚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CD2BE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《旅行社条例实施细则》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第六十二条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违反本实施细则第四十条第二款的规定，旅行社未将旅游目的地接待旅行社的情况告知旅游者的，由县级以上旅游行政管理部门依照《条例》第五十五条的规定处罚。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第四十条第二款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旅行社对接待旅游者的业务作出委托的，应当按照《条例》第三十六条的规定，将旅游目的地接受委托的旅行社的名称、地址、联系人和联系电话，告知旅游者。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《旅行社条例》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第三十六条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旅行社需要对旅游业务作出委托的，应当委托给具有相应资质的旅行社，征得旅游者的同意，并与接受委托的旅行社就接待旅游者的事宜签订委托合同，确定接待旅游者的各项服务安排及其标准，约定双方的权利、义务。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违反本条例的规定，旅行社有下列情形之一的，由旅游行政管理部门责令改正，处2万元以上10万元以下的罚款；情节严重的，责令停业整顿1个月至3个月</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8A30B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A1D3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70C72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责令改正，处7.6万元以上10万元以下的罚款</w:t>
            </w:r>
          </w:p>
        </w:tc>
        <w:tc>
          <w:tcPr>
            <w:tcW w:w="1893"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199D71A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情节严重的，责令停业整顿1个月至3个月</w:t>
            </w:r>
          </w:p>
        </w:tc>
      </w:tr>
      <w:tr w14:paraId="4786A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94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5D87B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11B7D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8A0428">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0E413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ACD4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03130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责令改正，处4.4万元以上7.6万元以下的罚款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40C2DEFE">
            <w:pPr>
              <w:jc w:val="left"/>
              <w:rPr>
                <w:rFonts w:hint="eastAsia" w:ascii="宋体" w:hAnsi="宋体" w:eastAsia="宋体" w:cs="宋体"/>
                <w:i w:val="0"/>
                <w:iCs w:val="0"/>
                <w:color w:val="auto"/>
                <w:sz w:val="21"/>
                <w:szCs w:val="21"/>
                <w:u w:val="none"/>
              </w:rPr>
            </w:pPr>
          </w:p>
        </w:tc>
      </w:tr>
      <w:tr w14:paraId="70428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28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75ED2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0028D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04992A">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BAEEF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17B0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8AC83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责令改正，处2万元以上4.4万元以下的罚款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5C297D1A">
            <w:pPr>
              <w:jc w:val="left"/>
              <w:rPr>
                <w:rFonts w:hint="eastAsia" w:ascii="宋体" w:hAnsi="宋体" w:eastAsia="宋体" w:cs="宋体"/>
                <w:i w:val="0"/>
                <w:iCs w:val="0"/>
                <w:color w:val="auto"/>
                <w:sz w:val="21"/>
                <w:szCs w:val="21"/>
                <w:u w:val="none"/>
              </w:rPr>
            </w:pPr>
          </w:p>
        </w:tc>
      </w:tr>
      <w:tr w14:paraId="5EDB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9BB9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81</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5CD1F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对旅行社未妥善保存各类旅游合同及相关文件、资料，保存期不够两年，或者泄露旅游者个人信息的行政处罚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AFBACD">
            <w:pPr>
              <w:keepNext w:val="0"/>
              <w:keepLines w:val="0"/>
              <w:widowControl/>
              <w:suppressLineNumbers w:val="0"/>
              <w:spacing w:after="240" w:afterLines="0" w:afterAutospacing="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《旅行社条例实施细则》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第六十五条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旅行社应当妥善保存《条例》规定的招徕、组织、接待旅游者的各类合同及相关文件、资料，以备县级以上旅游行政管理部门核查。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前款所称的合同及文件、资料的保存期，应当不少于两年。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旅行社不得向其他经营者或者个人，泄露旅游者因签订旅游合同提供的个人信息；超过保存期限的旅游者个人信息资料，应当妥善销毁。</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73F0C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有违法所得的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125A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A3EB1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责令改正，没收违法所得，处违法所得2.4倍以上3倍以下的罚款（最高不超过3万元）</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229006">
            <w:pPr>
              <w:jc w:val="center"/>
              <w:rPr>
                <w:rFonts w:hint="eastAsia" w:ascii="宋体" w:hAnsi="宋体" w:eastAsia="宋体" w:cs="宋体"/>
                <w:i w:val="0"/>
                <w:iCs w:val="0"/>
                <w:color w:val="auto"/>
                <w:sz w:val="21"/>
                <w:szCs w:val="21"/>
                <w:u w:val="none"/>
              </w:rPr>
            </w:pPr>
          </w:p>
        </w:tc>
      </w:tr>
      <w:tr w14:paraId="04C6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C576A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52E08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F6C631">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FE1FE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38E8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46763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责令改正，没收违法所得，处违法所得1.6倍以上2.4倍以下的罚款（最高不超过3万元）</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C9BE58">
            <w:pPr>
              <w:jc w:val="center"/>
              <w:rPr>
                <w:rFonts w:hint="eastAsia" w:ascii="宋体" w:hAnsi="宋体" w:eastAsia="宋体" w:cs="宋体"/>
                <w:i w:val="0"/>
                <w:iCs w:val="0"/>
                <w:color w:val="auto"/>
                <w:sz w:val="21"/>
                <w:szCs w:val="21"/>
                <w:u w:val="none"/>
              </w:rPr>
            </w:pPr>
          </w:p>
        </w:tc>
      </w:tr>
      <w:tr w14:paraId="5EFE3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31311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6CE671">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EFF5CB">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C7044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990B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7725E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责令改正，没收违法所得，处违法所得1倍以上1.6倍以下的罚款（最高不超过3万元）</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19E0A0">
            <w:pPr>
              <w:jc w:val="center"/>
              <w:rPr>
                <w:rFonts w:hint="eastAsia" w:ascii="宋体" w:hAnsi="宋体" w:eastAsia="宋体" w:cs="宋体"/>
                <w:i w:val="0"/>
                <w:iCs w:val="0"/>
                <w:color w:val="auto"/>
                <w:sz w:val="21"/>
                <w:szCs w:val="21"/>
                <w:u w:val="none"/>
              </w:rPr>
            </w:pPr>
          </w:p>
        </w:tc>
      </w:tr>
      <w:tr w14:paraId="3E3F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494EE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C6D382">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72736F">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D3828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BB76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47EE8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责令改正，处7000元以上1万元以下的罚款</w:t>
            </w:r>
          </w:p>
        </w:tc>
        <w:tc>
          <w:tcPr>
            <w:tcW w:w="1893"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0F0351C8">
            <w:pPr>
              <w:jc w:val="center"/>
              <w:rPr>
                <w:rFonts w:hint="eastAsia" w:ascii="宋体" w:hAnsi="宋体" w:eastAsia="宋体" w:cs="宋体"/>
                <w:i w:val="0"/>
                <w:iCs w:val="0"/>
                <w:color w:val="auto"/>
                <w:sz w:val="21"/>
                <w:szCs w:val="21"/>
                <w:u w:val="none"/>
              </w:rPr>
            </w:pPr>
          </w:p>
        </w:tc>
      </w:tr>
      <w:tr w14:paraId="00DC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F2D7D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916631">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03E64D">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D2183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3FD7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1E9F5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责令改正，处3000元以上7000元以下的罚款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143F2EE2">
            <w:pPr>
              <w:jc w:val="center"/>
              <w:rPr>
                <w:rFonts w:hint="eastAsia" w:ascii="宋体" w:hAnsi="宋体" w:eastAsia="宋体" w:cs="宋体"/>
                <w:i w:val="0"/>
                <w:iCs w:val="0"/>
                <w:color w:val="auto"/>
                <w:sz w:val="21"/>
                <w:szCs w:val="21"/>
                <w:u w:val="none"/>
              </w:rPr>
            </w:pPr>
          </w:p>
        </w:tc>
      </w:tr>
      <w:tr w14:paraId="752D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433A3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B88D1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D70AD3">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9755C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C8A9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357AB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责令改正，处3000元以下的罚款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06209981">
            <w:pPr>
              <w:jc w:val="center"/>
              <w:rPr>
                <w:rFonts w:hint="eastAsia" w:ascii="宋体" w:hAnsi="宋体" w:eastAsia="宋体" w:cs="宋体"/>
                <w:i w:val="0"/>
                <w:iCs w:val="0"/>
                <w:color w:val="auto"/>
                <w:sz w:val="21"/>
                <w:szCs w:val="21"/>
                <w:u w:val="none"/>
              </w:rPr>
            </w:pPr>
          </w:p>
        </w:tc>
      </w:tr>
      <w:tr w14:paraId="0C7E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59" w:hRule="atLeast"/>
        </w:trPr>
        <w:tc>
          <w:tcPr>
            <w:tcW w:w="10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B5BE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82</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DD255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对导游人员进行导游活动时，有损害国家利益和民族尊严的言行的行政处罚</w:t>
            </w:r>
          </w:p>
        </w:tc>
        <w:tc>
          <w:tcPr>
            <w:tcW w:w="41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E07A8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《导游人员管理条例》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18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0B63D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7A7F1B">
            <w:pPr>
              <w:jc w:val="center"/>
              <w:rPr>
                <w:rFonts w:hint="eastAsia" w:ascii="宋体" w:hAnsi="宋体" w:eastAsia="宋体" w:cs="宋体"/>
                <w:i w:val="0"/>
                <w:iCs w:val="0"/>
                <w:color w:val="auto"/>
                <w:sz w:val="21"/>
                <w:szCs w:val="21"/>
                <w:u w:val="none"/>
              </w:rPr>
            </w:pP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4EE833">
            <w:pPr>
              <w:jc w:val="both"/>
              <w:rPr>
                <w:rFonts w:hint="eastAsia" w:ascii="宋体" w:hAnsi="宋体" w:eastAsia="宋体" w:cs="宋体"/>
                <w:i w:val="0"/>
                <w:iCs w:val="0"/>
                <w:color w:val="auto"/>
                <w:sz w:val="21"/>
                <w:szCs w:val="21"/>
                <w:u w:val="none"/>
              </w:rPr>
            </w:pP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16FC0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责令改正；情节严重的，吊销导游证并予以公告；对该导游人员所在的旅行社给予警告直至责令停业整顿</w:t>
            </w:r>
          </w:p>
        </w:tc>
      </w:tr>
      <w:tr w14:paraId="69A75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6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130D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83</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0E5C1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对导游人员进行导游活动，向旅游者兜售物品或者购买旅游者的物品的行政处罚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5833E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《导游人员管理条例》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第二十三条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A29E8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1E49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A15BD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责令改正，处2.13万元以上3万元以下的罚款；有违法所得的，并处没收违法所得；对委派该导游人员的旅行社责令停业整顿</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2741B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情节严重的，由省、自治区、直辖市人民政府旅游行政部门吊销导游证并予以公告</w:t>
            </w:r>
          </w:p>
        </w:tc>
      </w:tr>
      <w:tr w14:paraId="4EABB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FCB8B9">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74372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C249B9">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73935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FA41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3D81F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责令改正，处9700元以上2.13万元以下的罚款；有违法所得的，并处没收违法所得；对委派该导游人员的旅行社给予警告</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ECDF26">
            <w:pPr>
              <w:jc w:val="left"/>
              <w:rPr>
                <w:rFonts w:hint="eastAsia" w:ascii="宋体" w:hAnsi="宋体" w:eastAsia="宋体" w:cs="宋体"/>
                <w:i w:val="0"/>
                <w:iCs w:val="0"/>
                <w:color w:val="auto"/>
                <w:sz w:val="21"/>
                <w:szCs w:val="21"/>
                <w:u w:val="none"/>
              </w:rPr>
            </w:pPr>
          </w:p>
        </w:tc>
      </w:tr>
      <w:tr w14:paraId="5DA61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2D3D88">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8984D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C606B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BB0373">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85A3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8BFAD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责令改正，处1000元以上9700元以下的罚款；有违法所得的，并处没收违法所得；对委派该导游人员的旅行社给予警告</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D376B9">
            <w:pPr>
              <w:jc w:val="left"/>
              <w:rPr>
                <w:rFonts w:hint="eastAsia" w:ascii="宋体" w:hAnsi="宋体" w:eastAsia="宋体" w:cs="宋体"/>
                <w:i w:val="0"/>
                <w:iCs w:val="0"/>
                <w:color w:val="auto"/>
                <w:sz w:val="21"/>
                <w:szCs w:val="21"/>
                <w:u w:val="none"/>
              </w:rPr>
            </w:pPr>
          </w:p>
        </w:tc>
      </w:tr>
      <w:tr w14:paraId="6BBCC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082" w:hRule="atLeast"/>
        </w:trPr>
        <w:tc>
          <w:tcPr>
            <w:tcW w:w="10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9C31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84</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70CD2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对导游在执业过程中未携带电子导游证、佩戴导游身份标识，未开启导游执业相关应用软件且拒不改正的行政处罚</w:t>
            </w:r>
          </w:p>
        </w:tc>
        <w:tc>
          <w:tcPr>
            <w:tcW w:w="41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B9706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《导游管理办法》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第三十二条第一款第（二）项</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导游违反本办法有关规定的，依照下列规定处理</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（二）违反本办法第二十条第一款规定的，依据《导游人员管理条例》第二十一条的规定处罚。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导游在执业过程中应当携带电子导游证、佩戴导游身份标识，并开启导游执业相关应用软件。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 xml:space="preserve">《导游人员管理条例》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第二十一条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导游人员进行导游活动时未佩戴导游证的，由旅游行政部门责令改正；拒不改正的，处500元以下的罚款。</w:t>
            </w:r>
          </w:p>
        </w:tc>
        <w:tc>
          <w:tcPr>
            <w:tcW w:w="18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549399">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E20CD6">
            <w:pPr>
              <w:jc w:val="center"/>
              <w:rPr>
                <w:rFonts w:hint="eastAsia" w:ascii="宋体" w:hAnsi="宋体" w:eastAsia="宋体" w:cs="宋体"/>
                <w:i w:val="0"/>
                <w:iCs w:val="0"/>
                <w:color w:val="auto"/>
                <w:sz w:val="21"/>
                <w:szCs w:val="21"/>
                <w:u w:val="none"/>
              </w:rPr>
            </w:pP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527902">
            <w:pPr>
              <w:jc w:val="both"/>
              <w:rPr>
                <w:rFonts w:hint="eastAsia" w:ascii="宋体" w:hAnsi="宋体" w:eastAsia="宋体" w:cs="宋体"/>
                <w:i w:val="0"/>
                <w:iCs w:val="0"/>
                <w:color w:val="auto"/>
                <w:sz w:val="21"/>
                <w:szCs w:val="21"/>
                <w:u w:val="none"/>
              </w:rPr>
            </w:pP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9EDD9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责令改正；拒不改正的，处500元以下的罚款</w:t>
            </w:r>
          </w:p>
        </w:tc>
      </w:tr>
      <w:tr w14:paraId="62B0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0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4A24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85</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D18FD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对导游在执业过程中安排旅游者参观或者参与涉及色情、赌博、毒品等违反我国法律法规和社会公德的项目或者活动的行政处罚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EF20A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《导游管理办法》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第三十二条第一款第（四）项</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导游违反本办法有关规定的，依照下列规定处理</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（四）违反本办法第二十三条第（一）项规定的，依据《旅游法》第一百零一条的规定处罚。</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第二十三条第（一）项</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导游在执业过程中不得有下列行为</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（一）安排旅游者参观或者参与涉及色情、赌博、毒品等违反我国法律法规和社会公德的项目或者活动。</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《中华人民共和国旅游法》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第一百零一条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338B2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407C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E04A7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责令改正，没收违法所得，责令停业整顿，并处14.6万元以上20万元以下的罚款；对直接负责的主管人员和其他直接责任人员，处1.46万元以上2万元以下罚款，并暂扣或者吊销导游证</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7A180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情节严重的，吊销旅行社业务经营许可证</w:t>
            </w:r>
          </w:p>
        </w:tc>
      </w:tr>
      <w:tr w14:paraId="3FB1B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353F0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7213F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F0217F">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5ADC8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8528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AF833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责令改正，没收违法所得，责令停业整顿，并处7.4万元以上14.6万元以下的罚款；对直接负责的主管人员和其他直接责任人员，处7400元以上1.46万元以下罚款，并暂扣或者吊销导游证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C19BAB">
            <w:pPr>
              <w:jc w:val="left"/>
              <w:rPr>
                <w:rFonts w:hint="eastAsia" w:ascii="宋体" w:hAnsi="宋体" w:eastAsia="宋体" w:cs="宋体"/>
                <w:i w:val="0"/>
                <w:iCs w:val="0"/>
                <w:color w:val="auto"/>
                <w:sz w:val="21"/>
                <w:szCs w:val="21"/>
                <w:u w:val="none"/>
              </w:rPr>
            </w:pPr>
          </w:p>
        </w:tc>
      </w:tr>
      <w:tr w14:paraId="3147B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DA5261">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03C71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973BD1">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BCEE8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ECD6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784AC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责令改正，没收违法所得，责令停业整顿，并处2万元以上7.4万元以下的罚款；对直接负责的主管人员和其他直接责任人员，处2000元以上7400元以下的罚款，并暂扣或者吊销导游证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87EA7E">
            <w:pPr>
              <w:jc w:val="left"/>
              <w:rPr>
                <w:rFonts w:hint="eastAsia" w:ascii="宋体" w:hAnsi="宋体" w:eastAsia="宋体" w:cs="宋体"/>
                <w:i w:val="0"/>
                <w:iCs w:val="0"/>
                <w:color w:val="auto"/>
                <w:sz w:val="21"/>
                <w:szCs w:val="21"/>
                <w:u w:val="none"/>
              </w:rPr>
            </w:pPr>
          </w:p>
        </w:tc>
      </w:tr>
      <w:tr w14:paraId="3538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8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B0E8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86</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0CAFB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对导游在执业过程中擅自变更旅游行程或者拒绝履行旅游合同的行政处罚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0FBF6E">
            <w:pPr>
              <w:keepNext w:val="0"/>
              <w:keepLines w:val="0"/>
              <w:widowControl/>
              <w:suppressLineNumbers w:val="0"/>
              <w:spacing w:after="240" w:afterLines="0" w:afterAutospacing="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《导游管理办法》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第三十二条第一款第（五）项</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导游违反本办法有关规定的，依照下列规定处理</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（五）违反本办法第二十三条第（二）项规定的，依据《旅游法》第一百条的规定处罚。</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第二十三条第（二）项</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导游在执业过程中不得有下列行为</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（二）擅自变更旅游行程或者拒绝履行旅游合同。</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《中华人民共和国旅游法》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第一百条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（一）在旅游行程中擅自变更旅游行程安排，严重损害旅游者权益的；（二）拒绝履行合同的；（三）未征得旅游者书面同意，委托其他旅行社履行包价旅游合同的。</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727569">
            <w:pPr>
              <w:jc w:val="both"/>
              <w:rPr>
                <w:rFonts w:hint="eastAsia" w:ascii="宋体" w:hAnsi="宋体" w:eastAsia="宋体" w:cs="宋体"/>
                <w:i w:val="0"/>
                <w:iCs w:val="0"/>
                <w:color w:val="auto"/>
                <w:sz w:val="21"/>
                <w:szCs w:val="21"/>
                <w:u w:val="none"/>
              </w:rPr>
            </w:pPr>
          </w:p>
        </w:tc>
        <w:tc>
          <w:tcPr>
            <w:tcW w:w="1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0FC4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E553D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责令改正，处21.9万元以上30万元以下的罚款，并责令停业整顿；对直接负责的主管人员和其他直接责任人员，处1.46万元以上2万元以下罚款，并暂扣或者吊销导游证</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58C85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造成旅游者滞留等严重后果的，吊销旅行社业务经营许可证</w:t>
            </w:r>
          </w:p>
        </w:tc>
      </w:tr>
      <w:tr w14:paraId="3B26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66B765">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8229C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F04BAF">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35D246">
            <w:pPr>
              <w:jc w:val="both"/>
              <w:rPr>
                <w:rFonts w:hint="eastAsia" w:ascii="宋体" w:hAnsi="宋体" w:eastAsia="宋体" w:cs="宋体"/>
                <w:i w:val="0"/>
                <w:iCs w:val="0"/>
                <w:color w:val="auto"/>
                <w:sz w:val="21"/>
                <w:szCs w:val="21"/>
                <w:u w:val="none"/>
              </w:rPr>
            </w:pPr>
          </w:p>
        </w:tc>
        <w:tc>
          <w:tcPr>
            <w:tcW w:w="1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7E15BC">
            <w:pPr>
              <w:jc w:val="center"/>
              <w:rPr>
                <w:rFonts w:hint="eastAsia" w:ascii="宋体" w:hAnsi="宋体" w:eastAsia="宋体" w:cs="宋体"/>
                <w:i w:val="0"/>
                <w:iCs w:val="0"/>
                <w:color w:val="auto"/>
                <w:sz w:val="21"/>
                <w:szCs w:val="21"/>
                <w:u w:val="none"/>
              </w:rPr>
            </w:pPr>
          </w:p>
        </w:tc>
        <w:tc>
          <w:tcPr>
            <w:tcW w:w="29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164B25">
            <w:pPr>
              <w:jc w:val="both"/>
              <w:rPr>
                <w:rFonts w:hint="eastAsia" w:ascii="宋体" w:hAnsi="宋体" w:eastAsia="宋体" w:cs="宋体"/>
                <w:i w:val="0"/>
                <w:iCs w:val="0"/>
                <w:color w:val="auto"/>
                <w:sz w:val="21"/>
                <w:szCs w:val="21"/>
                <w:u w:val="none"/>
              </w:rPr>
            </w:pP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620EB1">
            <w:pPr>
              <w:jc w:val="left"/>
              <w:rPr>
                <w:rFonts w:hint="eastAsia" w:ascii="宋体" w:hAnsi="宋体" w:eastAsia="宋体" w:cs="宋体"/>
                <w:i w:val="0"/>
                <w:iCs w:val="0"/>
                <w:color w:val="auto"/>
                <w:sz w:val="21"/>
                <w:szCs w:val="21"/>
                <w:u w:val="none"/>
              </w:rPr>
            </w:pPr>
          </w:p>
        </w:tc>
      </w:tr>
      <w:tr w14:paraId="124F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024"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9D44D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4A16F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B0EBC5">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05F88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28A8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7A737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责令改正，处11.1万元以上21.9万元以下的罚款，并责令停业整顿；对直接负责的主管人员和其他直接责任人员，处7400元以上1.46万元以下罚款，并暂扣或者吊销导游证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582238">
            <w:pPr>
              <w:jc w:val="left"/>
              <w:rPr>
                <w:rFonts w:hint="eastAsia" w:ascii="宋体" w:hAnsi="宋体" w:eastAsia="宋体" w:cs="宋体"/>
                <w:i w:val="0"/>
                <w:iCs w:val="0"/>
                <w:color w:val="auto"/>
                <w:sz w:val="21"/>
                <w:szCs w:val="21"/>
                <w:u w:val="none"/>
              </w:rPr>
            </w:pPr>
          </w:p>
        </w:tc>
      </w:tr>
      <w:tr w14:paraId="22DE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09"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C62DC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AB495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8B92B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8B0D2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B46B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60F52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责令改正，处3万元以上11.1万元以下的罚款，并责令停业整顿；对直接负责的主管人员和其他直接责任人员，处2000元以上7400元以下的罚款，并暂扣或者吊销导游证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5767A3">
            <w:pPr>
              <w:jc w:val="left"/>
              <w:rPr>
                <w:rFonts w:hint="eastAsia" w:ascii="宋体" w:hAnsi="宋体" w:eastAsia="宋体" w:cs="宋体"/>
                <w:i w:val="0"/>
                <w:iCs w:val="0"/>
                <w:color w:val="auto"/>
                <w:sz w:val="21"/>
                <w:szCs w:val="21"/>
                <w:u w:val="none"/>
              </w:rPr>
            </w:pPr>
          </w:p>
        </w:tc>
      </w:tr>
      <w:tr w14:paraId="4F54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2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CC29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87</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DD654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对导游在执业过程中擅自安排购物活动或者另行付费旅游项目等行为的行政处罚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C55DDD">
            <w:pPr>
              <w:keepNext w:val="0"/>
              <w:keepLines w:val="0"/>
              <w:widowControl/>
              <w:suppressLineNumbers w:val="0"/>
              <w:spacing w:after="240" w:afterLines="0" w:afterAutospacing="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《导游管理办法》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第三十二条第一款第（六）项</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导游违反本办法有关规定的，依照下列规定处理</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（六）违反本办法第二十三条第（三）项至第（六）项规定的，依据《旅游法》第九十八条的规定处罚。</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第二十三条第（三）项至第（六）项</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导游在执业过程中不得有下列行为</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《中华人民共和国旅游法》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第九十八条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9AF40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违法所得30万元以上的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0365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4539F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责令改正，没收违法所得，责令停业整顿，并处违法所得3.8倍以上5倍以下的罚款；对直接负责的主管人员和其他直接责任人员，没收违法所得，处1.46万元以上2万元以下罚款，并暂扣或者吊销导游证</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CBB0E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情节严重的，吊销旅行社业务经营许可证</w:t>
            </w:r>
          </w:p>
        </w:tc>
      </w:tr>
      <w:tr w14:paraId="5884B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4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00F3C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9D7D8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1CA9E8">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3072B3">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9EA3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0DC03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责令改正，没收违法所得，责令停业整顿，并处违法所得2.2倍以上3.8倍以下的罚款；对直接负责的主管人员和其他直接责任人员，没收违法所得，处7400元以上1.46万元以下罚款，并暂扣或者吊销导游证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EE30A7">
            <w:pPr>
              <w:jc w:val="left"/>
              <w:rPr>
                <w:rFonts w:hint="eastAsia" w:ascii="宋体" w:hAnsi="宋体" w:eastAsia="宋体" w:cs="宋体"/>
                <w:i w:val="0"/>
                <w:iCs w:val="0"/>
                <w:color w:val="auto"/>
                <w:sz w:val="21"/>
                <w:szCs w:val="21"/>
                <w:u w:val="none"/>
              </w:rPr>
            </w:pPr>
          </w:p>
        </w:tc>
      </w:tr>
      <w:tr w14:paraId="600E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4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FCAA69">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438C5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77A569">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7AC5C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FB94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84D5B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责令改正，没收违法所得，责令停业整顿，并处违法所得1倍以上2.2倍以下的罚款；对直接负责的主管人员和其他直接责任人员，没收违法所得，处2000元以上7400元以下的罚款，并暂扣或者吊销导游证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947A70">
            <w:pPr>
              <w:jc w:val="left"/>
              <w:rPr>
                <w:rFonts w:hint="eastAsia" w:ascii="宋体" w:hAnsi="宋体" w:eastAsia="宋体" w:cs="宋体"/>
                <w:i w:val="0"/>
                <w:iCs w:val="0"/>
                <w:color w:val="auto"/>
                <w:sz w:val="21"/>
                <w:szCs w:val="21"/>
                <w:u w:val="none"/>
              </w:rPr>
            </w:pPr>
          </w:p>
        </w:tc>
      </w:tr>
      <w:tr w14:paraId="183F3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8B9FC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78AFC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189F57">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7588E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违法所得不足30万元的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EDEF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DD862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责令改正，没收违法所得，责令停业整顿，并处21.9万元以上30万元以下的罚款；对直接负责的主管人员和其他直接责任人员，没收违法所得，处1.46万元以上2万元以下罚款，并暂扣或者吊销导游证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964C36">
            <w:pPr>
              <w:jc w:val="left"/>
              <w:rPr>
                <w:rFonts w:hint="eastAsia" w:ascii="宋体" w:hAnsi="宋体" w:eastAsia="宋体" w:cs="宋体"/>
                <w:i w:val="0"/>
                <w:iCs w:val="0"/>
                <w:color w:val="auto"/>
                <w:sz w:val="21"/>
                <w:szCs w:val="21"/>
                <w:u w:val="none"/>
              </w:rPr>
            </w:pPr>
          </w:p>
        </w:tc>
      </w:tr>
      <w:tr w14:paraId="2DAB9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A4075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B34F8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696906">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CB233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AF8B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55883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责令改正，没收违法所得，责令停业整顿，并处11.1万元以上21.9万元以下的罚款；对直接负责的主管人员和其他直接责任人员，没收违法所得，处7400元以上1.46万元以下罚款，并暂扣或者吊销导游证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4BE196">
            <w:pPr>
              <w:jc w:val="left"/>
              <w:rPr>
                <w:rFonts w:hint="eastAsia" w:ascii="宋体" w:hAnsi="宋体" w:eastAsia="宋体" w:cs="宋体"/>
                <w:i w:val="0"/>
                <w:iCs w:val="0"/>
                <w:color w:val="auto"/>
                <w:sz w:val="21"/>
                <w:szCs w:val="21"/>
                <w:u w:val="none"/>
              </w:rPr>
            </w:pPr>
          </w:p>
        </w:tc>
      </w:tr>
      <w:tr w14:paraId="553D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64D4A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96B81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982169">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2D02C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806E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86B3E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责令改正，没收违法所得，责令停业整顿，并处3万元以上11.1万元以下的罚款；对直接负责的主管人员和其他直接责任人员，没收违法所得，处2000元以上7400元以下的罚款，并暂扣或者吊销导游证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DB2E29">
            <w:pPr>
              <w:jc w:val="left"/>
              <w:rPr>
                <w:rFonts w:hint="eastAsia" w:ascii="宋体" w:hAnsi="宋体" w:eastAsia="宋体" w:cs="宋体"/>
                <w:i w:val="0"/>
                <w:iCs w:val="0"/>
                <w:color w:val="auto"/>
                <w:sz w:val="21"/>
                <w:szCs w:val="21"/>
                <w:u w:val="none"/>
              </w:rPr>
            </w:pPr>
          </w:p>
        </w:tc>
      </w:tr>
      <w:tr w14:paraId="71F2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6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6583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88</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B9594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对导游未按期报告信息变更情况等行为的行政处罚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2C43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《导游管理办法》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第三十三条第一款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违反本办法规定，导游有下列行为的，由县级以上旅游主管部门责令改正，并可以处1000元以下罚款；情节严重的，可以处1000元以上5000元以下罚款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C78F5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C019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83E77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责令改正，并可以处700元以上1000元以下的罚款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D29D5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情节严重的，可以处1000元以上5000元以下罚款</w:t>
            </w:r>
          </w:p>
        </w:tc>
      </w:tr>
      <w:tr w14:paraId="41F96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6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9F6C6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B47A3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84A05B">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9D3EB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77BE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9798E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责令改正，并可以处300元以上700元以下的罚款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ACD600">
            <w:pPr>
              <w:jc w:val="left"/>
              <w:rPr>
                <w:rFonts w:hint="eastAsia" w:ascii="宋体" w:hAnsi="宋体" w:eastAsia="宋体" w:cs="宋体"/>
                <w:i w:val="0"/>
                <w:iCs w:val="0"/>
                <w:color w:val="auto"/>
                <w:sz w:val="21"/>
                <w:szCs w:val="21"/>
                <w:u w:val="none"/>
              </w:rPr>
            </w:pPr>
          </w:p>
        </w:tc>
      </w:tr>
      <w:tr w14:paraId="2A2F7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6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E4268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A3BF6B">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83220C">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CB499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B597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5E714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责令改正，并可以处300元以下的罚款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E61786">
            <w:pPr>
              <w:jc w:val="left"/>
              <w:rPr>
                <w:rFonts w:hint="eastAsia" w:ascii="宋体" w:hAnsi="宋体" w:eastAsia="宋体" w:cs="宋体"/>
                <w:i w:val="0"/>
                <w:iCs w:val="0"/>
                <w:color w:val="auto"/>
                <w:sz w:val="21"/>
                <w:szCs w:val="21"/>
                <w:u w:val="none"/>
              </w:rPr>
            </w:pPr>
          </w:p>
        </w:tc>
      </w:tr>
      <w:tr w14:paraId="5265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95"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F379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89</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176CF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对旅行社或者旅游行业组织未按期报告信息变更情况等行为的行政处罚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3A75F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《导游管理办法》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第三十三条第（一）项和第（七）项</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违反本办法规定，导游有下列行为的，由县级以上旅游主管部门责令改正，并可以处1000元以下罚款；情节严重的，可以处1000元以上5000元以下罚款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（一）未按期报告信息变更情况的；（七）在导游服务星级评价中提供虚假材料的。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旅行社或者旅游行业组织有前款第（一）项和第（七）项规定行为的，依照前款规定处罚。</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00414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39AD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DBC04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责令改正，并可以处700元以上1000元以下的罚款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E910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情节严重的，可以处1000元以上5000元以下罚款</w:t>
            </w:r>
          </w:p>
        </w:tc>
      </w:tr>
      <w:tr w14:paraId="15785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6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D1520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82186B">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E53B57">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6FFDB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58F4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4E7AE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责令改正，并可以处300元以上700元以下的罚款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38B57C">
            <w:pPr>
              <w:jc w:val="left"/>
              <w:rPr>
                <w:rFonts w:hint="eastAsia" w:ascii="宋体" w:hAnsi="宋体" w:eastAsia="宋体" w:cs="宋体"/>
                <w:i w:val="0"/>
                <w:iCs w:val="0"/>
                <w:color w:val="auto"/>
                <w:sz w:val="21"/>
                <w:szCs w:val="21"/>
                <w:u w:val="none"/>
              </w:rPr>
            </w:pPr>
          </w:p>
        </w:tc>
      </w:tr>
      <w:tr w14:paraId="0D2A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9"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1EB11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EFDF01">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5EF50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F6178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21A6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3C2C3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责令改正，并可以处300元以下的罚款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4261F1">
            <w:pPr>
              <w:jc w:val="left"/>
              <w:rPr>
                <w:rFonts w:hint="eastAsia" w:ascii="宋体" w:hAnsi="宋体" w:eastAsia="宋体" w:cs="宋体"/>
                <w:i w:val="0"/>
                <w:iCs w:val="0"/>
                <w:color w:val="auto"/>
                <w:sz w:val="21"/>
                <w:szCs w:val="21"/>
                <w:u w:val="none"/>
              </w:rPr>
            </w:pPr>
          </w:p>
        </w:tc>
      </w:tr>
      <w:tr w14:paraId="3651F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40" w:hRule="atLeast"/>
        </w:trPr>
        <w:tc>
          <w:tcPr>
            <w:tcW w:w="10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28E7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90</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750B2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对导游执业许可申请人隐瞒有关情况或者提供虚假材料申请取得导游人员资格证、导游证的行政处罚</w:t>
            </w:r>
          </w:p>
        </w:tc>
        <w:tc>
          <w:tcPr>
            <w:tcW w:w="41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A075E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《导游管理办法》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第三十四条第一款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导游执业许可申请人隐瞒有关情况或者提供虚假材料申请取得导游人员资格证、导游证的，县级以上旅游主管部门不予受理或者不予许可，并给予警告；申请人在一年内不得再次申请该导游执业许可。</w:t>
            </w:r>
          </w:p>
        </w:tc>
        <w:tc>
          <w:tcPr>
            <w:tcW w:w="18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38E5C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B27828">
            <w:pPr>
              <w:jc w:val="center"/>
              <w:rPr>
                <w:rFonts w:hint="eastAsia" w:ascii="宋体" w:hAnsi="宋体" w:eastAsia="宋体" w:cs="宋体"/>
                <w:i w:val="0"/>
                <w:iCs w:val="0"/>
                <w:color w:val="auto"/>
                <w:sz w:val="21"/>
                <w:szCs w:val="21"/>
                <w:u w:val="none"/>
              </w:rPr>
            </w:pP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009F32">
            <w:pPr>
              <w:jc w:val="both"/>
              <w:rPr>
                <w:rFonts w:hint="eastAsia" w:ascii="宋体" w:hAnsi="宋体" w:eastAsia="宋体" w:cs="宋体"/>
                <w:i w:val="0"/>
                <w:iCs w:val="0"/>
                <w:color w:val="auto"/>
                <w:sz w:val="21"/>
                <w:szCs w:val="21"/>
                <w:u w:val="none"/>
              </w:rPr>
            </w:pP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F9DEA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给予警告；申请人在一年内不得再次申请该导游执业许可</w:t>
            </w:r>
          </w:p>
        </w:tc>
      </w:tr>
      <w:tr w14:paraId="607A8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53"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46C4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91</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93602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对导游以欺骗、贿赂等不正当手段取得导游人员资格证、导游证的行政处罚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230D8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《导游管理办法》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第三十四条第二款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导游以欺骗、贿赂等不正当手段取得导游人员资格证、导游证的，除依法撤销相关证件外，可以由所在地旅游主管部门处1000元以上5000元以下罚款；申请人在三年内不得再次申请导游执业许可。</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0A6CB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BB0F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4CC75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可以处3800元以上5000元以下的罚款，依法撤销相关证件；申请人在三年内不得再次申请该导游执业许可</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2F39D9">
            <w:pPr>
              <w:jc w:val="center"/>
              <w:rPr>
                <w:rFonts w:hint="eastAsia" w:ascii="宋体" w:hAnsi="宋体" w:eastAsia="宋体" w:cs="宋体"/>
                <w:i w:val="0"/>
                <w:iCs w:val="0"/>
                <w:color w:val="auto"/>
                <w:sz w:val="21"/>
                <w:szCs w:val="21"/>
                <w:u w:val="none"/>
              </w:rPr>
            </w:pPr>
          </w:p>
        </w:tc>
      </w:tr>
      <w:tr w14:paraId="47E3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1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96AC1C">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569E2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B0492E">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DD3173">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AF79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DC286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可以处2200元以上3800元以下的罚款，依法撤销相关证件；申请人在三年内不得再次申请该导游执业许可</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E8BF22">
            <w:pPr>
              <w:jc w:val="center"/>
              <w:rPr>
                <w:rFonts w:hint="eastAsia" w:ascii="宋体" w:hAnsi="宋体" w:eastAsia="宋体" w:cs="宋体"/>
                <w:i w:val="0"/>
                <w:iCs w:val="0"/>
                <w:color w:val="auto"/>
                <w:sz w:val="21"/>
                <w:szCs w:val="21"/>
                <w:u w:val="none"/>
              </w:rPr>
            </w:pPr>
          </w:p>
        </w:tc>
      </w:tr>
      <w:tr w14:paraId="2D36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45"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8E685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08EDD8">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74378E">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4F73D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BA32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E2B05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可以处1000元以上2200元以下的罚款，依法撤销相关证件；申请人在三年内不得再次申请该导游执业许可</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EABF83">
            <w:pPr>
              <w:jc w:val="center"/>
              <w:rPr>
                <w:rFonts w:hint="eastAsia" w:ascii="宋体" w:hAnsi="宋体" w:eastAsia="宋体" w:cs="宋体"/>
                <w:i w:val="0"/>
                <w:iCs w:val="0"/>
                <w:color w:val="auto"/>
                <w:sz w:val="21"/>
                <w:szCs w:val="21"/>
                <w:u w:val="none"/>
              </w:rPr>
            </w:pPr>
          </w:p>
        </w:tc>
      </w:tr>
      <w:tr w14:paraId="60B7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37"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BC7A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92</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C0CE4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对导游涂改、倒卖、出租、出借导游人员资格证、导游证，以其他形式非法转让导游执业许可，或者擅自委托他人代为提供导游服务的行政处罚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7ABE4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《导游管理办法》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导游涂改、倒卖、出租、出借导游人员资格证、导游证，以其他形式非法转让导游执业许可，或者擅自委托他人代为提供导游服务的，由县级以上旅游主管部门责令改正，并可以处2000元以上1万元以下罚款。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2BCFE3">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FCE3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0146C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责令改正，并可以处7600元以上1万元以下罚款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7ABE73">
            <w:pPr>
              <w:jc w:val="center"/>
              <w:rPr>
                <w:rFonts w:hint="eastAsia" w:ascii="宋体" w:hAnsi="宋体" w:eastAsia="宋体" w:cs="宋体"/>
                <w:i w:val="0"/>
                <w:iCs w:val="0"/>
                <w:color w:val="auto"/>
                <w:sz w:val="21"/>
                <w:szCs w:val="21"/>
                <w:u w:val="none"/>
              </w:rPr>
            </w:pPr>
          </w:p>
        </w:tc>
      </w:tr>
      <w:tr w14:paraId="1D2D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9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15FF4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40CD39">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B399FA">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78BF2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96B1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5C632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责令改正，并可以处4400元以上7600元以下的罚款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10442C">
            <w:pPr>
              <w:jc w:val="center"/>
              <w:rPr>
                <w:rFonts w:hint="eastAsia" w:ascii="宋体" w:hAnsi="宋体" w:eastAsia="宋体" w:cs="宋体"/>
                <w:i w:val="0"/>
                <w:iCs w:val="0"/>
                <w:color w:val="auto"/>
                <w:sz w:val="21"/>
                <w:szCs w:val="21"/>
                <w:u w:val="none"/>
              </w:rPr>
            </w:pPr>
          </w:p>
        </w:tc>
      </w:tr>
      <w:tr w14:paraId="57752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5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944AFF">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50AD7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6E542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800F4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3E32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1CDDA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责令改正，并可以处2000元以上4400元以下罚款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C6F526">
            <w:pPr>
              <w:jc w:val="center"/>
              <w:rPr>
                <w:rFonts w:hint="eastAsia" w:ascii="宋体" w:hAnsi="宋体" w:eastAsia="宋体" w:cs="宋体"/>
                <w:i w:val="0"/>
                <w:iCs w:val="0"/>
                <w:color w:val="auto"/>
                <w:sz w:val="21"/>
                <w:szCs w:val="21"/>
                <w:u w:val="none"/>
              </w:rPr>
            </w:pPr>
          </w:p>
        </w:tc>
      </w:tr>
      <w:tr w14:paraId="082AD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072" w:hRule="atLeast"/>
        </w:trPr>
        <w:tc>
          <w:tcPr>
            <w:tcW w:w="10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2995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93</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8A4C9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对旅行社不按要求报备领队信息及变更情况，或者备案的领队不具备领队条件且拒不改正的行政处罚</w:t>
            </w:r>
          </w:p>
        </w:tc>
        <w:tc>
          <w:tcPr>
            <w:tcW w:w="41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2012F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《导游管理办法》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第三十六条第一款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第二十五条第二款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旅行社应当按要求将本单位具备领队条件的领队信息及变更情况，通过全国旅游监管服务信息系统报旅游主管部门备案。</w:t>
            </w:r>
          </w:p>
        </w:tc>
        <w:tc>
          <w:tcPr>
            <w:tcW w:w="18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34964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92D930">
            <w:pPr>
              <w:jc w:val="center"/>
              <w:rPr>
                <w:rFonts w:hint="eastAsia" w:ascii="宋体" w:hAnsi="宋体" w:eastAsia="宋体" w:cs="宋体"/>
                <w:i w:val="0"/>
                <w:iCs w:val="0"/>
                <w:color w:val="auto"/>
                <w:sz w:val="21"/>
                <w:szCs w:val="21"/>
                <w:u w:val="none"/>
              </w:rPr>
            </w:pP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03B879">
            <w:pPr>
              <w:jc w:val="both"/>
              <w:rPr>
                <w:rFonts w:hint="eastAsia" w:ascii="宋体" w:hAnsi="宋体" w:eastAsia="宋体" w:cs="宋体"/>
                <w:i w:val="0"/>
                <w:iCs w:val="0"/>
                <w:color w:val="auto"/>
                <w:sz w:val="21"/>
                <w:szCs w:val="21"/>
                <w:u w:val="none"/>
              </w:rPr>
            </w:pP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9AB46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责令改正，并可以删除全国旅游监管服务信息系统中不具备领队条件的领队信息；拒不改正的，可以处5000元以下罚款</w:t>
            </w:r>
          </w:p>
        </w:tc>
      </w:tr>
      <w:tr w14:paraId="2454B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67"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1E27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94</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DE323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对旅游行业组织、旅行社为导游证申请人申请取得导游证隐瞒有关情况或者提供虚假材料的行政处罚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0D392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《导游管理办法》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第三十六条第二款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旅游行业组织、旅行社为导游证申请人申请取得导游证隐瞒有关情况或者提供虚假材料的，由县级以上旅游主管部门责令改正，并可以处5000元以下罚款。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0AD5D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D9FB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C583C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责令改正，并可以处3500元以上5000元以下的罚款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BBC476">
            <w:pPr>
              <w:jc w:val="center"/>
              <w:rPr>
                <w:rFonts w:hint="eastAsia" w:ascii="宋体" w:hAnsi="宋体" w:eastAsia="宋体" w:cs="宋体"/>
                <w:i w:val="0"/>
                <w:iCs w:val="0"/>
                <w:color w:val="auto"/>
                <w:sz w:val="21"/>
                <w:szCs w:val="21"/>
                <w:u w:val="none"/>
              </w:rPr>
            </w:pPr>
          </w:p>
        </w:tc>
      </w:tr>
      <w:tr w14:paraId="62637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9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BF432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72D5F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73B61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A5D9E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F78D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BC832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责令改正，并可以处1500元以上3500元以下的罚款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D331D2">
            <w:pPr>
              <w:jc w:val="center"/>
              <w:rPr>
                <w:rFonts w:hint="eastAsia" w:ascii="宋体" w:hAnsi="宋体" w:eastAsia="宋体" w:cs="宋体"/>
                <w:i w:val="0"/>
                <w:iCs w:val="0"/>
                <w:color w:val="auto"/>
                <w:sz w:val="21"/>
                <w:szCs w:val="21"/>
                <w:u w:val="none"/>
              </w:rPr>
            </w:pPr>
          </w:p>
        </w:tc>
      </w:tr>
      <w:tr w14:paraId="310B4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5"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302BB4">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91875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6B2495">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1D6C9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4EFE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B7AF6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责令改正，并可以处1500元以下的罚款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BD5AD1">
            <w:pPr>
              <w:jc w:val="center"/>
              <w:rPr>
                <w:rFonts w:hint="eastAsia" w:ascii="宋体" w:hAnsi="宋体" w:eastAsia="宋体" w:cs="宋体"/>
                <w:i w:val="0"/>
                <w:iCs w:val="0"/>
                <w:color w:val="auto"/>
                <w:sz w:val="21"/>
                <w:szCs w:val="21"/>
                <w:u w:val="none"/>
              </w:rPr>
            </w:pPr>
          </w:p>
        </w:tc>
      </w:tr>
      <w:tr w14:paraId="2EF93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4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B09A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95</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936A1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对组团社入境旅游业绩下降等行为的行政处罚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92D822">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 xml:space="preserve">《中国公民出国旅游管理办法》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组团社有下列情形之一的，旅游行政部门可以暂停其经营出国旅游业务；情节严重的，取消其出国旅游业务经营资格</w:t>
            </w:r>
            <w:r>
              <w:rPr>
                <w:rFonts w:hint="eastAsia" w:ascii="宋体" w:hAnsi="宋体" w:eastAsia="宋体" w:cs="宋体"/>
                <w:i w:val="0"/>
                <w:iCs w:val="0"/>
                <w:color w:val="auto"/>
                <w:sz w:val="21"/>
                <w:szCs w:val="21"/>
                <w:u w:val="none"/>
                <w:lang w:eastAsia="zh-CN"/>
              </w:rPr>
              <w:t>：</w:t>
            </w:r>
          </w:p>
          <w:p w14:paraId="6512DB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（一）入境旅游业绩下降的；</w:t>
            </w:r>
          </w:p>
          <w:p w14:paraId="6F253B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（二）因自身原因，在１年内未能正常开展出国旅游业务的；</w:t>
            </w:r>
          </w:p>
          <w:p w14:paraId="15F22C5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（三）因出国旅游服务质量问题被投诉并经查实的；</w:t>
            </w:r>
          </w:p>
          <w:p w14:paraId="17F90A7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（四）有逃汇、非法套汇行为的；</w:t>
            </w:r>
          </w:p>
          <w:p w14:paraId="137FEB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（五）以旅游名义弄虚作假，骗取护照、签证等出入境证件或者送他人出境的；</w:t>
            </w:r>
          </w:p>
          <w:p w14:paraId="3D46BC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（六）国务院旅游行政部门认定的影响中国公民出国旅游秩序的其他行为。</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076C26">
            <w:pPr>
              <w:jc w:val="both"/>
              <w:rPr>
                <w:rFonts w:hint="eastAsia" w:ascii="宋体" w:hAnsi="宋体" w:eastAsia="宋体" w:cs="宋体"/>
                <w:i w:val="0"/>
                <w:iCs w:val="0"/>
                <w:color w:val="auto"/>
                <w:sz w:val="21"/>
                <w:szCs w:val="21"/>
                <w:u w:val="none"/>
              </w:rPr>
            </w:pPr>
          </w:p>
        </w:tc>
        <w:tc>
          <w:tcPr>
            <w:tcW w:w="1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18C41D">
            <w:pPr>
              <w:jc w:val="center"/>
              <w:rPr>
                <w:rFonts w:hint="eastAsia" w:ascii="宋体" w:hAnsi="宋体" w:eastAsia="宋体" w:cs="宋体"/>
                <w:i w:val="0"/>
                <w:iCs w:val="0"/>
                <w:color w:val="auto"/>
                <w:sz w:val="21"/>
                <w:szCs w:val="21"/>
                <w:u w:val="none"/>
              </w:rPr>
            </w:pPr>
          </w:p>
        </w:tc>
        <w:tc>
          <w:tcPr>
            <w:tcW w:w="29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64CC0D">
            <w:pPr>
              <w:jc w:val="both"/>
              <w:rPr>
                <w:rFonts w:hint="eastAsia" w:ascii="宋体" w:hAnsi="宋体" w:eastAsia="宋体" w:cs="宋体"/>
                <w:i w:val="0"/>
                <w:iCs w:val="0"/>
                <w:color w:val="auto"/>
                <w:sz w:val="21"/>
                <w:szCs w:val="21"/>
                <w:u w:val="none"/>
              </w:rPr>
            </w:pP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DE6BA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可以暂停其经营出国旅游业务；情节严重的，取消其出国旅游业务经营资格</w:t>
            </w:r>
          </w:p>
        </w:tc>
      </w:tr>
      <w:tr w14:paraId="283FF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843"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02AAC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CE4D7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96799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ED0C5B">
            <w:pPr>
              <w:jc w:val="both"/>
              <w:rPr>
                <w:rFonts w:hint="eastAsia" w:ascii="宋体" w:hAnsi="宋体" w:eastAsia="宋体" w:cs="宋体"/>
                <w:i w:val="0"/>
                <w:iCs w:val="0"/>
                <w:color w:val="auto"/>
                <w:sz w:val="21"/>
                <w:szCs w:val="21"/>
                <w:u w:val="none"/>
              </w:rPr>
            </w:pPr>
          </w:p>
        </w:tc>
        <w:tc>
          <w:tcPr>
            <w:tcW w:w="1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1ACE05">
            <w:pPr>
              <w:jc w:val="center"/>
              <w:rPr>
                <w:rFonts w:hint="eastAsia" w:ascii="宋体" w:hAnsi="宋体" w:eastAsia="宋体" w:cs="宋体"/>
                <w:i w:val="0"/>
                <w:iCs w:val="0"/>
                <w:color w:val="auto"/>
                <w:sz w:val="21"/>
                <w:szCs w:val="21"/>
                <w:u w:val="none"/>
              </w:rPr>
            </w:pPr>
          </w:p>
        </w:tc>
        <w:tc>
          <w:tcPr>
            <w:tcW w:w="29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6E1054">
            <w:pPr>
              <w:jc w:val="both"/>
              <w:rPr>
                <w:rFonts w:hint="eastAsia" w:ascii="宋体" w:hAnsi="宋体" w:eastAsia="宋体" w:cs="宋体"/>
                <w:i w:val="0"/>
                <w:iCs w:val="0"/>
                <w:color w:val="auto"/>
                <w:sz w:val="21"/>
                <w:szCs w:val="21"/>
                <w:u w:val="none"/>
              </w:rPr>
            </w:pP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EA0C00">
            <w:pPr>
              <w:jc w:val="left"/>
              <w:rPr>
                <w:rFonts w:hint="eastAsia" w:ascii="宋体" w:hAnsi="宋体" w:eastAsia="宋体" w:cs="宋体"/>
                <w:i w:val="0"/>
                <w:iCs w:val="0"/>
                <w:color w:val="auto"/>
                <w:sz w:val="21"/>
                <w:szCs w:val="21"/>
                <w:u w:val="none"/>
              </w:rPr>
            </w:pPr>
          </w:p>
        </w:tc>
      </w:tr>
      <w:tr w14:paraId="112C0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2" w:hRule="atLeast"/>
        </w:trPr>
        <w:tc>
          <w:tcPr>
            <w:tcW w:w="10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6FED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96</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4D30A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对组团社或者旅游团队领队对可能危及人身安全的情况未向旅游者作出真实说明和明确警示，或者未采取防止危害发生的措施的行政处罚</w:t>
            </w:r>
          </w:p>
        </w:tc>
        <w:tc>
          <w:tcPr>
            <w:tcW w:w="41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639A7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《中国公民出国旅游管理办法》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第二十九条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第十四条第二款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组团社应当保证所提供的服务符合保障旅游者人身、财产安全的要求；对可能危及旅游者人身安全的情况，应当向旅游者作出真实说明和明确警示，并采取有效措施，防止危害的发生。</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第十八条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旅游团队领队在带领旅游者旅行、游览过程中，应当就可能危及旅游者人身安全的情况，向旅游者作出真实说明和明确警示，并按照组团社的要求采取有效措施，防止危害的发生。</w:t>
            </w:r>
          </w:p>
        </w:tc>
        <w:tc>
          <w:tcPr>
            <w:tcW w:w="18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2C1B8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A43EEE">
            <w:pPr>
              <w:jc w:val="center"/>
              <w:rPr>
                <w:rFonts w:hint="eastAsia" w:ascii="宋体" w:hAnsi="宋体" w:eastAsia="宋体" w:cs="宋体"/>
                <w:i w:val="0"/>
                <w:iCs w:val="0"/>
                <w:color w:val="auto"/>
                <w:sz w:val="21"/>
                <w:szCs w:val="21"/>
                <w:u w:val="none"/>
              </w:rPr>
            </w:pP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AE0281">
            <w:pPr>
              <w:jc w:val="both"/>
              <w:rPr>
                <w:rFonts w:hint="eastAsia" w:ascii="宋体" w:hAnsi="宋体" w:eastAsia="宋体" w:cs="宋体"/>
                <w:i w:val="0"/>
                <w:iCs w:val="0"/>
                <w:color w:val="auto"/>
                <w:sz w:val="21"/>
                <w:szCs w:val="21"/>
                <w:u w:val="none"/>
              </w:rPr>
            </w:pP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D1CC3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责令改正，给予警告；情节严重的，对组团社暂停其出国旅游业务经营资格，并处5000元以上2万元以下的罚款，对旅游团队领队可以暂扣直至吊销其导游证</w:t>
            </w:r>
          </w:p>
        </w:tc>
      </w:tr>
      <w:tr w14:paraId="3D50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2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9B5D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97</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EB777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对组团社或者旅游团队领队未要求境外接待社不得擅自改变行程、减少旅游项目、强迫或者变相强迫旅游者参加额外付费项目，或者在境外接待社违反前述要求时未制止的行政处罚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32BCD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《中国公民出国旅游管理办法》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第十六条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境外接待社违反组团社及其旅游团队领队根据前款规定提出的要求时，组团社及其旅游团队领队应当予以制止。</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BE5EE3">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767F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3FA15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对组团社处收取费用4.1倍以上5倍以下的罚款，并暂停其出国旅游业务经营资格，对旅游团队领队暂扣其导游证</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773BC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造成恶劣影响的，对组团社取消其出国旅游业务经营资格，对旅游团队领队吊销其导游证</w:t>
            </w:r>
          </w:p>
        </w:tc>
      </w:tr>
      <w:tr w14:paraId="04552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ADEE6F">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BF1012">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953542">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06D79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2383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A0B6C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对组团社处收取费用2.9倍以上4.1倍以下的罚款，并暂停其出国旅游业务经营资格，对旅游团队领队暂扣其导游证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F5D417">
            <w:pPr>
              <w:jc w:val="left"/>
              <w:rPr>
                <w:rFonts w:hint="eastAsia" w:ascii="宋体" w:hAnsi="宋体" w:eastAsia="宋体" w:cs="宋体"/>
                <w:i w:val="0"/>
                <w:iCs w:val="0"/>
                <w:color w:val="auto"/>
                <w:sz w:val="21"/>
                <w:szCs w:val="21"/>
                <w:u w:val="none"/>
              </w:rPr>
            </w:pPr>
          </w:p>
        </w:tc>
      </w:tr>
      <w:tr w14:paraId="498B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56DF8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F06AF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8777A3">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B38B0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7B8C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34AFA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对组团社处收取费用2倍以上2.9倍以下的罚款，并暂停其出国旅游业务经营资格，对旅游团队领队暂扣其导游证</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F19C21">
            <w:pPr>
              <w:jc w:val="left"/>
              <w:rPr>
                <w:rFonts w:hint="eastAsia" w:ascii="宋体" w:hAnsi="宋体" w:eastAsia="宋体" w:cs="宋体"/>
                <w:i w:val="0"/>
                <w:iCs w:val="0"/>
                <w:color w:val="auto"/>
                <w:sz w:val="21"/>
                <w:szCs w:val="21"/>
                <w:u w:val="none"/>
              </w:rPr>
            </w:pPr>
          </w:p>
        </w:tc>
      </w:tr>
      <w:tr w14:paraId="0CE3E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6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B4BF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98</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910DE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对旅游团队领队与境外接待社、导游及为旅游者提供商品或者服务的其他经营者串通欺骗、胁迫旅游者消费或者向境外接待</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社、导游和其他为旅游者提供商品或者服务的经营者索要回扣、提成或者收受其财物的行政处罚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B6C0B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《中国公民出国旅游管理办法》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第三十一条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游团队领队不得与境外接待社、导游及为旅游者提供商品或者服务的其他经营者串通欺骗、胁迫旅游者消费，不得向境外接待社、导游及其他为旅游者提供商品或者服务的经营者索要回扣、提成或者收受其财物。</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0BA283">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C3EC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DDC9F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责令改正，没收索要的回扣、提成或者收受的财物，并处索要的回扣、提成或者收受的财物价值4.1倍以上5倍以下的罚款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A015A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情节严重的，并吊销其导游证</w:t>
            </w:r>
          </w:p>
        </w:tc>
      </w:tr>
      <w:tr w14:paraId="5E74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6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D3C97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C026AB">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1CE05F">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AFC0D3">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C850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1E48D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责令改正，没收索要的回扣、提成或者收受的财物，并处索要的回扣、提成或者收受的财物价值2.9倍以上4.1倍以下的罚款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0CB586">
            <w:pPr>
              <w:jc w:val="left"/>
              <w:rPr>
                <w:rFonts w:hint="eastAsia" w:ascii="宋体" w:hAnsi="宋体" w:eastAsia="宋体" w:cs="宋体"/>
                <w:i w:val="0"/>
                <w:iCs w:val="0"/>
                <w:color w:val="auto"/>
                <w:sz w:val="21"/>
                <w:szCs w:val="21"/>
                <w:u w:val="none"/>
              </w:rPr>
            </w:pPr>
          </w:p>
        </w:tc>
      </w:tr>
      <w:tr w14:paraId="50396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6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5A3EF8">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9AC8D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ADE4AF">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737CA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F90B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E7CCF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责令改正，没收索要的回扣、提成或者收受的财物，并处索要的回扣、提成或者收受的财物价值2倍以上2.9倍以下的罚款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E55A5D">
            <w:pPr>
              <w:jc w:val="left"/>
              <w:rPr>
                <w:rFonts w:hint="eastAsia" w:ascii="宋体" w:hAnsi="宋体" w:eastAsia="宋体" w:cs="宋体"/>
                <w:i w:val="0"/>
                <w:iCs w:val="0"/>
                <w:color w:val="auto"/>
                <w:sz w:val="21"/>
                <w:szCs w:val="21"/>
                <w:u w:val="none"/>
              </w:rPr>
            </w:pPr>
          </w:p>
        </w:tc>
      </w:tr>
      <w:tr w14:paraId="2BF88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2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8C65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99</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EB183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对旅行社未制止履行辅助人的非法、不安全服务行为，或者未更换履行辅助人的行政处罚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1AA5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《旅游安全管理办法》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第三十四条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旅行社违反本办法第十一条第二款的规定，未制止履行辅助人的非法、不安全服务行为，或者未更换履行辅助人的，由旅游主管部门给予警告，可并处2000元以下罚款；情节严重的，处2000元以上10000元以下罚款。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第十一条第二款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旅行社及其从业人员发现履行辅助人提供的服务不符合法律、法规规定或者存在安全隐患的，应当予以制止或者更换。</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44637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5CC5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58E8C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警告，可并处1400元以上2000元以下的罚款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40A06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情节严重的，处2000元以上10000元以下罚款</w:t>
            </w:r>
          </w:p>
        </w:tc>
      </w:tr>
      <w:tr w14:paraId="53CE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98D519">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0D6428">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86193C">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BCDE7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DC41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779D1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警告，可并处600元以上1400元以下的罚款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147809">
            <w:pPr>
              <w:jc w:val="left"/>
              <w:rPr>
                <w:rFonts w:hint="eastAsia" w:ascii="宋体" w:hAnsi="宋体" w:eastAsia="宋体" w:cs="宋体"/>
                <w:i w:val="0"/>
                <w:iCs w:val="0"/>
                <w:color w:val="auto"/>
                <w:sz w:val="21"/>
                <w:szCs w:val="21"/>
                <w:u w:val="none"/>
              </w:rPr>
            </w:pPr>
          </w:p>
        </w:tc>
      </w:tr>
      <w:tr w14:paraId="1DE1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4F95D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71B0E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06B2F7">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4CD09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6CF2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8AD7C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警告，可并处600元以下罚款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62F927">
            <w:pPr>
              <w:jc w:val="left"/>
              <w:rPr>
                <w:rFonts w:hint="eastAsia" w:ascii="宋体" w:hAnsi="宋体" w:eastAsia="宋体" w:cs="宋体"/>
                <w:i w:val="0"/>
                <w:iCs w:val="0"/>
                <w:color w:val="auto"/>
                <w:sz w:val="21"/>
                <w:szCs w:val="21"/>
                <w:u w:val="none"/>
              </w:rPr>
            </w:pPr>
          </w:p>
        </w:tc>
      </w:tr>
      <w:tr w14:paraId="5991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0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D7D5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100</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90B82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对旅行社不按要求制作安全信息卡，未将安全信息卡交由旅游者，或者未告知旅游者相关信息的行政处罚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F74B6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《旅游安全管理办法》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旅行社违反本办法第十二条的规定，不按要求制作安全信息卡，未将安全信息卡交由旅游者，或者未告知旅游者相关信息的，由旅游主管部门给予警告，可并处2000元以下罚款；情节严重的，处2000元以上10000元以下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第十二条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旅行社组织出境旅游，应当制作安全信息卡。 安全信息卡应当包括旅游者姓名、出境证件号码和国籍，以及紧急情况下的联系人、联系方式等信息，使用中文和目的地官方语言（或者英文）填写。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旅行社应当将安全信息卡交由旅游者随身携带，并告知其自行填写血型、过敏药物和重大疾病等信息。</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4FB2E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6CA6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431E2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警告，可并处1400元以上2000元以下的罚款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1BD7A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情节严重的，处2000元以上10000元以下罚款</w:t>
            </w:r>
          </w:p>
        </w:tc>
      </w:tr>
      <w:tr w14:paraId="2FD29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3F478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60EF7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BC3FB9">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2989C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D356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220C0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警告，可并处600元以上1400元以下的罚款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ADF975">
            <w:pPr>
              <w:jc w:val="left"/>
              <w:rPr>
                <w:rFonts w:hint="eastAsia" w:ascii="宋体" w:hAnsi="宋体" w:eastAsia="宋体" w:cs="宋体"/>
                <w:i w:val="0"/>
                <w:iCs w:val="0"/>
                <w:color w:val="auto"/>
                <w:sz w:val="21"/>
                <w:szCs w:val="21"/>
                <w:u w:val="none"/>
              </w:rPr>
            </w:pPr>
          </w:p>
        </w:tc>
      </w:tr>
      <w:tr w14:paraId="4A60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FFCB64">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B5B7F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AC68C3">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36D72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AE79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31C28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警告，可并处600元以下罚款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C5C999">
            <w:pPr>
              <w:jc w:val="left"/>
              <w:rPr>
                <w:rFonts w:hint="eastAsia" w:ascii="宋体" w:hAnsi="宋体" w:eastAsia="宋体" w:cs="宋体"/>
                <w:i w:val="0"/>
                <w:iCs w:val="0"/>
                <w:color w:val="auto"/>
                <w:sz w:val="21"/>
                <w:szCs w:val="21"/>
                <w:u w:val="none"/>
              </w:rPr>
            </w:pPr>
          </w:p>
        </w:tc>
      </w:tr>
      <w:tr w14:paraId="77FB3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0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8A42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101</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0A15D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对旅行社未根据风险级别采取相应措施的行政处罚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853A2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《旅游安全管理办法》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第三十六条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旅行社违反本办法第十八条规定，不采取相应措施的，由旅游主管部门处2000元以下罚款；情节严重的，处2000元以上10000元以下罚款。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第十八条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风险提示发布后，旅行社应当根据风险级别采取下列措施</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 xml:space="preserve">（一）四级风险的，加强对旅游者的提示；（二）三级风险的，采取必要的安全防范措施；（三）二级风险的，停止组团或者带团前往风险区域；已在风险区域的，调整或者中止行程；（四）一级风险的，停止组团或者带团前往风险区域，组织已在风险区域的旅游者撤离。 </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其他旅游经营者应当根据风险提示的级别，加强对旅游者的风险提示，采取相应的安全防范措施，妥善安置旅游者，并根据政府或者有关部门的要求，暂停或者关闭易受风险危害的旅游项目或者场所。</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5FE91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D2BA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7D73D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处1400元以上2000元以下的罚款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E3ECD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情节严重的，处2000元以上10000元以下罚款</w:t>
            </w:r>
          </w:p>
        </w:tc>
      </w:tr>
      <w:tr w14:paraId="0D6A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F99D18">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8DC29A">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553496">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FFBF2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42FD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C6421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处600元以上1400元以下的罚款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4090FA">
            <w:pPr>
              <w:jc w:val="left"/>
              <w:rPr>
                <w:rFonts w:hint="eastAsia" w:ascii="宋体" w:hAnsi="宋体" w:eastAsia="宋体" w:cs="宋体"/>
                <w:i w:val="0"/>
                <w:iCs w:val="0"/>
                <w:color w:val="auto"/>
                <w:sz w:val="21"/>
                <w:szCs w:val="21"/>
                <w:u w:val="none"/>
              </w:rPr>
            </w:pPr>
          </w:p>
        </w:tc>
      </w:tr>
      <w:tr w14:paraId="44F15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B6B995">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2445B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FB0146">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2F8D9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28B9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0777F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处600元以下罚款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D54053">
            <w:pPr>
              <w:jc w:val="left"/>
              <w:rPr>
                <w:rFonts w:hint="eastAsia" w:ascii="宋体" w:hAnsi="宋体" w:eastAsia="宋体" w:cs="宋体"/>
                <w:i w:val="0"/>
                <w:iCs w:val="0"/>
                <w:color w:val="auto"/>
                <w:sz w:val="21"/>
                <w:szCs w:val="21"/>
                <w:u w:val="none"/>
              </w:rPr>
            </w:pPr>
          </w:p>
        </w:tc>
      </w:tr>
      <w:tr w14:paraId="04F2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8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86DF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102</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D67DD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对在线旅游经营者发现法律、行政法规禁止发布或者传输的信息，未立即停止传输该信息、采取消除等处置措施防止信息扩</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散、保存有关记录的行政处罚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B175B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《在线旅游经营服务管理暂行规定》</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第三十一条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在线旅游经营者违反本规定第八条第一款规定，由县级以上文化和旅游主管部门依照《中华人民共和国网络安全法》第六十八条有关规定处理。</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第八条第一款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在线旅游经营者发现法律、行政法规禁止发布或者传输的信息，应当立即停止传输该信息，采取消除等处置措施防止信息扩散，保存有关记录并向主管部门报告。</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《中华人民共和国网络安全法》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第六十八条第一款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D3527A">
            <w:pPr>
              <w:jc w:val="both"/>
              <w:rPr>
                <w:rFonts w:hint="eastAsia" w:ascii="宋体" w:hAnsi="宋体" w:eastAsia="宋体" w:cs="宋体"/>
                <w:i w:val="0"/>
                <w:iCs w:val="0"/>
                <w:color w:val="auto"/>
                <w:sz w:val="21"/>
                <w:szCs w:val="21"/>
                <w:u w:val="none"/>
              </w:rPr>
            </w:pPr>
          </w:p>
        </w:tc>
        <w:tc>
          <w:tcPr>
            <w:tcW w:w="1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2FBE49">
            <w:pPr>
              <w:jc w:val="center"/>
              <w:rPr>
                <w:rFonts w:hint="eastAsia" w:ascii="宋体" w:hAnsi="宋体" w:eastAsia="宋体" w:cs="宋体"/>
                <w:i w:val="0"/>
                <w:iCs w:val="0"/>
                <w:color w:val="auto"/>
                <w:sz w:val="21"/>
                <w:szCs w:val="21"/>
                <w:u w:val="none"/>
              </w:rPr>
            </w:pPr>
          </w:p>
        </w:tc>
        <w:tc>
          <w:tcPr>
            <w:tcW w:w="29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993952">
            <w:pPr>
              <w:jc w:val="both"/>
              <w:rPr>
                <w:rFonts w:hint="eastAsia" w:ascii="宋体" w:hAnsi="宋体" w:eastAsia="宋体" w:cs="宋体"/>
                <w:i w:val="0"/>
                <w:iCs w:val="0"/>
                <w:color w:val="auto"/>
                <w:sz w:val="21"/>
                <w:szCs w:val="21"/>
                <w:u w:val="none"/>
              </w:rPr>
            </w:pP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B8160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没收违法所得；拒不改正或者情节严重的，处10万元以上50万元以下罚款；并可以责令暂停相关业务、停业整顿、关闭网站、吊销相关业务许可证或者吊销营业执照，对直接负责的主管人员和其他直接责任人员处1万元以上10万元以下罚款</w:t>
            </w:r>
          </w:p>
        </w:tc>
      </w:tr>
      <w:tr w14:paraId="3FA85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16"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9F79AF">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788C3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477834">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C16209">
            <w:pPr>
              <w:jc w:val="both"/>
              <w:rPr>
                <w:rFonts w:hint="eastAsia" w:ascii="宋体" w:hAnsi="宋体" w:eastAsia="宋体" w:cs="宋体"/>
                <w:i w:val="0"/>
                <w:iCs w:val="0"/>
                <w:color w:val="auto"/>
                <w:sz w:val="21"/>
                <w:szCs w:val="21"/>
                <w:u w:val="none"/>
              </w:rPr>
            </w:pPr>
          </w:p>
        </w:tc>
        <w:tc>
          <w:tcPr>
            <w:tcW w:w="1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325513">
            <w:pPr>
              <w:jc w:val="center"/>
              <w:rPr>
                <w:rFonts w:hint="eastAsia" w:ascii="宋体" w:hAnsi="宋体" w:eastAsia="宋体" w:cs="宋体"/>
                <w:i w:val="0"/>
                <w:iCs w:val="0"/>
                <w:color w:val="auto"/>
                <w:sz w:val="21"/>
                <w:szCs w:val="21"/>
                <w:u w:val="none"/>
              </w:rPr>
            </w:pPr>
          </w:p>
        </w:tc>
        <w:tc>
          <w:tcPr>
            <w:tcW w:w="29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2D72DA">
            <w:pPr>
              <w:jc w:val="both"/>
              <w:rPr>
                <w:rFonts w:hint="eastAsia" w:ascii="宋体" w:hAnsi="宋体" w:eastAsia="宋体" w:cs="宋体"/>
                <w:i w:val="0"/>
                <w:iCs w:val="0"/>
                <w:color w:val="auto"/>
                <w:sz w:val="21"/>
                <w:szCs w:val="21"/>
                <w:u w:val="none"/>
              </w:rPr>
            </w:pP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59071F">
            <w:pPr>
              <w:jc w:val="left"/>
              <w:rPr>
                <w:rFonts w:hint="eastAsia" w:ascii="宋体" w:hAnsi="宋体" w:eastAsia="宋体" w:cs="宋体"/>
                <w:i w:val="0"/>
                <w:iCs w:val="0"/>
                <w:color w:val="auto"/>
                <w:sz w:val="21"/>
                <w:szCs w:val="21"/>
                <w:u w:val="none"/>
              </w:rPr>
            </w:pPr>
          </w:p>
        </w:tc>
      </w:tr>
      <w:tr w14:paraId="57B90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02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49E9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103</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9AA58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对平台经营者不依法履行核验、登记义务等行为的行政处罚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DA7E9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《在线旅游经营服务管理暂行规定》</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第三十三条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平台经营者有下列情形之一的，由县级以上文化和旅游主管部门依照《中华人民共和国电子商务法》第八十条的规定处理</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违反本规定第十一条第一款规定，不依法履行核验、登记义务的；（二）违反本规定第二十二条规定，不依法对违法情形采取必要处置措施或者未报告的；（三）违反本规定第十九条规定，不依法履行商品和服务信息、交易信息保存义务的。</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第十一条第一款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平台经营者应当对平台内经营者的身份、地址、联系方式、行政许可、质量标准等级、信用等级等信息进行真实性核验、登记，建立登记档案，并定期核验更新。</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第十九条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平台经营者应当对平台内经营者服务情况、旅游合同履行情况以及投诉处理情况等产品和服务信息、交易信息依法进行记录、保存，进行动态管理。</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第二十二条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平台经营者发现以下情况，应当立即采取必要的救助和处置措施，并依法及时向县级以上文化和旅游主管部门报告</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（一）提供的旅游产品或者服务存在缺陷，危及旅游者人身、财产安全的；（二）经营服务过程中发生突发事件或者旅游安全事故的；（三）平台内经营者未经许可经营旅行社业务的</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（四）出现法律、法规禁止交易的产品或者服务的；（五）其他应当报告的事项。</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《中华人民共和国电子商务法》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第八十条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电子商务平台经营者有下列行为之一的，由有关主管部门责令限期改正；逾期不改正的，处二万元以上十万元以下的罚款；情节严重的，责令停业整顿，并处十万元以上五十万元以下的罚款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C4B60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A023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B642F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责令限期改正；逾期不改正的，处7.6万元以上10万元以下的罚款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8CC46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情节严重的，责令停业整顿，并处10万元以上50万元以下的罚款</w:t>
            </w:r>
          </w:p>
        </w:tc>
      </w:tr>
      <w:tr w14:paraId="71E5B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0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5DCDE2">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93EB7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2DDCE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F34A89">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6459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DD724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责令限期改正；逾期不改正的，处4.4万元以上7.6万元以下的罚款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FD73F5">
            <w:pPr>
              <w:jc w:val="left"/>
              <w:rPr>
                <w:rFonts w:hint="eastAsia" w:ascii="宋体" w:hAnsi="宋体" w:eastAsia="宋体" w:cs="宋体"/>
                <w:i w:val="0"/>
                <w:iCs w:val="0"/>
                <w:color w:val="auto"/>
                <w:sz w:val="21"/>
                <w:szCs w:val="21"/>
                <w:u w:val="none"/>
              </w:rPr>
            </w:pPr>
          </w:p>
        </w:tc>
      </w:tr>
      <w:tr w14:paraId="30D8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64"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25EE65">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2043F8">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AAA17D">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06078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4AEE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EEAC0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责令限期改正；逾期不改正的，处2万元以上4.4万元以下的罚款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1F6B41">
            <w:pPr>
              <w:jc w:val="left"/>
              <w:rPr>
                <w:rFonts w:hint="eastAsia" w:ascii="宋体" w:hAnsi="宋体" w:eastAsia="宋体" w:cs="宋体"/>
                <w:i w:val="0"/>
                <w:iCs w:val="0"/>
                <w:color w:val="auto"/>
                <w:sz w:val="21"/>
                <w:szCs w:val="21"/>
                <w:u w:val="none"/>
              </w:rPr>
            </w:pPr>
          </w:p>
        </w:tc>
      </w:tr>
      <w:tr w14:paraId="39903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26"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50C4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104</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E06EB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对在线旅游经营者未取得质量标准、信用等级使用相关称谓和标识的行政处罚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7A302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《在线旅游经营服务管理暂行规定》</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第三十四条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在线旅游经营者违反本规定第十二条第一款有关规定，未取得质量标准、信用等级使用相关称谓和标识的，由县级以上文化和旅游主管部门责令改正，给予警告，可并处三万元以下罚款。</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第十二条第一款</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在线旅游经营者应当提供真实、准确的旅游服务信息，不得进行虚假宣传；未取得质量标准、信用等级的，不得使用相关称谓和标识。平台经营者应当以显著方式区分标记自营业务和平台内经营者开展的业务。</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33048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1498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B3212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责令改正，给予警告，可并处2.1万元以上3万元以下罚款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21CC3B">
            <w:pPr>
              <w:jc w:val="center"/>
              <w:rPr>
                <w:rFonts w:hint="eastAsia" w:ascii="宋体" w:hAnsi="宋体" w:eastAsia="宋体" w:cs="宋体"/>
                <w:i w:val="0"/>
                <w:iCs w:val="0"/>
                <w:color w:val="auto"/>
                <w:sz w:val="21"/>
                <w:szCs w:val="21"/>
                <w:u w:val="none"/>
              </w:rPr>
            </w:pPr>
          </w:p>
        </w:tc>
      </w:tr>
      <w:tr w14:paraId="18C37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3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E3B78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1EC8E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062994">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5C948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1BA5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D836B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责令改正，给予警告，可并处9000元以上2.1万元以下罚款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7D1273">
            <w:pPr>
              <w:jc w:val="center"/>
              <w:rPr>
                <w:rFonts w:hint="eastAsia" w:ascii="宋体" w:hAnsi="宋体" w:eastAsia="宋体" w:cs="宋体"/>
                <w:i w:val="0"/>
                <w:iCs w:val="0"/>
                <w:color w:val="auto"/>
                <w:sz w:val="21"/>
                <w:szCs w:val="21"/>
                <w:u w:val="none"/>
              </w:rPr>
            </w:pPr>
          </w:p>
        </w:tc>
      </w:tr>
      <w:tr w14:paraId="23517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3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BD7C2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D6B0F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A62FBA">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A367EC">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E633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A7396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责令改正，给予警告，可并处9000元以下罚款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F1CBC3">
            <w:pPr>
              <w:jc w:val="center"/>
              <w:rPr>
                <w:rFonts w:hint="eastAsia" w:ascii="宋体" w:hAnsi="宋体" w:eastAsia="宋体" w:cs="宋体"/>
                <w:i w:val="0"/>
                <w:iCs w:val="0"/>
                <w:color w:val="auto"/>
                <w:sz w:val="21"/>
                <w:szCs w:val="21"/>
                <w:u w:val="none"/>
              </w:rPr>
            </w:pPr>
          </w:p>
        </w:tc>
      </w:tr>
      <w:tr w14:paraId="2A2D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4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A776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105</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749C3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对在线旅游经营者未在全国旅游监管服务平台填报包价旅游合同有关信息的行政处罚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1E50D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《在线旅游经营服务管理暂行规定》</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违反本规定第十六条规定，未在全国旅游监管服务平台填报包价旅游合同有关信息的，由县级以上文化和旅游主管部门责令改正，给予警告；拒不改正的，处一万元以下罚款。</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第十六条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在线旅游经营者为旅游者提供包价旅游服务的，应当依法与旅游者签订合同，并在全国旅游监管服务平台填报合同有关信息。</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1DB3D8">
            <w:pPr>
              <w:jc w:val="both"/>
              <w:rPr>
                <w:rFonts w:hint="eastAsia" w:ascii="宋体" w:hAnsi="宋体" w:eastAsia="宋体" w:cs="宋体"/>
                <w:i w:val="0"/>
                <w:iCs w:val="0"/>
                <w:color w:val="auto"/>
                <w:sz w:val="21"/>
                <w:szCs w:val="21"/>
                <w:u w:val="none"/>
              </w:rPr>
            </w:pPr>
          </w:p>
        </w:tc>
        <w:tc>
          <w:tcPr>
            <w:tcW w:w="1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5AB60F">
            <w:pPr>
              <w:jc w:val="center"/>
              <w:rPr>
                <w:rFonts w:hint="eastAsia" w:ascii="宋体" w:hAnsi="宋体" w:eastAsia="宋体" w:cs="宋体"/>
                <w:i w:val="0"/>
                <w:iCs w:val="0"/>
                <w:color w:val="auto"/>
                <w:sz w:val="21"/>
                <w:szCs w:val="21"/>
                <w:u w:val="none"/>
              </w:rPr>
            </w:pPr>
          </w:p>
        </w:tc>
        <w:tc>
          <w:tcPr>
            <w:tcW w:w="29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26F306">
            <w:pPr>
              <w:jc w:val="both"/>
              <w:rPr>
                <w:rFonts w:hint="eastAsia" w:ascii="宋体" w:hAnsi="宋体" w:eastAsia="宋体" w:cs="宋体"/>
                <w:i w:val="0"/>
                <w:iCs w:val="0"/>
                <w:color w:val="auto"/>
                <w:sz w:val="21"/>
                <w:szCs w:val="21"/>
                <w:u w:val="none"/>
              </w:rPr>
            </w:pP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13C54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责令改正，给予警告；拒不改正的，处一万元以下罚款</w:t>
            </w:r>
          </w:p>
        </w:tc>
      </w:tr>
      <w:tr w14:paraId="53EE3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4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68E221">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116E8A">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27C9C4">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6EB45E">
            <w:pPr>
              <w:jc w:val="both"/>
              <w:rPr>
                <w:rFonts w:hint="eastAsia" w:ascii="宋体" w:hAnsi="宋体" w:eastAsia="宋体" w:cs="宋体"/>
                <w:i w:val="0"/>
                <w:iCs w:val="0"/>
                <w:color w:val="auto"/>
                <w:sz w:val="21"/>
                <w:szCs w:val="21"/>
                <w:u w:val="none"/>
              </w:rPr>
            </w:pPr>
          </w:p>
        </w:tc>
        <w:tc>
          <w:tcPr>
            <w:tcW w:w="1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BAB9D7">
            <w:pPr>
              <w:jc w:val="center"/>
              <w:rPr>
                <w:rFonts w:hint="eastAsia" w:ascii="宋体" w:hAnsi="宋体" w:eastAsia="宋体" w:cs="宋体"/>
                <w:i w:val="0"/>
                <w:iCs w:val="0"/>
                <w:color w:val="auto"/>
                <w:sz w:val="21"/>
                <w:szCs w:val="21"/>
                <w:u w:val="none"/>
              </w:rPr>
            </w:pPr>
          </w:p>
        </w:tc>
        <w:tc>
          <w:tcPr>
            <w:tcW w:w="29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61A993">
            <w:pPr>
              <w:jc w:val="both"/>
              <w:rPr>
                <w:rFonts w:hint="eastAsia" w:ascii="宋体" w:hAnsi="宋体" w:eastAsia="宋体" w:cs="宋体"/>
                <w:i w:val="0"/>
                <w:iCs w:val="0"/>
                <w:color w:val="auto"/>
                <w:sz w:val="21"/>
                <w:szCs w:val="21"/>
                <w:u w:val="none"/>
              </w:rPr>
            </w:pP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15FEB1">
            <w:pPr>
              <w:jc w:val="left"/>
              <w:rPr>
                <w:rFonts w:hint="eastAsia" w:ascii="宋体" w:hAnsi="宋体" w:eastAsia="宋体" w:cs="宋体"/>
                <w:i w:val="0"/>
                <w:iCs w:val="0"/>
                <w:color w:val="auto"/>
                <w:sz w:val="21"/>
                <w:szCs w:val="21"/>
                <w:u w:val="none"/>
              </w:rPr>
            </w:pPr>
          </w:p>
        </w:tc>
      </w:tr>
      <w:tr w14:paraId="4685D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82"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9CF2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106</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9148D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对在线旅游经营者为以不合理低价组织的旅游活动提供交易机会的行政处罚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DCB78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《在线旅游经营服务管理暂行规定》</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第三十六条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在线旅游经营者违反本规定第十八条规定，为以不合理低价组织的旅游活动提供交易机会的，由县级以上文化和旅游主管部门责令改正，给予警告，可并处三万元以下罚</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款。</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第十八条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在线旅游经营者应当协助文化和旅游主管部门对不合理低价游进行管理，不得为其提供交易机会。</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2F0D2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4062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3E6FC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责令改正，给予警告，可并处2.1万元以上3万元以下罚款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019103">
            <w:pPr>
              <w:jc w:val="center"/>
              <w:rPr>
                <w:rFonts w:hint="eastAsia" w:ascii="宋体" w:hAnsi="宋体" w:eastAsia="宋体" w:cs="宋体"/>
                <w:i w:val="0"/>
                <w:iCs w:val="0"/>
                <w:color w:val="auto"/>
                <w:sz w:val="21"/>
                <w:szCs w:val="21"/>
                <w:u w:val="none"/>
              </w:rPr>
            </w:pPr>
          </w:p>
        </w:tc>
      </w:tr>
      <w:tr w14:paraId="7488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43"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95631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F38B39">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017275">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42BF1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EEF7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75CBD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责令改正，给予警告，可并处9000元以上2.1万元以下罚款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54723A">
            <w:pPr>
              <w:jc w:val="center"/>
              <w:rPr>
                <w:rFonts w:hint="eastAsia" w:ascii="宋体" w:hAnsi="宋体" w:eastAsia="宋体" w:cs="宋体"/>
                <w:i w:val="0"/>
                <w:iCs w:val="0"/>
                <w:color w:val="auto"/>
                <w:sz w:val="21"/>
                <w:szCs w:val="21"/>
                <w:u w:val="none"/>
              </w:rPr>
            </w:pPr>
          </w:p>
        </w:tc>
      </w:tr>
      <w:tr w14:paraId="469E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82"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22E16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2AAFB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61419E">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D5982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DBEF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AAB86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责令改正，给予警告，可并处9000元以下罚款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45D51A">
            <w:pPr>
              <w:jc w:val="center"/>
              <w:rPr>
                <w:rFonts w:hint="eastAsia" w:ascii="宋体" w:hAnsi="宋体" w:eastAsia="宋体" w:cs="宋体"/>
                <w:i w:val="0"/>
                <w:iCs w:val="0"/>
                <w:color w:val="auto"/>
                <w:sz w:val="21"/>
                <w:szCs w:val="21"/>
                <w:u w:val="none"/>
              </w:rPr>
            </w:pPr>
          </w:p>
        </w:tc>
      </w:tr>
      <w:tr w14:paraId="18F8A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03"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6D90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107</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CE403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对未取得等级而擅自使用等级标识、称谓等的行政处罚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1472F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《湖北省旅游条例》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旅游经营者在旅游经营活动中违反本条例，有下列行为之一的，按照以下规定予以处罚</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一)未取得等级而擅自使用等级标识、称谓的，由旅游主管部门责令改正，处1万元以上3万元以下罚款；逾期不改正的，由有关部门责令停业整顿。已取得相应等级，但使用等级标识、称谓不实的，由旅游主管部门责令改正，处2000元以上1万元以下罚款；逾期不改正的，降低或者取消所评定的等级。</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C0F0C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未取得等级而擅自使用等级标识、称谓的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6DE0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EBAED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责令改正，处2.4万元以上3万元以下罚款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AE748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逾期不改正的，由有关部门责令停业整顿</w:t>
            </w:r>
          </w:p>
        </w:tc>
      </w:tr>
      <w:tr w14:paraId="5F6A0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9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64AD3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CA43E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3CB8A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583A4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D917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0855B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责令改正，处1.6万元以上2.4万元以下罚款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1084FC">
            <w:pPr>
              <w:jc w:val="left"/>
              <w:rPr>
                <w:rFonts w:hint="eastAsia" w:ascii="宋体" w:hAnsi="宋体" w:eastAsia="宋体" w:cs="宋体"/>
                <w:i w:val="0"/>
                <w:iCs w:val="0"/>
                <w:color w:val="auto"/>
                <w:sz w:val="21"/>
                <w:szCs w:val="21"/>
                <w:u w:val="none"/>
              </w:rPr>
            </w:pPr>
          </w:p>
        </w:tc>
      </w:tr>
      <w:tr w14:paraId="6988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44"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9D101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980E9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6537C7">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26B7F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FDCE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44967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责令改正，处1万元以上1.6万元以下罚款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F94FDB">
            <w:pPr>
              <w:jc w:val="left"/>
              <w:rPr>
                <w:rFonts w:hint="eastAsia" w:ascii="宋体" w:hAnsi="宋体" w:eastAsia="宋体" w:cs="宋体"/>
                <w:i w:val="0"/>
                <w:iCs w:val="0"/>
                <w:color w:val="auto"/>
                <w:sz w:val="21"/>
                <w:szCs w:val="21"/>
                <w:u w:val="none"/>
              </w:rPr>
            </w:pPr>
          </w:p>
        </w:tc>
      </w:tr>
      <w:tr w14:paraId="67439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66"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37448F">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19C54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4C806D">
            <w:pPr>
              <w:jc w:val="left"/>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FA4F0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已取得相应等级，但使用等级标识、称谓不实的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50AA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1F2EE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责令改正，处7600元以上1万元以下罚款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9830A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逾期不改正的，降低或者取消所评定的等级</w:t>
            </w:r>
          </w:p>
        </w:tc>
      </w:tr>
      <w:tr w14:paraId="09A04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43"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5900A1">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73819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DDA202">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8120A3">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227F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7C2FE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责令改正，处4400元以上7600元以下罚款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3CC7C3">
            <w:pPr>
              <w:jc w:val="left"/>
              <w:rPr>
                <w:rFonts w:hint="eastAsia" w:ascii="宋体" w:hAnsi="宋体" w:eastAsia="宋体" w:cs="宋体"/>
                <w:i w:val="0"/>
                <w:iCs w:val="0"/>
                <w:color w:val="auto"/>
                <w:sz w:val="21"/>
                <w:szCs w:val="21"/>
                <w:u w:val="none"/>
              </w:rPr>
            </w:pPr>
          </w:p>
        </w:tc>
      </w:tr>
      <w:tr w14:paraId="428CE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66"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8AA3B9">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B16518">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D1DE26">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6E47B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C95F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ADD4C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责令改正，处2000元以上4400元以下罚款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CBD0CF">
            <w:pPr>
              <w:jc w:val="left"/>
              <w:rPr>
                <w:rFonts w:hint="eastAsia" w:ascii="宋体" w:hAnsi="宋体" w:eastAsia="宋体" w:cs="宋体"/>
                <w:i w:val="0"/>
                <w:iCs w:val="0"/>
                <w:color w:val="auto"/>
                <w:sz w:val="21"/>
                <w:szCs w:val="21"/>
                <w:u w:val="none"/>
              </w:rPr>
            </w:pPr>
          </w:p>
        </w:tc>
      </w:tr>
      <w:tr w14:paraId="7E19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89"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CCF9C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74B179">
            <w:pPr>
              <w:jc w:val="both"/>
              <w:rPr>
                <w:rFonts w:hint="eastAsia" w:ascii="宋体" w:hAnsi="宋体" w:eastAsia="宋体" w:cs="宋体"/>
                <w:i w:val="0"/>
                <w:iCs w:val="0"/>
                <w:color w:val="auto"/>
                <w:sz w:val="21"/>
                <w:szCs w:val="21"/>
                <w:u w:val="none"/>
              </w:rPr>
            </w:pP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DCC68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《湖北省旅游条例》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旅游经营者在旅游经营活动中违反本条例，有下列行为之一的，按照以下规定予以处罚</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二）使用不符合规定的车辆、船舶承担旅游运输的，由旅游主管部门责令改正，没收违法所得，处1万元以上5万元以下罚款；逾期不改正的，吊销业务经营许可证。旅游客运车辆、船舶超过核定载客人数的，由公安机关交通管理部门或者海事管理机构依法予以处</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罚。</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DB52B6">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DC25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02F8E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责令改正，没收违法所得，处3.8万元以上5万元以下罚款</w:t>
            </w:r>
          </w:p>
        </w:tc>
        <w:tc>
          <w:tcPr>
            <w:tcW w:w="1893"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615BD82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逾期不改正的，吊销业务经营许可证</w:t>
            </w:r>
          </w:p>
        </w:tc>
      </w:tr>
      <w:tr w14:paraId="5329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4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044B5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34A621">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9633F8">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C206C9">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2E50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D1A44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责令改正，没收违法所得，处2.2万元以上3.8万元以下罚款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4497943E">
            <w:pPr>
              <w:jc w:val="left"/>
              <w:rPr>
                <w:rFonts w:hint="eastAsia" w:ascii="宋体" w:hAnsi="宋体" w:eastAsia="宋体" w:cs="宋体"/>
                <w:i w:val="0"/>
                <w:iCs w:val="0"/>
                <w:color w:val="auto"/>
                <w:sz w:val="21"/>
                <w:szCs w:val="21"/>
                <w:u w:val="none"/>
              </w:rPr>
            </w:pPr>
          </w:p>
        </w:tc>
      </w:tr>
      <w:tr w14:paraId="65BD6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63"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C2650F">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A87FE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35CE22">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C7EDA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E084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3C143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责令改正，没收违法所得，处1万元以上2.2万元以下罚款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4583EAC8">
            <w:pPr>
              <w:jc w:val="left"/>
              <w:rPr>
                <w:rFonts w:hint="eastAsia" w:ascii="宋体" w:hAnsi="宋体" w:eastAsia="宋体" w:cs="宋体"/>
                <w:i w:val="0"/>
                <w:iCs w:val="0"/>
                <w:color w:val="auto"/>
                <w:sz w:val="21"/>
                <w:szCs w:val="21"/>
                <w:u w:val="none"/>
              </w:rPr>
            </w:pPr>
          </w:p>
        </w:tc>
      </w:tr>
      <w:tr w14:paraId="3D53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16"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E1624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B89BE1">
            <w:pPr>
              <w:jc w:val="both"/>
              <w:rPr>
                <w:rFonts w:hint="eastAsia" w:ascii="宋体" w:hAnsi="宋体" w:eastAsia="宋体" w:cs="宋体"/>
                <w:i w:val="0"/>
                <w:iCs w:val="0"/>
                <w:color w:val="auto"/>
                <w:sz w:val="21"/>
                <w:szCs w:val="21"/>
                <w:u w:val="none"/>
              </w:rPr>
            </w:pP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7CF0B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《湖北省旅游条例》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旅游经营者在旅游经营活动中违反本条例，有下列行为之一的，按照以下规定予以处罚</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（三）强制、纠缠、诱骗或者胁迫旅游者购买商品、接受服务的，由旅游主管部门或者工商行政管理部门处2000元以上1万元以下罚款；情节严重的，处5000元以上2万元以下罚款。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FC868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D7DC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较重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E17E5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处7600元以上1万元以下罚款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13420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情节严重的，处5000元以上2万元以下罚款</w:t>
            </w:r>
          </w:p>
        </w:tc>
      </w:tr>
      <w:tr w14:paraId="00036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8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1665B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B07628">
            <w:pPr>
              <w:jc w:val="left"/>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72866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9AFBCC">
            <w:pPr>
              <w:jc w:val="center"/>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6AE4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一般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A3BC2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处4400元以上7600元以下罚款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5140D1">
            <w:pPr>
              <w:jc w:val="left"/>
              <w:rPr>
                <w:rFonts w:hint="eastAsia" w:ascii="宋体" w:hAnsi="宋体" w:eastAsia="宋体" w:cs="宋体"/>
                <w:i w:val="0"/>
                <w:iCs w:val="0"/>
                <w:color w:val="auto"/>
                <w:sz w:val="21"/>
                <w:szCs w:val="21"/>
                <w:u w:val="none"/>
              </w:rPr>
            </w:pPr>
          </w:p>
        </w:tc>
      </w:tr>
      <w:tr w14:paraId="07C8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93"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6830F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975867">
            <w:pPr>
              <w:jc w:val="left"/>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BAE3AA">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4CD1F5">
            <w:pPr>
              <w:jc w:val="center"/>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DDEC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较轻 </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AEA6E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处2000元以上4400元以下罚款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882704">
            <w:pPr>
              <w:jc w:val="left"/>
              <w:rPr>
                <w:rFonts w:hint="eastAsia" w:ascii="宋体" w:hAnsi="宋体" w:eastAsia="宋体" w:cs="宋体"/>
                <w:i w:val="0"/>
                <w:iCs w:val="0"/>
                <w:color w:val="auto"/>
                <w:sz w:val="21"/>
                <w:szCs w:val="21"/>
                <w:u w:val="none"/>
              </w:rPr>
            </w:pPr>
          </w:p>
        </w:tc>
      </w:tr>
      <w:tr w14:paraId="240C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50" w:hRule="atLeast"/>
        </w:trPr>
        <w:tc>
          <w:tcPr>
            <w:tcW w:w="15127" w:type="dxa"/>
            <w:gridSpan w:val="7"/>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D2B2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sz w:val="28"/>
                <w:szCs w:val="28"/>
                <w:u w:val="none"/>
              </w:rPr>
              <w:t>文物领域1</w:t>
            </w:r>
            <w:r>
              <w:rPr>
                <w:rFonts w:hint="eastAsia" w:ascii="宋体" w:hAnsi="宋体" w:cs="宋体"/>
                <w:b/>
                <w:bCs/>
                <w:i w:val="0"/>
                <w:iCs w:val="0"/>
                <w:color w:val="auto"/>
                <w:sz w:val="28"/>
                <w:szCs w:val="28"/>
                <w:u w:val="none"/>
                <w:lang w:val="en-US" w:eastAsia="zh-CN"/>
              </w:rPr>
              <w:t>5</w:t>
            </w:r>
            <w:r>
              <w:rPr>
                <w:rFonts w:hint="eastAsia" w:ascii="宋体" w:hAnsi="宋体" w:eastAsia="宋体" w:cs="宋体"/>
                <w:b/>
                <w:bCs/>
                <w:i w:val="0"/>
                <w:iCs w:val="0"/>
                <w:color w:val="auto"/>
                <w:sz w:val="28"/>
                <w:szCs w:val="28"/>
                <w:u w:val="none"/>
              </w:rPr>
              <w:t>项</w:t>
            </w:r>
          </w:p>
        </w:tc>
      </w:tr>
      <w:tr w14:paraId="514B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98"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5BDFB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rPr>
              <w:t>1</w:t>
            </w:r>
            <w:r>
              <w:rPr>
                <w:rFonts w:hint="eastAsia" w:ascii="宋体" w:hAnsi="宋体" w:cs="宋体"/>
                <w:i w:val="0"/>
                <w:iCs w:val="0"/>
                <w:color w:val="auto"/>
                <w:sz w:val="21"/>
                <w:szCs w:val="21"/>
                <w:u w:val="none"/>
                <w:lang w:val="en-US" w:eastAsia="zh-CN"/>
              </w:rPr>
              <w:t>08</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521BD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对擅自在文物保护单位的保护范围内进行文物保护工程以外的其他建设工程或者爆破、钻探、挖掘等作业等行为的行政处罚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93306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《中华人民共和国文物保护法》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第八十三条</w:t>
            </w:r>
            <w:r>
              <w:rPr>
                <w:rFonts w:hint="eastAsia" w:ascii="宋体" w:hAnsi="宋体" w:cs="宋体"/>
                <w:i w:val="0"/>
                <w:iCs w:val="0"/>
                <w:color w:val="auto"/>
                <w:sz w:val="21"/>
                <w:szCs w:val="21"/>
                <w:u w:val="none"/>
                <w:lang w:val="en-US" w:eastAsia="zh-CN"/>
              </w:rPr>
              <w:t>第一款：</w:t>
            </w:r>
            <w:r>
              <w:rPr>
                <w:rFonts w:hint="eastAsia" w:ascii="宋体" w:hAnsi="宋体" w:eastAsia="宋体" w:cs="宋体"/>
                <w:i w:val="0"/>
                <w:iCs w:val="0"/>
                <w:color w:val="auto"/>
                <w:sz w:val="21"/>
                <w:szCs w:val="21"/>
                <w:u w:val="none"/>
              </w:rPr>
              <w:t>有下列行为之一的，由县级以上人民政府文物行政部门责令改正，给予警告；造</w:t>
            </w:r>
            <w:bookmarkStart w:id="0" w:name="_GoBack"/>
            <w:bookmarkEnd w:id="0"/>
            <w:r>
              <w:rPr>
                <w:rFonts w:hint="eastAsia" w:ascii="宋体" w:hAnsi="宋体" w:eastAsia="宋体" w:cs="宋体"/>
                <w:i w:val="0"/>
                <w:iCs w:val="0"/>
                <w:color w:val="auto"/>
                <w:sz w:val="21"/>
                <w:szCs w:val="21"/>
                <w:u w:val="none"/>
              </w:rPr>
              <w:t>成文物损坏或者其他严重后果的，对单位处五十万元以上五百万元以下的罚款，对个人处五万元以上五十万元以下的罚款，责令承担相关文物修缮和复原费用，由原发证机关降低资质等级；情节严重的，对单位可以处五百万元以上一千万元以下的罚款，由原发证机关吊销资质证书：（一）擅自在文物保护单位的保护范围内进行文物保护工程以外的其他建设工程或者爆破、钻探、挖掘等作业；（二）工程设计方案未经文物行政部门同意，擅自在文物保护单位的建设控制地带内进行建设工程；（三）未制定不可移动文物原址保护措施，或者不可移动文物原址保护措施未经文物行政部门批准，擅自开工建设；（四）擅自迁移、拆除不可移动文物；（五）擅自修缮不可移动文物，明显改变文物原状；（六）擅自在原址重建已经全部毁坏的不可移动文物；（七）未取得文物保护工程资质证书，擅自从事文物修缮、迁移、重建；（八）进行大型基本建设工程，或者在文物保护单位的保护范围、建设控制地带内进行建设工程，未依法进行考古调查、勘探。</w:t>
            </w:r>
          </w:p>
          <w:p w14:paraId="5689BA4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第九十五条</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单位违反本法规定受到行政处罚，情节严重的，对单位直接负责的主管人员和其他直接责任人员处五千元以上五万元以下的罚款。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6B97F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FC74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8EFAE8">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责令改正，情节严重的，对单位可以处五百万元以上一千万元以下的罚款，由原发证机关吊销资质证书</w:t>
            </w:r>
            <w:r>
              <w:rPr>
                <w:rFonts w:hint="eastAsia" w:ascii="宋体" w:hAnsi="宋体" w:cs="宋体"/>
                <w:i w:val="0"/>
                <w:iCs w:val="0"/>
                <w:color w:val="auto"/>
                <w:sz w:val="21"/>
                <w:szCs w:val="21"/>
                <w:u w:val="none"/>
                <w:lang w:eastAsia="zh-CN"/>
              </w:rPr>
              <w:t>，对单位直接负责的主管人员和其他直接责任人员处五千元以上五万元以下的罚款</w:t>
            </w:r>
          </w:p>
        </w:tc>
        <w:tc>
          <w:tcPr>
            <w:tcW w:w="1893"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2E256B20">
            <w:pPr>
              <w:jc w:val="center"/>
              <w:rPr>
                <w:rFonts w:hint="eastAsia" w:ascii="宋体" w:hAnsi="宋体" w:eastAsia="宋体" w:cs="宋体"/>
                <w:i w:val="0"/>
                <w:iCs w:val="0"/>
                <w:color w:val="auto"/>
                <w:sz w:val="21"/>
                <w:szCs w:val="21"/>
                <w:u w:val="none"/>
              </w:rPr>
            </w:pPr>
          </w:p>
        </w:tc>
      </w:tr>
      <w:tr w14:paraId="4036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091"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EEB4B8">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4F4821">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DCE336">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806D8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7183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B3E08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责令改正，造成文物损坏或者其他严重后果的，对单位处五十万元以上五百万元以下的罚款，对个人处五万元以上五十万元以下的罚款，责令承担相关文物修缮和复原费用，由原发证机关降低资质等级</w:t>
            </w: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9C99DB">
            <w:pPr>
              <w:jc w:val="center"/>
              <w:rPr>
                <w:rFonts w:hint="eastAsia" w:ascii="宋体" w:hAnsi="宋体" w:eastAsia="宋体" w:cs="宋体"/>
                <w:i w:val="0"/>
                <w:iCs w:val="0"/>
                <w:color w:val="auto"/>
                <w:sz w:val="21"/>
                <w:szCs w:val="21"/>
                <w:u w:val="none"/>
              </w:rPr>
            </w:pPr>
          </w:p>
        </w:tc>
      </w:tr>
      <w:tr w14:paraId="55FA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4F9771">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9205E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240102">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2DD29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1B64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0C060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w:t>
            </w: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9CBD8E">
            <w:pPr>
              <w:jc w:val="center"/>
              <w:rPr>
                <w:rFonts w:hint="eastAsia" w:ascii="宋体" w:hAnsi="宋体" w:eastAsia="宋体" w:cs="宋体"/>
                <w:i w:val="0"/>
                <w:iCs w:val="0"/>
                <w:color w:val="auto"/>
                <w:sz w:val="21"/>
                <w:szCs w:val="21"/>
                <w:u w:val="none"/>
              </w:rPr>
            </w:pPr>
          </w:p>
        </w:tc>
      </w:tr>
      <w:tr w14:paraId="5948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80" w:hRule="atLeast"/>
        </w:trPr>
        <w:tc>
          <w:tcPr>
            <w:tcW w:w="10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509D4D">
            <w:pPr>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109</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A42E53">
            <w:pPr>
              <w:jc w:val="both"/>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对损毁依照《中华人民共和国文物保护法》规定设立的不可移动文物保护标志的行政处罚</w:t>
            </w:r>
          </w:p>
        </w:tc>
        <w:tc>
          <w:tcPr>
            <w:tcW w:w="41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D7A428">
            <w:pPr>
              <w:jc w:val="both"/>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《中华人民共和国文物保护法》</w:t>
            </w:r>
          </w:p>
          <w:p w14:paraId="5B931666">
            <w:pPr>
              <w:jc w:val="both"/>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第八十三条第一款：损毁依照本法规定设立的不可移动文物保护标志的，由县级以上人民政府文物行政部门给予警告，可以并处五百元以下的罚款。</w:t>
            </w:r>
          </w:p>
        </w:tc>
        <w:tc>
          <w:tcPr>
            <w:tcW w:w="18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19C853">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21FC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54DE1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9A2FF4">
            <w:pPr>
              <w:jc w:val="both"/>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给予警告，可以并处五百元以下的罚款</w:t>
            </w:r>
          </w:p>
        </w:tc>
      </w:tr>
      <w:tr w14:paraId="33C31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8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86D9C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rPr>
              <w:t>1</w:t>
            </w:r>
            <w:r>
              <w:rPr>
                <w:rFonts w:hint="eastAsia" w:ascii="宋体" w:hAnsi="宋体" w:cs="宋体"/>
                <w:i w:val="0"/>
                <w:iCs w:val="0"/>
                <w:color w:val="auto"/>
                <w:sz w:val="21"/>
                <w:szCs w:val="21"/>
                <w:u w:val="none"/>
                <w:lang w:val="en-US" w:eastAsia="zh-CN"/>
              </w:rPr>
              <w:t>10</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ADCBEC">
            <w:pPr>
              <w:keepNext w:val="0"/>
              <w:keepLines w:val="0"/>
              <w:widowControl/>
              <w:suppressLineNumbers w:val="0"/>
              <w:jc w:val="both"/>
              <w:textAlignment w:val="center"/>
              <w:rPr>
                <w:rFonts w:hint="eastAsia" w:ascii="宋体" w:hAnsi="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rPr>
              <w:t>对转让或者抵押国有不可移动文物等行为的行政处罚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B287B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《中华人民共和国文物保护法》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第八十五条</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法规定，有下列行为之一的，由县级以上人民政府文物行政部门责令改正，给予警告或者通报批评，没收违法所得；违法所得五千元以上的，并处违法所得二倍以上十倍以下的罚款；没有违法所得或者违法所得不足五千元的，并处一万元以上五万元以下的罚款：（一）转让或者抵押国有不可移动文物；（二）将建立博物馆、文物保管所或者辟为参观游览场所的国有不可移动文物改作企业资产经营，或者将其管理机构改由企业管理；（三）将非国有不可移动文物转让或者抵押给外国人、外国组织或者国际组织；（四）擅自改变国有文物保护单位中的纪念建筑物或者古建筑的用途。</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E39B9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w:t>
            </w:r>
            <w:r>
              <w:rPr>
                <w:rFonts w:hint="eastAsia" w:ascii="宋体" w:hAnsi="宋体" w:cs="宋体"/>
                <w:i w:val="0"/>
                <w:iCs w:val="0"/>
                <w:color w:val="auto"/>
                <w:sz w:val="21"/>
                <w:szCs w:val="21"/>
                <w:u w:val="none"/>
                <w:lang w:val="en-US" w:eastAsia="zh-CN"/>
              </w:rPr>
              <w:t>五千</w:t>
            </w:r>
            <w:r>
              <w:rPr>
                <w:rFonts w:hint="eastAsia" w:ascii="宋体" w:hAnsi="宋体" w:eastAsia="宋体" w:cs="宋体"/>
                <w:i w:val="0"/>
                <w:iCs w:val="0"/>
                <w:color w:val="auto"/>
                <w:sz w:val="21"/>
                <w:szCs w:val="21"/>
                <w:u w:val="none"/>
              </w:rPr>
              <w:t>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2047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6A873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责令改正，给予警告或者通报批评，没收违法所得,并处违法所得</w:t>
            </w:r>
            <w:r>
              <w:rPr>
                <w:rFonts w:hint="eastAsia" w:ascii="宋体" w:hAnsi="宋体" w:cs="宋体"/>
                <w:i w:val="0"/>
                <w:iCs w:val="0"/>
                <w:color w:val="auto"/>
                <w:sz w:val="21"/>
                <w:szCs w:val="21"/>
                <w:u w:val="none"/>
                <w:lang w:val="en-US" w:eastAsia="zh-CN"/>
              </w:rPr>
              <w:t>7.6</w:t>
            </w:r>
            <w:r>
              <w:rPr>
                <w:rFonts w:hint="eastAsia" w:ascii="宋体" w:hAnsi="宋体" w:eastAsia="宋体" w:cs="宋体"/>
                <w:i w:val="0"/>
                <w:iCs w:val="0"/>
                <w:color w:val="auto"/>
                <w:sz w:val="21"/>
                <w:szCs w:val="21"/>
                <w:u w:val="none"/>
              </w:rPr>
              <w:t>倍以上</w:t>
            </w:r>
            <w:r>
              <w:rPr>
                <w:rFonts w:hint="eastAsia" w:ascii="宋体" w:hAnsi="宋体" w:cs="宋体"/>
                <w:i w:val="0"/>
                <w:iCs w:val="0"/>
                <w:color w:val="auto"/>
                <w:sz w:val="21"/>
                <w:szCs w:val="21"/>
                <w:u w:val="none"/>
                <w:lang w:val="en-US" w:eastAsia="zh-CN"/>
              </w:rPr>
              <w:t>10</w:t>
            </w:r>
            <w:r>
              <w:rPr>
                <w:rFonts w:hint="eastAsia" w:ascii="宋体" w:hAnsi="宋体" w:eastAsia="宋体" w:cs="宋体"/>
                <w:i w:val="0"/>
                <w:iCs w:val="0"/>
                <w:color w:val="auto"/>
                <w:sz w:val="21"/>
                <w:szCs w:val="21"/>
                <w:u w:val="none"/>
              </w:rPr>
              <w:t>倍以下的罚款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295B57">
            <w:pPr>
              <w:jc w:val="both"/>
              <w:rPr>
                <w:rFonts w:hint="eastAsia" w:ascii="宋体" w:hAnsi="宋体" w:eastAsia="宋体" w:cs="宋体"/>
                <w:i w:val="0"/>
                <w:iCs w:val="0"/>
                <w:color w:val="auto"/>
                <w:sz w:val="21"/>
                <w:szCs w:val="21"/>
                <w:u w:val="none"/>
              </w:rPr>
            </w:pPr>
          </w:p>
        </w:tc>
      </w:tr>
      <w:tr w14:paraId="6D0EE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EBC746">
            <w:pPr>
              <w:jc w:val="center"/>
              <w:rPr>
                <w:rFonts w:hint="eastAsia" w:ascii="宋体" w:hAnsi="宋体" w:cs="宋体"/>
                <w:i w:val="0"/>
                <w:iCs w:val="0"/>
                <w:color w:val="auto"/>
                <w:sz w:val="21"/>
                <w:szCs w:val="21"/>
                <w:u w:val="none"/>
                <w:lang w:val="en-US" w:eastAsia="zh-CN"/>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96467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7B9253">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BB2E8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144F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DC0B5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责令改正，给予警告或者通报批评，没收违法所得,并处违法所得</w:t>
            </w:r>
            <w:r>
              <w:rPr>
                <w:rFonts w:hint="eastAsia" w:ascii="宋体" w:hAnsi="宋体" w:cs="宋体"/>
                <w:i w:val="0"/>
                <w:iCs w:val="0"/>
                <w:color w:val="auto"/>
                <w:sz w:val="21"/>
                <w:szCs w:val="21"/>
                <w:u w:val="none"/>
                <w:lang w:val="en-US" w:eastAsia="zh-CN"/>
              </w:rPr>
              <w:t>4.4</w:t>
            </w:r>
            <w:r>
              <w:rPr>
                <w:rFonts w:hint="eastAsia" w:ascii="宋体" w:hAnsi="宋体" w:eastAsia="宋体" w:cs="宋体"/>
                <w:i w:val="0"/>
                <w:iCs w:val="0"/>
                <w:color w:val="auto"/>
                <w:sz w:val="21"/>
                <w:szCs w:val="21"/>
                <w:u w:val="none"/>
              </w:rPr>
              <w:t>倍以上</w:t>
            </w:r>
            <w:r>
              <w:rPr>
                <w:rFonts w:hint="eastAsia" w:ascii="宋体" w:hAnsi="宋体" w:cs="宋体"/>
                <w:i w:val="0"/>
                <w:iCs w:val="0"/>
                <w:color w:val="auto"/>
                <w:sz w:val="21"/>
                <w:szCs w:val="21"/>
                <w:u w:val="none"/>
                <w:lang w:val="en-US" w:eastAsia="zh-CN"/>
              </w:rPr>
              <w:t>7.6</w:t>
            </w:r>
            <w:r>
              <w:rPr>
                <w:rFonts w:hint="eastAsia" w:ascii="宋体" w:hAnsi="宋体" w:eastAsia="宋体" w:cs="宋体"/>
                <w:i w:val="0"/>
                <w:iCs w:val="0"/>
                <w:color w:val="auto"/>
                <w:sz w:val="21"/>
                <w:szCs w:val="21"/>
                <w:u w:val="none"/>
              </w:rPr>
              <w:t>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42E82A">
            <w:pPr>
              <w:jc w:val="center"/>
              <w:rPr>
                <w:rFonts w:hint="eastAsia" w:ascii="宋体" w:hAnsi="宋体" w:eastAsia="宋体" w:cs="宋体"/>
                <w:i w:val="0"/>
                <w:iCs w:val="0"/>
                <w:color w:val="auto"/>
                <w:sz w:val="21"/>
                <w:szCs w:val="21"/>
                <w:u w:val="none"/>
              </w:rPr>
            </w:pPr>
          </w:p>
        </w:tc>
      </w:tr>
      <w:tr w14:paraId="4FAB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A3305E">
            <w:pPr>
              <w:jc w:val="center"/>
              <w:rPr>
                <w:rFonts w:hint="eastAsia" w:ascii="宋体" w:hAnsi="宋体" w:cs="宋体"/>
                <w:i w:val="0"/>
                <w:iCs w:val="0"/>
                <w:color w:val="auto"/>
                <w:sz w:val="21"/>
                <w:szCs w:val="21"/>
                <w:u w:val="none"/>
                <w:lang w:val="en-US" w:eastAsia="zh-CN"/>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D5EE6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6324F5">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4C2CE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E829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76135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责令改正，给予警告或者通报批评，没收违法所得,并处违法所得2倍以上</w:t>
            </w:r>
            <w:r>
              <w:rPr>
                <w:rFonts w:hint="eastAsia" w:ascii="宋体" w:hAnsi="宋体" w:cs="宋体"/>
                <w:i w:val="0"/>
                <w:iCs w:val="0"/>
                <w:color w:val="auto"/>
                <w:sz w:val="21"/>
                <w:szCs w:val="21"/>
                <w:u w:val="none"/>
                <w:lang w:val="en-US" w:eastAsia="zh-CN"/>
              </w:rPr>
              <w:t>4.4</w:t>
            </w:r>
            <w:r>
              <w:rPr>
                <w:rFonts w:hint="eastAsia" w:ascii="宋体" w:hAnsi="宋体" w:eastAsia="宋体" w:cs="宋体"/>
                <w:i w:val="0"/>
                <w:iCs w:val="0"/>
                <w:color w:val="auto"/>
                <w:sz w:val="21"/>
                <w:szCs w:val="21"/>
                <w:u w:val="none"/>
              </w:rPr>
              <w:t>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045387">
            <w:pPr>
              <w:jc w:val="center"/>
              <w:rPr>
                <w:rFonts w:hint="eastAsia" w:ascii="宋体" w:hAnsi="宋体" w:eastAsia="宋体" w:cs="宋体"/>
                <w:i w:val="0"/>
                <w:iCs w:val="0"/>
                <w:color w:val="auto"/>
                <w:sz w:val="21"/>
                <w:szCs w:val="21"/>
                <w:u w:val="none"/>
              </w:rPr>
            </w:pPr>
          </w:p>
        </w:tc>
      </w:tr>
      <w:tr w14:paraId="3E065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AF6846">
            <w:pPr>
              <w:jc w:val="center"/>
              <w:rPr>
                <w:rFonts w:hint="eastAsia" w:ascii="宋体" w:hAnsi="宋体" w:cs="宋体"/>
                <w:i w:val="0"/>
                <w:iCs w:val="0"/>
                <w:color w:val="auto"/>
                <w:sz w:val="21"/>
                <w:szCs w:val="21"/>
                <w:u w:val="none"/>
                <w:lang w:val="en-US" w:eastAsia="zh-CN"/>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397942">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47161A">
            <w:pPr>
              <w:jc w:val="both"/>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589DE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没有违法所得或者违法所得不足五千元的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B7BF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A3463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责令改正，给予警告或者通报批评，没收违法所得,并处</w:t>
            </w:r>
            <w:r>
              <w:rPr>
                <w:rFonts w:hint="eastAsia" w:ascii="宋体" w:hAnsi="宋体" w:cs="宋体"/>
                <w:i w:val="0"/>
                <w:iCs w:val="0"/>
                <w:color w:val="auto"/>
                <w:sz w:val="21"/>
                <w:szCs w:val="21"/>
                <w:u w:val="none"/>
                <w:lang w:val="en-US" w:eastAsia="zh-CN"/>
              </w:rPr>
              <w:t>3.8万元</w:t>
            </w:r>
            <w:r>
              <w:rPr>
                <w:rFonts w:hint="eastAsia" w:ascii="宋体" w:hAnsi="宋体" w:eastAsia="宋体" w:cs="宋体"/>
                <w:i w:val="0"/>
                <w:iCs w:val="0"/>
                <w:color w:val="auto"/>
                <w:sz w:val="21"/>
                <w:szCs w:val="21"/>
                <w:u w:val="none"/>
              </w:rPr>
              <w:t>以上</w:t>
            </w:r>
            <w:r>
              <w:rPr>
                <w:rFonts w:hint="eastAsia" w:ascii="宋体" w:hAnsi="宋体" w:cs="宋体"/>
                <w:i w:val="0"/>
                <w:iCs w:val="0"/>
                <w:color w:val="auto"/>
                <w:sz w:val="21"/>
                <w:szCs w:val="21"/>
                <w:u w:val="none"/>
                <w:lang w:val="en-US" w:eastAsia="zh-CN"/>
              </w:rPr>
              <w:t>5</w:t>
            </w:r>
            <w:r>
              <w:rPr>
                <w:rFonts w:hint="eastAsia" w:ascii="宋体" w:hAnsi="宋体" w:eastAsia="宋体" w:cs="宋体"/>
                <w:i w:val="0"/>
                <w:iCs w:val="0"/>
                <w:color w:val="auto"/>
                <w:sz w:val="21"/>
                <w:szCs w:val="21"/>
                <w:u w:val="none"/>
              </w:rPr>
              <w:t>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BD7B09">
            <w:pPr>
              <w:jc w:val="center"/>
              <w:rPr>
                <w:rFonts w:hint="eastAsia" w:ascii="宋体" w:hAnsi="宋体" w:eastAsia="宋体" w:cs="宋体"/>
                <w:i w:val="0"/>
                <w:iCs w:val="0"/>
                <w:color w:val="auto"/>
                <w:sz w:val="21"/>
                <w:szCs w:val="21"/>
                <w:u w:val="none"/>
              </w:rPr>
            </w:pPr>
          </w:p>
        </w:tc>
      </w:tr>
      <w:tr w14:paraId="60033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923489">
            <w:pPr>
              <w:jc w:val="center"/>
              <w:rPr>
                <w:rFonts w:hint="eastAsia" w:ascii="宋体" w:hAnsi="宋体" w:cs="宋体"/>
                <w:i w:val="0"/>
                <w:iCs w:val="0"/>
                <w:color w:val="auto"/>
                <w:sz w:val="21"/>
                <w:szCs w:val="21"/>
                <w:u w:val="none"/>
                <w:lang w:val="en-US" w:eastAsia="zh-CN"/>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96588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F3E971">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22ADB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4855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1FD2F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责令改正，给予警告或者通报批评，没收违法所得,并处</w:t>
            </w:r>
            <w:r>
              <w:rPr>
                <w:rFonts w:hint="eastAsia" w:ascii="宋体" w:hAnsi="宋体" w:cs="宋体"/>
                <w:i w:val="0"/>
                <w:iCs w:val="0"/>
                <w:color w:val="auto"/>
                <w:sz w:val="21"/>
                <w:szCs w:val="21"/>
                <w:u w:val="none"/>
                <w:lang w:val="en-US" w:eastAsia="zh-CN"/>
              </w:rPr>
              <w:t>2.2万</w:t>
            </w:r>
            <w:r>
              <w:rPr>
                <w:rFonts w:hint="eastAsia" w:ascii="宋体" w:hAnsi="宋体" w:eastAsia="宋体" w:cs="宋体"/>
                <w:i w:val="0"/>
                <w:iCs w:val="0"/>
                <w:color w:val="auto"/>
                <w:sz w:val="21"/>
                <w:szCs w:val="21"/>
                <w:u w:val="none"/>
              </w:rPr>
              <w:t>元以上</w:t>
            </w:r>
            <w:r>
              <w:rPr>
                <w:rFonts w:hint="eastAsia" w:ascii="宋体" w:hAnsi="宋体" w:cs="宋体"/>
                <w:i w:val="0"/>
                <w:iCs w:val="0"/>
                <w:color w:val="auto"/>
                <w:sz w:val="21"/>
                <w:szCs w:val="21"/>
                <w:u w:val="none"/>
                <w:lang w:val="en-US" w:eastAsia="zh-CN"/>
              </w:rPr>
              <w:t>3.8万元</w:t>
            </w:r>
            <w:r>
              <w:rPr>
                <w:rFonts w:hint="eastAsia" w:ascii="宋体" w:hAnsi="宋体" w:eastAsia="宋体" w:cs="宋体"/>
                <w:i w:val="0"/>
                <w:iCs w:val="0"/>
                <w:color w:val="auto"/>
                <w:sz w:val="21"/>
                <w:szCs w:val="21"/>
                <w:u w:val="none"/>
              </w:rPr>
              <w:t>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61C2E8">
            <w:pPr>
              <w:jc w:val="center"/>
              <w:rPr>
                <w:rFonts w:hint="eastAsia" w:ascii="宋体" w:hAnsi="宋体" w:eastAsia="宋体" w:cs="宋体"/>
                <w:i w:val="0"/>
                <w:iCs w:val="0"/>
                <w:color w:val="auto"/>
                <w:sz w:val="21"/>
                <w:szCs w:val="21"/>
                <w:u w:val="none"/>
              </w:rPr>
            </w:pPr>
          </w:p>
        </w:tc>
      </w:tr>
      <w:tr w14:paraId="61125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0CF10E">
            <w:pPr>
              <w:jc w:val="center"/>
              <w:rPr>
                <w:rFonts w:hint="eastAsia" w:ascii="宋体" w:hAnsi="宋体" w:cs="宋体"/>
                <w:i w:val="0"/>
                <w:iCs w:val="0"/>
                <w:color w:val="auto"/>
                <w:sz w:val="21"/>
                <w:szCs w:val="21"/>
                <w:u w:val="none"/>
                <w:lang w:val="en-US" w:eastAsia="zh-CN"/>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0F28B2">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6B8FDA">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BBD333">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EF5A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D4174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没收违法所得,并处</w:t>
            </w:r>
            <w:r>
              <w:rPr>
                <w:rFonts w:hint="eastAsia" w:ascii="宋体" w:hAnsi="宋体" w:cs="宋体"/>
                <w:i w:val="0"/>
                <w:iCs w:val="0"/>
                <w:color w:val="auto"/>
                <w:sz w:val="21"/>
                <w:szCs w:val="21"/>
                <w:u w:val="none"/>
                <w:lang w:val="en-US" w:eastAsia="zh-CN"/>
              </w:rPr>
              <w:t>1万元</w:t>
            </w:r>
            <w:r>
              <w:rPr>
                <w:rFonts w:hint="eastAsia" w:ascii="宋体" w:hAnsi="宋体" w:eastAsia="宋体" w:cs="宋体"/>
                <w:i w:val="0"/>
                <w:iCs w:val="0"/>
                <w:color w:val="auto"/>
                <w:sz w:val="21"/>
                <w:szCs w:val="21"/>
                <w:u w:val="none"/>
              </w:rPr>
              <w:t>元以上</w:t>
            </w:r>
            <w:r>
              <w:rPr>
                <w:rFonts w:hint="eastAsia" w:ascii="宋体" w:hAnsi="宋体" w:cs="宋体"/>
                <w:i w:val="0"/>
                <w:iCs w:val="0"/>
                <w:color w:val="auto"/>
                <w:sz w:val="21"/>
                <w:szCs w:val="21"/>
                <w:u w:val="none"/>
                <w:lang w:val="en-US" w:eastAsia="zh-CN"/>
              </w:rPr>
              <w:t>2.2万元</w:t>
            </w:r>
            <w:r>
              <w:rPr>
                <w:rFonts w:hint="eastAsia" w:ascii="宋体" w:hAnsi="宋体" w:eastAsia="宋体" w:cs="宋体"/>
                <w:i w:val="0"/>
                <w:iCs w:val="0"/>
                <w:color w:val="auto"/>
                <w:sz w:val="21"/>
                <w:szCs w:val="21"/>
                <w:u w:val="none"/>
              </w:rPr>
              <w:t>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98FB0E">
            <w:pPr>
              <w:jc w:val="center"/>
              <w:rPr>
                <w:rFonts w:hint="eastAsia" w:ascii="宋体" w:hAnsi="宋体" w:eastAsia="宋体" w:cs="宋体"/>
                <w:i w:val="0"/>
                <w:iCs w:val="0"/>
                <w:color w:val="auto"/>
                <w:sz w:val="21"/>
                <w:szCs w:val="21"/>
                <w:u w:val="none"/>
              </w:rPr>
            </w:pPr>
          </w:p>
        </w:tc>
      </w:tr>
      <w:tr w14:paraId="5E710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8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5404A4">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rPr>
              <w:t>11</w:t>
            </w:r>
            <w:r>
              <w:rPr>
                <w:rFonts w:hint="eastAsia" w:ascii="宋体" w:hAnsi="宋体" w:cs="宋体"/>
                <w:i w:val="0"/>
                <w:iCs w:val="0"/>
                <w:color w:val="auto"/>
                <w:sz w:val="21"/>
                <w:szCs w:val="21"/>
                <w:u w:val="none"/>
                <w:lang w:val="en-US" w:eastAsia="zh-CN"/>
              </w:rPr>
              <w:t>1</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08782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对文物收藏单位未按照国家有关规定配备防火、防盗、防自然损坏的设施等的行政处罚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5C7DA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《中华人民共和国文物保护法》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第八十七条　有下列行为之一的，由县级以上人民政府文物行政部门责令改正，给予警告或者通报批评，没收违法所得；违法所得五千元以上的，并处违法所得二倍以上十倍以下的罚款；没有违法所得或者违法所得不足五千元的，可以并处五万元以下的罚款：（一）文物收藏单位未按照国家有关规定配备防火、防盗、防自然损坏的设施；（二）文物收藏单位法定代表人或者主要负责人离任时未按照馆藏文物档案移交馆藏文物，或者所移交的馆藏文物与馆藏文物档案不符；（三）国有文物收藏单位将馆藏文物赠与、出租、出售或者抵押、质押给其他单位、个人；（四）违反本法规定借用、交换馆藏文物；（五）挪用或者侵占依法调拨、交换、出借文物所得的补偿费用。</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6866CF">
            <w:pPr>
              <w:jc w:val="both"/>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违法所得五千元以上的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687C57">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B92F5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责令改正，给予警告或者通报批评，没收违法所得,并处违法所得</w:t>
            </w:r>
            <w:r>
              <w:rPr>
                <w:rFonts w:hint="eastAsia" w:ascii="宋体" w:hAnsi="宋体" w:cs="宋体"/>
                <w:i w:val="0"/>
                <w:iCs w:val="0"/>
                <w:color w:val="auto"/>
                <w:sz w:val="21"/>
                <w:szCs w:val="21"/>
                <w:u w:val="none"/>
                <w:lang w:val="en-US" w:eastAsia="zh-CN"/>
              </w:rPr>
              <w:t>7.6</w:t>
            </w:r>
            <w:r>
              <w:rPr>
                <w:rFonts w:hint="eastAsia" w:ascii="宋体" w:hAnsi="宋体" w:eastAsia="宋体" w:cs="宋体"/>
                <w:i w:val="0"/>
                <w:iCs w:val="0"/>
                <w:color w:val="auto"/>
                <w:sz w:val="21"/>
                <w:szCs w:val="21"/>
                <w:u w:val="none"/>
              </w:rPr>
              <w:t>倍以上</w:t>
            </w:r>
            <w:r>
              <w:rPr>
                <w:rFonts w:hint="eastAsia" w:ascii="宋体" w:hAnsi="宋体" w:cs="宋体"/>
                <w:i w:val="0"/>
                <w:iCs w:val="0"/>
                <w:color w:val="auto"/>
                <w:sz w:val="21"/>
                <w:szCs w:val="21"/>
                <w:u w:val="none"/>
                <w:lang w:val="en-US" w:eastAsia="zh-CN"/>
              </w:rPr>
              <w:t>10</w:t>
            </w:r>
            <w:r>
              <w:rPr>
                <w:rFonts w:hint="eastAsia" w:ascii="宋体" w:hAnsi="宋体" w:eastAsia="宋体" w:cs="宋体"/>
                <w:i w:val="0"/>
                <w:iCs w:val="0"/>
                <w:color w:val="auto"/>
                <w:sz w:val="21"/>
                <w:szCs w:val="21"/>
                <w:u w:val="none"/>
              </w:rPr>
              <w:t>倍以下的罚款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97DB31">
            <w:pPr>
              <w:jc w:val="center"/>
              <w:rPr>
                <w:rFonts w:hint="eastAsia" w:ascii="宋体" w:hAnsi="宋体" w:eastAsia="宋体" w:cs="宋体"/>
                <w:i w:val="0"/>
                <w:iCs w:val="0"/>
                <w:color w:val="auto"/>
                <w:sz w:val="21"/>
                <w:szCs w:val="21"/>
                <w:u w:val="none"/>
              </w:rPr>
            </w:pPr>
          </w:p>
        </w:tc>
      </w:tr>
      <w:tr w14:paraId="76B96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3732D4">
            <w:pPr>
              <w:jc w:val="center"/>
              <w:rPr>
                <w:rFonts w:hint="eastAsia" w:ascii="宋体" w:hAnsi="宋体" w:cs="宋体"/>
                <w:i w:val="0"/>
                <w:iCs w:val="0"/>
                <w:color w:val="auto"/>
                <w:sz w:val="21"/>
                <w:szCs w:val="21"/>
                <w:u w:val="none"/>
                <w:lang w:val="en-US" w:eastAsia="zh-CN"/>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F564B1">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1DEBD4">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E90C5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27CECF">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CCF2C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责令改正，给予警告或者通报批评，没收违法所得,并处违法所得</w:t>
            </w:r>
            <w:r>
              <w:rPr>
                <w:rFonts w:hint="eastAsia" w:ascii="宋体" w:hAnsi="宋体" w:cs="宋体"/>
                <w:i w:val="0"/>
                <w:iCs w:val="0"/>
                <w:color w:val="auto"/>
                <w:sz w:val="21"/>
                <w:szCs w:val="21"/>
                <w:u w:val="none"/>
                <w:lang w:val="en-US" w:eastAsia="zh-CN"/>
              </w:rPr>
              <w:t>4.4</w:t>
            </w:r>
            <w:r>
              <w:rPr>
                <w:rFonts w:hint="eastAsia" w:ascii="宋体" w:hAnsi="宋体" w:eastAsia="宋体" w:cs="宋体"/>
                <w:i w:val="0"/>
                <w:iCs w:val="0"/>
                <w:color w:val="auto"/>
                <w:sz w:val="21"/>
                <w:szCs w:val="21"/>
                <w:u w:val="none"/>
              </w:rPr>
              <w:t>倍以上</w:t>
            </w:r>
            <w:r>
              <w:rPr>
                <w:rFonts w:hint="eastAsia" w:ascii="宋体" w:hAnsi="宋体" w:cs="宋体"/>
                <w:i w:val="0"/>
                <w:iCs w:val="0"/>
                <w:color w:val="auto"/>
                <w:sz w:val="21"/>
                <w:szCs w:val="21"/>
                <w:u w:val="none"/>
                <w:lang w:val="en-US" w:eastAsia="zh-CN"/>
              </w:rPr>
              <w:t>7.6</w:t>
            </w:r>
            <w:r>
              <w:rPr>
                <w:rFonts w:hint="eastAsia" w:ascii="宋体" w:hAnsi="宋体" w:eastAsia="宋体" w:cs="宋体"/>
                <w:i w:val="0"/>
                <w:iCs w:val="0"/>
                <w:color w:val="auto"/>
                <w:sz w:val="21"/>
                <w:szCs w:val="21"/>
                <w:u w:val="none"/>
              </w:rPr>
              <w:t>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F3F3AE">
            <w:pPr>
              <w:jc w:val="center"/>
              <w:rPr>
                <w:rFonts w:hint="eastAsia" w:ascii="宋体" w:hAnsi="宋体" w:eastAsia="宋体" w:cs="宋体"/>
                <w:i w:val="0"/>
                <w:iCs w:val="0"/>
                <w:color w:val="auto"/>
                <w:sz w:val="21"/>
                <w:szCs w:val="21"/>
                <w:u w:val="none"/>
              </w:rPr>
            </w:pPr>
          </w:p>
        </w:tc>
      </w:tr>
      <w:tr w14:paraId="2C996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17B9F1">
            <w:pPr>
              <w:jc w:val="center"/>
              <w:rPr>
                <w:rFonts w:hint="eastAsia" w:ascii="宋体" w:hAnsi="宋体" w:cs="宋体"/>
                <w:i w:val="0"/>
                <w:iCs w:val="0"/>
                <w:color w:val="auto"/>
                <w:sz w:val="21"/>
                <w:szCs w:val="21"/>
                <w:u w:val="none"/>
                <w:lang w:val="en-US" w:eastAsia="zh-CN"/>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E64542">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BABCE9">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EF4C73">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EBC956">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E2F96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责令改正，给予警告或者通报批评，没收违法所得,并处违法所得2倍以上</w:t>
            </w:r>
            <w:r>
              <w:rPr>
                <w:rFonts w:hint="eastAsia" w:ascii="宋体" w:hAnsi="宋体" w:cs="宋体"/>
                <w:i w:val="0"/>
                <w:iCs w:val="0"/>
                <w:color w:val="auto"/>
                <w:sz w:val="21"/>
                <w:szCs w:val="21"/>
                <w:u w:val="none"/>
                <w:lang w:val="en-US" w:eastAsia="zh-CN"/>
              </w:rPr>
              <w:t>4.4</w:t>
            </w:r>
            <w:r>
              <w:rPr>
                <w:rFonts w:hint="eastAsia" w:ascii="宋体" w:hAnsi="宋体" w:eastAsia="宋体" w:cs="宋体"/>
                <w:i w:val="0"/>
                <w:iCs w:val="0"/>
                <w:color w:val="auto"/>
                <w:sz w:val="21"/>
                <w:szCs w:val="21"/>
                <w:u w:val="none"/>
              </w:rPr>
              <w:t>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D77FF3">
            <w:pPr>
              <w:jc w:val="center"/>
              <w:rPr>
                <w:rFonts w:hint="eastAsia" w:ascii="宋体" w:hAnsi="宋体" w:eastAsia="宋体" w:cs="宋体"/>
                <w:i w:val="0"/>
                <w:iCs w:val="0"/>
                <w:color w:val="auto"/>
                <w:sz w:val="21"/>
                <w:szCs w:val="21"/>
                <w:u w:val="none"/>
              </w:rPr>
            </w:pPr>
          </w:p>
        </w:tc>
      </w:tr>
      <w:tr w14:paraId="161B2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04E897">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55266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A8620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5A837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没有违法所得或者违法所得不足五千元的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E386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22444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w:t>
            </w:r>
            <w:r>
              <w:rPr>
                <w:rFonts w:hint="eastAsia" w:ascii="宋体" w:hAnsi="宋体" w:cs="宋体"/>
                <w:i w:val="0"/>
                <w:iCs w:val="0"/>
                <w:color w:val="auto"/>
                <w:sz w:val="21"/>
                <w:szCs w:val="21"/>
                <w:u w:val="none"/>
                <w:lang w:eastAsia="zh-CN"/>
              </w:rPr>
              <w:t>，</w:t>
            </w:r>
            <w:r>
              <w:rPr>
                <w:rFonts w:hint="eastAsia" w:ascii="宋体" w:hAnsi="宋体" w:cs="宋体"/>
                <w:i w:val="0"/>
                <w:iCs w:val="0"/>
                <w:color w:val="auto"/>
                <w:sz w:val="21"/>
                <w:szCs w:val="21"/>
                <w:u w:val="none"/>
                <w:lang w:val="en-US" w:eastAsia="zh-CN"/>
              </w:rPr>
              <w:t>可以</w:t>
            </w:r>
            <w:r>
              <w:rPr>
                <w:rFonts w:hint="eastAsia" w:ascii="宋体" w:hAnsi="宋体" w:eastAsia="宋体" w:cs="宋体"/>
                <w:i w:val="0"/>
                <w:iCs w:val="0"/>
                <w:color w:val="auto"/>
                <w:sz w:val="21"/>
                <w:szCs w:val="21"/>
                <w:u w:val="none"/>
              </w:rPr>
              <w:t>并处</w:t>
            </w:r>
            <w:r>
              <w:rPr>
                <w:rFonts w:hint="eastAsia" w:ascii="宋体" w:hAnsi="宋体" w:cs="宋体"/>
                <w:i w:val="0"/>
                <w:iCs w:val="0"/>
                <w:color w:val="auto"/>
                <w:sz w:val="21"/>
                <w:szCs w:val="21"/>
                <w:u w:val="none"/>
                <w:lang w:val="en-US" w:eastAsia="zh-CN"/>
              </w:rPr>
              <w:t>3.5</w:t>
            </w:r>
            <w:r>
              <w:rPr>
                <w:rFonts w:hint="eastAsia" w:ascii="宋体" w:hAnsi="宋体" w:eastAsia="宋体" w:cs="宋体"/>
                <w:i w:val="0"/>
                <w:iCs w:val="0"/>
                <w:color w:val="auto"/>
                <w:sz w:val="21"/>
                <w:szCs w:val="21"/>
                <w:u w:val="none"/>
              </w:rPr>
              <w:t>万元以上</w:t>
            </w:r>
            <w:r>
              <w:rPr>
                <w:rFonts w:hint="eastAsia" w:ascii="宋体" w:hAnsi="宋体" w:cs="宋体"/>
                <w:i w:val="0"/>
                <w:iCs w:val="0"/>
                <w:color w:val="auto"/>
                <w:sz w:val="21"/>
                <w:szCs w:val="21"/>
                <w:u w:val="none"/>
                <w:lang w:val="en-US" w:eastAsia="zh-CN"/>
              </w:rPr>
              <w:t>5</w:t>
            </w:r>
            <w:r>
              <w:rPr>
                <w:rFonts w:hint="eastAsia" w:ascii="宋体" w:hAnsi="宋体" w:eastAsia="宋体" w:cs="宋体"/>
                <w:i w:val="0"/>
                <w:iCs w:val="0"/>
                <w:color w:val="auto"/>
                <w:sz w:val="21"/>
                <w:szCs w:val="21"/>
                <w:u w:val="none"/>
              </w:rPr>
              <w:t>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294B5B">
            <w:pPr>
              <w:jc w:val="center"/>
              <w:rPr>
                <w:rFonts w:hint="eastAsia" w:ascii="宋体" w:hAnsi="宋体" w:eastAsia="宋体" w:cs="宋体"/>
                <w:i w:val="0"/>
                <w:iCs w:val="0"/>
                <w:color w:val="auto"/>
                <w:sz w:val="21"/>
                <w:szCs w:val="21"/>
                <w:u w:val="none"/>
              </w:rPr>
            </w:pPr>
          </w:p>
        </w:tc>
      </w:tr>
      <w:tr w14:paraId="5E3C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6FD850">
            <w:pPr>
              <w:jc w:val="center"/>
              <w:rPr>
                <w:rFonts w:hint="eastAsia" w:ascii="宋体" w:hAnsi="宋体" w:cs="宋体"/>
                <w:i w:val="0"/>
                <w:iCs w:val="0"/>
                <w:color w:val="auto"/>
                <w:sz w:val="21"/>
                <w:szCs w:val="21"/>
                <w:u w:val="none"/>
                <w:lang w:val="en-US" w:eastAsia="zh-CN"/>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B0459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D98D7E">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ADB599">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2C3B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8C5CC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w:t>
            </w:r>
            <w:r>
              <w:rPr>
                <w:rFonts w:hint="eastAsia" w:ascii="宋体" w:hAnsi="宋体" w:cs="宋体"/>
                <w:i w:val="0"/>
                <w:iCs w:val="0"/>
                <w:color w:val="auto"/>
                <w:sz w:val="21"/>
                <w:szCs w:val="21"/>
                <w:u w:val="none"/>
                <w:lang w:eastAsia="zh-CN"/>
              </w:rPr>
              <w:t>，</w:t>
            </w:r>
            <w:r>
              <w:rPr>
                <w:rFonts w:hint="eastAsia" w:ascii="宋体" w:hAnsi="宋体" w:cs="宋体"/>
                <w:i w:val="0"/>
                <w:iCs w:val="0"/>
                <w:color w:val="auto"/>
                <w:sz w:val="21"/>
                <w:szCs w:val="21"/>
                <w:u w:val="none"/>
                <w:lang w:val="en-US" w:eastAsia="zh-CN"/>
              </w:rPr>
              <w:t>可以</w:t>
            </w:r>
            <w:r>
              <w:rPr>
                <w:rFonts w:hint="eastAsia" w:ascii="宋体" w:hAnsi="宋体" w:eastAsia="宋体" w:cs="宋体"/>
                <w:i w:val="0"/>
                <w:iCs w:val="0"/>
                <w:color w:val="auto"/>
                <w:sz w:val="21"/>
                <w:szCs w:val="21"/>
                <w:u w:val="none"/>
              </w:rPr>
              <w:t>并处</w:t>
            </w:r>
            <w:r>
              <w:rPr>
                <w:rFonts w:hint="eastAsia" w:ascii="宋体" w:hAnsi="宋体" w:cs="宋体"/>
                <w:i w:val="0"/>
                <w:iCs w:val="0"/>
                <w:color w:val="auto"/>
                <w:sz w:val="21"/>
                <w:szCs w:val="21"/>
                <w:u w:val="none"/>
                <w:lang w:val="en-US" w:eastAsia="zh-CN"/>
              </w:rPr>
              <w:t>1.5万</w:t>
            </w:r>
            <w:r>
              <w:rPr>
                <w:rFonts w:hint="eastAsia" w:ascii="宋体" w:hAnsi="宋体" w:eastAsia="宋体" w:cs="宋体"/>
                <w:i w:val="0"/>
                <w:iCs w:val="0"/>
                <w:color w:val="auto"/>
                <w:sz w:val="21"/>
                <w:szCs w:val="21"/>
                <w:u w:val="none"/>
              </w:rPr>
              <w:t>元以上</w:t>
            </w:r>
            <w:r>
              <w:rPr>
                <w:rFonts w:hint="eastAsia" w:ascii="宋体" w:hAnsi="宋体" w:cs="宋体"/>
                <w:i w:val="0"/>
                <w:iCs w:val="0"/>
                <w:color w:val="auto"/>
                <w:sz w:val="21"/>
                <w:szCs w:val="21"/>
                <w:u w:val="none"/>
                <w:lang w:val="en-US" w:eastAsia="zh-CN"/>
              </w:rPr>
              <w:t>3.5</w:t>
            </w:r>
            <w:r>
              <w:rPr>
                <w:rFonts w:hint="eastAsia" w:ascii="宋体" w:hAnsi="宋体" w:eastAsia="宋体" w:cs="宋体"/>
                <w:i w:val="0"/>
                <w:iCs w:val="0"/>
                <w:color w:val="auto"/>
                <w:sz w:val="21"/>
                <w:szCs w:val="21"/>
                <w:u w:val="none"/>
              </w:rPr>
              <w:t>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F009C1">
            <w:pPr>
              <w:jc w:val="center"/>
              <w:rPr>
                <w:rFonts w:hint="eastAsia" w:ascii="宋体" w:hAnsi="宋体" w:eastAsia="宋体" w:cs="宋体"/>
                <w:i w:val="0"/>
                <w:iCs w:val="0"/>
                <w:color w:val="auto"/>
                <w:sz w:val="21"/>
                <w:szCs w:val="21"/>
                <w:u w:val="none"/>
              </w:rPr>
            </w:pPr>
          </w:p>
        </w:tc>
      </w:tr>
      <w:tr w14:paraId="5883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56068B">
            <w:pPr>
              <w:jc w:val="center"/>
              <w:rPr>
                <w:rFonts w:hint="eastAsia" w:ascii="宋体" w:hAnsi="宋体" w:cs="宋体"/>
                <w:i w:val="0"/>
                <w:iCs w:val="0"/>
                <w:color w:val="auto"/>
                <w:sz w:val="21"/>
                <w:szCs w:val="21"/>
                <w:u w:val="none"/>
                <w:lang w:val="en-US" w:eastAsia="zh-CN"/>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A87C7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CC2230">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08E07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34E3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883B6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w:t>
            </w:r>
            <w:r>
              <w:rPr>
                <w:rFonts w:hint="eastAsia" w:ascii="宋体" w:hAnsi="宋体" w:cs="宋体"/>
                <w:i w:val="0"/>
                <w:iCs w:val="0"/>
                <w:color w:val="auto"/>
                <w:sz w:val="21"/>
                <w:szCs w:val="21"/>
                <w:u w:val="none"/>
                <w:lang w:eastAsia="zh-CN"/>
              </w:rPr>
              <w:t>，</w:t>
            </w:r>
            <w:r>
              <w:rPr>
                <w:rFonts w:hint="eastAsia" w:ascii="宋体" w:hAnsi="宋体" w:cs="宋体"/>
                <w:i w:val="0"/>
                <w:iCs w:val="0"/>
                <w:color w:val="auto"/>
                <w:sz w:val="21"/>
                <w:szCs w:val="21"/>
                <w:u w:val="none"/>
                <w:lang w:val="en-US" w:eastAsia="zh-CN"/>
              </w:rPr>
              <w:t>可以</w:t>
            </w:r>
            <w:r>
              <w:rPr>
                <w:rFonts w:hint="eastAsia" w:ascii="宋体" w:hAnsi="宋体" w:eastAsia="宋体" w:cs="宋体"/>
                <w:i w:val="0"/>
                <w:iCs w:val="0"/>
                <w:color w:val="auto"/>
                <w:sz w:val="21"/>
                <w:szCs w:val="21"/>
                <w:u w:val="none"/>
              </w:rPr>
              <w:t>并处</w:t>
            </w:r>
            <w:r>
              <w:rPr>
                <w:rFonts w:hint="eastAsia" w:ascii="宋体" w:hAnsi="宋体" w:cs="宋体"/>
                <w:i w:val="0"/>
                <w:iCs w:val="0"/>
                <w:color w:val="auto"/>
                <w:sz w:val="21"/>
                <w:szCs w:val="21"/>
                <w:u w:val="none"/>
                <w:lang w:val="en-US" w:eastAsia="zh-CN"/>
              </w:rPr>
              <w:t>1.5万</w:t>
            </w:r>
            <w:r>
              <w:rPr>
                <w:rFonts w:hint="eastAsia" w:ascii="宋体" w:hAnsi="宋体" w:eastAsia="宋体" w:cs="宋体"/>
                <w:i w:val="0"/>
                <w:iCs w:val="0"/>
                <w:color w:val="auto"/>
                <w:sz w:val="21"/>
                <w:szCs w:val="21"/>
                <w:u w:val="none"/>
              </w:rPr>
              <w:t>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7607C7">
            <w:pPr>
              <w:jc w:val="center"/>
              <w:rPr>
                <w:rFonts w:hint="eastAsia" w:ascii="宋体" w:hAnsi="宋体" w:eastAsia="宋体" w:cs="宋体"/>
                <w:i w:val="0"/>
                <w:iCs w:val="0"/>
                <w:color w:val="auto"/>
                <w:sz w:val="21"/>
                <w:szCs w:val="21"/>
                <w:u w:val="none"/>
              </w:rPr>
            </w:pPr>
          </w:p>
        </w:tc>
      </w:tr>
      <w:tr w14:paraId="7472A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0E7960">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rPr>
              <w:t>1</w:t>
            </w:r>
            <w:r>
              <w:rPr>
                <w:rFonts w:hint="eastAsia" w:ascii="宋体" w:hAnsi="宋体" w:cs="宋体"/>
                <w:i w:val="0"/>
                <w:iCs w:val="0"/>
                <w:color w:val="auto"/>
                <w:sz w:val="21"/>
                <w:szCs w:val="21"/>
                <w:u w:val="none"/>
                <w:lang w:val="en-US" w:eastAsia="zh-CN"/>
              </w:rPr>
              <w:t>12</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5119C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对买卖国家禁止买卖的文物或者将国家禁止出境的文物转让、出租、抵押、质押给境外组织或者个人的行政处罚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A6EAF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《中华人民共和国文物保护法》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第八十八条</w:t>
            </w:r>
            <w:r>
              <w:rPr>
                <w:rFonts w:hint="eastAsia" w:ascii="宋体" w:hAnsi="宋体" w:cs="宋体"/>
                <w:i w:val="0"/>
                <w:iCs w:val="0"/>
                <w:color w:val="auto"/>
                <w:sz w:val="21"/>
                <w:szCs w:val="21"/>
                <w:u w:val="none"/>
                <w:lang w:val="en-US" w:eastAsia="zh-CN"/>
              </w:rPr>
              <w:t>第一款：</w:t>
            </w:r>
            <w:r>
              <w:rPr>
                <w:rFonts w:hint="eastAsia" w:ascii="宋体" w:hAnsi="宋体" w:eastAsia="宋体" w:cs="宋体"/>
                <w:i w:val="0"/>
                <w:iCs w:val="0"/>
                <w:color w:val="auto"/>
                <w:sz w:val="21"/>
                <w:szCs w:val="21"/>
                <w:u w:val="none"/>
              </w:rPr>
              <w:t>买卖国家禁止买卖的文物或者将国家禁止出境的文物转让、出租、抵押、质押给境外组织或者个人的，由县级以上人民政府文物行政部门责令改正，没收违法所得、非法经营的文物；违法经营额五千元以上的，并处违法经营额二倍以上十倍以下的罚款；没有违法经营额或者违法经营额不足五千元的，并处一万元以上五万元以下的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4EED5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违法经营额五千元以上的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20E0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7921E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责令改正，没收违法所得、非法经营的文物,并处违法经营额</w:t>
            </w:r>
            <w:r>
              <w:rPr>
                <w:rFonts w:hint="eastAsia" w:ascii="宋体" w:hAnsi="宋体" w:cs="宋体"/>
                <w:i w:val="0"/>
                <w:iCs w:val="0"/>
                <w:color w:val="auto"/>
                <w:sz w:val="21"/>
                <w:szCs w:val="21"/>
                <w:u w:val="none"/>
                <w:lang w:val="en-US" w:eastAsia="zh-CN"/>
              </w:rPr>
              <w:t>7.6</w:t>
            </w:r>
            <w:r>
              <w:rPr>
                <w:rFonts w:hint="eastAsia" w:ascii="宋体" w:hAnsi="宋体" w:eastAsia="宋体" w:cs="宋体"/>
                <w:i w:val="0"/>
                <w:iCs w:val="0"/>
                <w:color w:val="auto"/>
                <w:sz w:val="21"/>
                <w:szCs w:val="21"/>
                <w:u w:val="none"/>
              </w:rPr>
              <w:t>倍以上</w:t>
            </w:r>
            <w:r>
              <w:rPr>
                <w:rFonts w:hint="eastAsia" w:ascii="宋体" w:hAnsi="宋体" w:cs="宋体"/>
                <w:i w:val="0"/>
                <w:iCs w:val="0"/>
                <w:color w:val="auto"/>
                <w:sz w:val="21"/>
                <w:szCs w:val="21"/>
                <w:u w:val="none"/>
                <w:lang w:val="en-US" w:eastAsia="zh-CN"/>
              </w:rPr>
              <w:t>10</w:t>
            </w:r>
            <w:r>
              <w:rPr>
                <w:rFonts w:hint="eastAsia" w:ascii="宋体" w:hAnsi="宋体" w:eastAsia="宋体" w:cs="宋体"/>
                <w:i w:val="0"/>
                <w:iCs w:val="0"/>
                <w:color w:val="auto"/>
                <w:sz w:val="21"/>
                <w:szCs w:val="21"/>
                <w:u w:val="none"/>
              </w:rPr>
              <w:t>倍以下的罚款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93AC3D">
            <w:pPr>
              <w:jc w:val="center"/>
              <w:rPr>
                <w:rFonts w:hint="eastAsia" w:ascii="宋体" w:hAnsi="宋体" w:eastAsia="宋体" w:cs="宋体"/>
                <w:i w:val="0"/>
                <w:iCs w:val="0"/>
                <w:color w:val="auto"/>
                <w:sz w:val="21"/>
                <w:szCs w:val="21"/>
                <w:u w:val="none"/>
              </w:rPr>
            </w:pPr>
          </w:p>
        </w:tc>
      </w:tr>
      <w:tr w14:paraId="0832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580B74">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BFA7B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820169">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A74CB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7A46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6F739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责令改正，没收违法所得、非法经营的文物,并处违法经营额</w:t>
            </w:r>
            <w:r>
              <w:rPr>
                <w:rFonts w:hint="eastAsia" w:ascii="宋体" w:hAnsi="宋体" w:cs="宋体"/>
                <w:i w:val="0"/>
                <w:iCs w:val="0"/>
                <w:color w:val="auto"/>
                <w:sz w:val="21"/>
                <w:szCs w:val="21"/>
                <w:u w:val="none"/>
                <w:lang w:val="en-US" w:eastAsia="zh-CN"/>
              </w:rPr>
              <w:t>4.4</w:t>
            </w:r>
            <w:r>
              <w:rPr>
                <w:rFonts w:hint="eastAsia" w:ascii="宋体" w:hAnsi="宋体" w:eastAsia="宋体" w:cs="宋体"/>
                <w:i w:val="0"/>
                <w:iCs w:val="0"/>
                <w:color w:val="auto"/>
                <w:sz w:val="21"/>
                <w:szCs w:val="21"/>
                <w:u w:val="none"/>
              </w:rPr>
              <w:t>倍以上</w:t>
            </w:r>
            <w:r>
              <w:rPr>
                <w:rFonts w:hint="eastAsia" w:ascii="宋体" w:hAnsi="宋体" w:cs="宋体"/>
                <w:i w:val="0"/>
                <w:iCs w:val="0"/>
                <w:color w:val="auto"/>
                <w:sz w:val="21"/>
                <w:szCs w:val="21"/>
                <w:u w:val="none"/>
                <w:lang w:val="en-US" w:eastAsia="zh-CN"/>
              </w:rPr>
              <w:t>7.6</w:t>
            </w:r>
            <w:r>
              <w:rPr>
                <w:rFonts w:hint="eastAsia" w:ascii="宋体" w:hAnsi="宋体" w:eastAsia="宋体" w:cs="宋体"/>
                <w:i w:val="0"/>
                <w:iCs w:val="0"/>
                <w:color w:val="auto"/>
                <w:sz w:val="21"/>
                <w:szCs w:val="21"/>
                <w:u w:val="none"/>
              </w:rPr>
              <w:t>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D01971">
            <w:pPr>
              <w:jc w:val="center"/>
              <w:rPr>
                <w:rFonts w:hint="eastAsia" w:ascii="宋体" w:hAnsi="宋体" w:eastAsia="宋体" w:cs="宋体"/>
                <w:i w:val="0"/>
                <w:iCs w:val="0"/>
                <w:color w:val="auto"/>
                <w:sz w:val="21"/>
                <w:szCs w:val="21"/>
                <w:u w:val="none"/>
              </w:rPr>
            </w:pPr>
          </w:p>
        </w:tc>
      </w:tr>
      <w:tr w14:paraId="4A6EE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E3923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4957F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51CB5D">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4009C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0178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FFF92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责令改正，没收违法所得、非法经营的文物,并处违法经营额</w:t>
            </w:r>
            <w:r>
              <w:rPr>
                <w:rFonts w:hint="eastAsia" w:ascii="宋体" w:hAnsi="宋体" w:cs="宋体"/>
                <w:i w:val="0"/>
                <w:iCs w:val="0"/>
                <w:color w:val="auto"/>
                <w:sz w:val="21"/>
                <w:szCs w:val="21"/>
                <w:u w:val="none"/>
                <w:lang w:val="en-US" w:eastAsia="zh-CN"/>
              </w:rPr>
              <w:t>2</w:t>
            </w:r>
            <w:r>
              <w:rPr>
                <w:rFonts w:hint="eastAsia" w:ascii="宋体" w:hAnsi="宋体" w:eastAsia="宋体" w:cs="宋体"/>
                <w:i w:val="0"/>
                <w:iCs w:val="0"/>
                <w:color w:val="auto"/>
                <w:sz w:val="21"/>
                <w:szCs w:val="21"/>
                <w:u w:val="none"/>
              </w:rPr>
              <w:t>倍以上</w:t>
            </w:r>
            <w:r>
              <w:rPr>
                <w:rFonts w:hint="eastAsia" w:ascii="宋体" w:hAnsi="宋体" w:cs="宋体"/>
                <w:i w:val="0"/>
                <w:iCs w:val="0"/>
                <w:color w:val="auto"/>
                <w:sz w:val="21"/>
                <w:szCs w:val="21"/>
                <w:u w:val="none"/>
                <w:lang w:val="en-US" w:eastAsia="zh-CN"/>
              </w:rPr>
              <w:t>4.4</w:t>
            </w:r>
            <w:r>
              <w:rPr>
                <w:rFonts w:hint="eastAsia" w:ascii="宋体" w:hAnsi="宋体" w:eastAsia="宋体" w:cs="宋体"/>
                <w:i w:val="0"/>
                <w:iCs w:val="0"/>
                <w:color w:val="auto"/>
                <w:sz w:val="21"/>
                <w:szCs w:val="21"/>
                <w:u w:val="none"/>
              </w:rPr>
              <w:t>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375AE1">
            <w:pPr>
              <w:jc w:val="center"/>
              <w:rPr>
                <w:rFonts w:hint="eastAsia" w:ascii="宋体" w:hAnsi="宋体" w:eastAsia="宋体" w:cs="宋体"/>
                <w:i w:val="0"/>
                <w:iCs w:val="0"/>
                <w:color w:val="auto"/>
                <w:sz w:val="21"/>
                <w:szCs w:val="21"/>
                <w:u w:val="none"/>
              </w:rPr>
            </w:pPr>
          </w:p>
        </w:tc>
      </w:tr>
      <w:tr w14:paraId="4302A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A31D1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E26E2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7BEB2B">
            <w:pPr>
              <w:jc w:val="both"/>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E8EC9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没有违法经营额或者违法经营额不足五千元的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44A1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37549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责令改正，没收违法所得、非法经营的文物,并处</w:t>
            </w:r>
            <w:r>
              <w:rPr>
                <w:rFonts w:hint="eastAsia" w:ascii="宋体" w:hAnsi="宋体" w:cs="宋体"/>
                <w:i w:val="0"/>
                <w:iCs w:val="0"/>
                <w:color w:val="auto"/>
                <w:sz w:val="21"/>
                <w:szCs w:val="21"/>
                <w:u w:val="none"/>
                <w:lang w:val="en-US" w:eastAsia="zh-CN"/>
              </w:rPr>
              <w:t>3.8</w:t>
            </w:r>
            <w:r>
              <w:rPr>
                <w:rFonts w:hint="eastAsia" w:ascii="宋体" w:hAnsi="宋体" w:eastAsia="宋体" w:cs="宋体"/>
                <w:i w:val="0"/>
                <w:iCs w:val="0"/>
                <w:color w:val="auto"/>
                <w:sz w:val="21"/>
                <w:szCs w:val="21"/>
                <w:u w:val="none"/>
              </w:rPr>
              <w:t>万元以上</w:t>
            </w:r>
            <w:r>
              <w:rPr>
                <w:rFonts w:hint="eastAsia" w:ascii="宋体" w:hAnsi="宋体" w:cs="宋体"/>
                <w:i w:val="0"/>
                <w:iCs w:val="0"/>
                <w:color w:val="auto"/>
                <w:sz w:val="21"/>
                <w:szCs w:val="21"/>
                <w:u w:val="none"/>
                <w:lang w:val="en-US" w:eastAsia="zh-CN"/>
              </w:rPr>
              <w:t>5</w:t>
            </w:r>
            <w:r>
              <w:rPr>
                <w:rFonts w:hint="eastAsia" w:ascii="宋体" w:hAnsi="宋体" w:eastAsia="宋体" w:cs="宋体"/>
                <w:i w:val="0"/>
                <w:iCs w:val="0"/>
                <w:color w:val="auto"/>
                <w:sz w:val="21"/>
                <w:szCs w:val="21"/>
                <w:u w:val="none"/>
              </w:rPr>
              <w:t>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4144D2">
            <w:pPr>
              <w:jc w:val="center"/>
              <w:rPr>
                <w:rFonts w:hint="eastAsia" w:ascii="宋体" w:hAnsi="宋体" w:eastAsia="宋体" w:cs="宋体"/>
                <w:i w:val="0"/>
                <w:iCs w:val="0"/>
                <w:color w:val="auto"/>
                <w:sz w:val="21"/>
                <w:szCs w:val="21"/>
                <w:u w:val="none"/>
              </w:rPr>
            </w:pPr>
          </w:p>
        </w:tc>
      </w:tr>
      <w:tr w14:paraId="2FC4E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B0E60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0074EB">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B9B0AB">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3A51F9">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4D56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60209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责令改正，没收违法所得、非法经营的文物,并处</w:t>
            </w:r>
            <w:r>
              <w:rPr>
                <w:rFonts w:hint="eastAsia" w:ascii="宋体" w:hAnsi="宋体" w:cs="宋体"/>
                <w:i w:val="0"/>
                <w:iCs w:val="0"/>
                <w:color w:val="auto"/>
                <w:sz w:val="21"/>
                <w:szCs w:val="21"/>
                <w:u w:val="none"/>
                <w:lang w:val="en-US" w:eastAsia="zh-CN"/>
              </w:rPr>
              <w:t>2.2万</w:t>
            </w:r>
            <w:r>
              <w:rPr>
                <w:rFonts w:hint="eastAsia" w:ascii="宋体" w:hAnsi="宋体" w:eastAsia="宋体" w:cs="宋体"/>
                <w:i w:val="0"/>
                <w:iCs w:val="0"/>
                <w:color w:val="auto"/>
                <w:sz w:val="21"/>
                <w:szCs w:val="21"/>
                <w:u w:val="none"/>
              </w:rPr>
              <w:t>元以上</w:t>
            </w:r>
            <w:r>
              <w:rPr>
                <w:rFonts w:hint="eastAsia" w:ascii="宋体" w:hAnsi="宋体" w:cs="宋体"/>
                <w:i w:val="0"/>
                <w:iCs w:val="0"/>
                <w:color w:val="auto"/>
                <w:sz w:val="21"/>
                <w:szCs w:val="21"/>
                <w:u w:val="none"/>
                <w:lang w:val="en-US" w:eastAsia="zh-CN"/>
              </w:rPr>
              <w:t>3.8</w:t>
            </w:r>
            <w:r>
              <w:rPr>
                <w:rFonts w:hint="eastAsia" w:ascii="宋体" w:hAnsi="宋体" w:eastAsia="宋体" w:cs="宋体"/>
                <w:i w:val="0"/>
                <w:iCs w:val="0"/>
                <w:color w:val="auto"/>
                <w:sz w:val="21"/>
                <w:szCs w:val="21"/>
                <w:u w:val="none"/>
              </w:rPr>
              <w:t>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A262AA">
            <w:pPr>
              <w:jc w:val="center"/>
              <w:rPr>
                <w:rFonts w:hint="eastAsia" w:ascii="宋体" w:hAnsi="宋体" w:eastAsia="宋体" w:cs="宋体"/>
                <w:i w:val="0"/>
                <w:iCs w:val="0"/>
                <w:color w:val="auto"/>
                <w:sz w:val="21"/>
                <w:szCs w:val="21"/>
                <w:u w:val="none"/>
              </w:rPr>
            </w:pPr>
          </w:p>
        </w:tc>
      </w:tr>
      <w:tr w14:paraId="43BE5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47CEF9">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EA71A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0095B0">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3E5D76">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D8BC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962C8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责令改正，没收违法所得、非法经营的文物,并处</w:t>
            </w:r>
            <w:r>
              <w:rPr>
                <w:rFonts w:hint="eastAsia" w:ascii="宋体" w:hAnsi="宋体" w:cs="宋体"/>
                <w:i w:val="0"/>
                <w:iCs w:val="0"/>
                <w:color w:val="auto"/>
                <w:sz w:val="21"/>
                <w:szCs w:val="21"/>
                <w:u w:val="none"/>
                <w:lang w:val="en-US" w:eastAsia="zh-CN"/>
              </w:rPr>
              <w:t>1万</w:t>
            </w:r>
            <w:r>
              <w:rPr>
                <w:rFonts w:hint="eastAsia" w:ascii="宋体" w:hAnsi="宋体" w:eastAsia="宋体" w:cs="宋体"/>
                <w:i w:val="0"/>
                <w:iCs w:val="0"/>
                <w:color w:val="auto"/>
                <w:sz w:val="21"/>
                <w:szCs w:val="21"/>
                <w:u w:val="none"/>
              </w:rPr>
              <w:t>元以上</w:t>
            </w:r>
            <w:r>
              <w:rPr>
                <w:rFonts w:hint="eastAsia" w:ascii="宋体" w:hAnsi="宋体" w:cs="宋体"/>
                <w:i w:val="0"/>
                <w:iCs w:val="0"/>
                <w:color w:val="auto"/>
                <w:sz w:val="21"/>
                <w:szCs w:val="21"/>
                <w:u w:val="none"/>
                <w:lang w:val="en-US" w:eastAsia="zh-CN"/>
              </w:rPr>
              <w:t>2.2万</w:t>
            </w:r>
            <w:r>
              <w:rPr>
                <w:rFonts w:hint="eastAsia" w:ascii="宋体" w:hAnsi="宋体" w:eastAsia="宋体" w:cs="宋体"/>
                <w:i w:val="0"/>
                <w:iCs w:val="0"/>
                <w:color w:val="auto"/>
                <w:sz w:val="21"/>
                <w:szCs w:val="21"/>
                <w:u w:val="none"/>
              </w:rPr>
              <w:t>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EF4225">
            <w:pPr>
              <w:jc w:val="center"/>
              <w:rPr>
                <w:rFonts w:hint="eastAsia" w:ascii="宋体" w:hAnsi="宋体" w:eastAsia="宋体" w:cs="宋体"/>
                <w:i w:val="0"/>
                <w:iCs w:val="0"/>
                <w:color w:val="auto"/>
                <w:sz w:val="21"/>
                <w:szCs w:val="21"/>
                <w:u w:val="none"/>
              </w:rPr>
            </w:pPr>
          </w:p>
        </w:tc>
      </w:tr>
      <w:tr w14:paraId="36B9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8DE54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1CF39A">
            <w:pPr>
              <w:jc w:val="both"/>
              <w:rPr>
                <w:rFonts w:hint="eastAsia" w:ascii="宋体" w:hAnsi="宋体" w:eastAsia="宋体" w:cs="宋体"/>
                <w:i w:val="0"/>
                <w:iCs w:val="0"/>
                <w:color w:val="auto"/>
                <w:sz w:val="21"/>
                <w:szCs w:val="21"/>
                <w:u w:val="none"/>
              </w:rPr>
            </w:pP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90669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《中华人民共和国文物保护法》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第八十八条</w:t>
            </w:r>
            <w:r>
              <w:rPr>
                <w:rFonts w:hint="eastAsia" w:ascii="宋体" w:hAnsi="宋体" w:cs="宋体"/>
                <w:i w:val="0"/>
                <w:iCs w:val="0"/>
                <w:color w:val="auto"/>
                <w:sz w:val="21"/>
                <w:szCs w:val="21"/>
                <w:u w:val="none"/>
                <w:lang w:val="en-US" w:eastAsia="zh-CN"/>
              </w:rPr>
              <w:t>第二款：</w:t>
            </w:r>
            <w:r>
              <w:rPr>
                <w:rFonts w:hint="eastAsia" w:ascii="宋体" w:hAnsi="宋体" w:eastAsia="宋体" w:cs="宋体"/>
                <w:i w:val="0"/>
                <w:iCs w:val="0"/>
                <w:color w:val="auto"/>
                <w:sz w:val="21"/>
                <w:szCs w:val="21"/>
                <w:u w:val="none"/>
              </w:rPr>
              <w:t>文物销售单位、文物拍卖企业有前款规定的违法行为的，由县级以上人民政府文物行政部门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w:t>
            </w:r>
          </w:p>
          <w:p w14:paraId="00AAB11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第九十五条</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单位违反本法规定受到行政处罚，情节严重的，对单位直接负责的主管人员和其他直接责任人员处五千元以上五万元以下的罚款。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5BB81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违法经营额三万元以上的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2600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47798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没收违法所得、非法经营的文物，并处违法经营额</w:t>
            </w:r>
            <w:r>
              <w:rPr>
                <w:rFonts w:hint="eastAsia" w:ascii="宋体" w:hAnsi="宋体" w:cs="宋体"/>
                <w:i w:val="0"/>
                <w:iCs w:val="0"/>
                <w:color w:val="auto"/>
                <w:sz w:val="21"/>
                <w:szCs w:val="21"/>
                <w:u w:val="none"/>
                <w:lang w:val="en-US" w:eastAsia="zh-CN"/>
              </w:rPr>
              <w:t>7.6</w:t>
            </w:r>
            <w:r>
              <w:rPr>
                <w:rFonts w:hint="eastAsia" w:ascii="宋体" w:hAnsi="宋体" w:eastAsia="宋体" w:cs="宋体"/>
                <w:i w:val="0"/>
                <w:iCs w:val="0"/>
                <w:color w:val="auto"/>
                <w:sz w:val="21"/>
                <w:szCs w:val="21"/>
                <w:u w:val="none"/>
              </w:rPr>
              <w:t>倍以上</w:t>
            </w:r>
            <w:r>
              <w:rPr>
                <w:rFonts w:hint="eastAsia" w:ascii="宋体" w:hAnsi="宋体" w:cs="宋体"/>
                <w:i w:val="0"/>
                <w:iCs w:val="0"/>
                <w:color w:val="auto"/>
                <w:sz w:val="21"/>
                <w:szCs w:val="21"/>
                <w:u w:val="none"/>
                <w:lang w:val="en-US" w:eastAsia="zh-CN"/>
              </w:rPr>
              <w:t>10</w:t>
            </w:r>
            <w:r>
              <w:rPr>
                <w:rFonts w:hint="eastAsia" w:ascii="宋体" w:hAnsi="宋体" w:eastAsia="宋体" w:cs="宋体"/>
                <w:i w:val="0"/>
                <w:iCs w:val="0"/>
                <w:color w:val="auto"/>
                <w:sz w:val="21"/>
                <w:szCs w:val="21"/>
                <w:u w:val="none"/>
              </w:rPr>
              <w:t>倍以下的罚款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0799A0">
            <w:pPr>
              <w:keepNext w:val="0"/>
              <w:keepLines w:val="0"/>
              <w:widowControl/>
              <w:suppressLineNumbers w:val="0"/>
              <w:jc w:val="both"/>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情节严重的，由原发证机关吊销许可证书</w:t>
            </w:r>
            <w:r>
              <w:rPr>
                <w:rFonts w:hint="eastAsia" w:ascii="宋体" w:hAnsi="宋体" w:cs="宋体"/>
                <w:i w:val="0"/>
                <w:iCs w:val="0"/>
                <w:color w:val="auto"/>
                <w:sz w:val="21"/>
                <w:szCs w:val="21"/>
                <w:u w:val="none"/>
                <w:lang w:eastAsia="zh-CN"/>
              </w:rPr>
              <w:t>，对单位直接负责的主管人员和其他直接责任人员处五千元以上五万元以下的罚款</w:t>
            </w:r>
          </w:p>
        </w:tc>
      </w:tr>
      <w:tr w14:paraId="1092C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7C1C2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60B8D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5745D6">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F0D1C5">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71CA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18968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没收违法所得、非法经营的文物，并处违法经营额</w:t>
            </w:r>
            <w:r>
              <w:rPr>
                <w:rFonts w:hint="eastAsia" w:ascii="宋体" w:hAnsi="宋体" w:cs="宋体"/>
                <w:i w:val="0"/>
                <w:iCs w:val="0"/>
                <w:color w:val="auto"/>
                <w:sz w:val="21"/>
                <w:szCs w:val="21"/>
                <w:u w:val="none"/>
                <w:lang w:val="en-US" w:eastAsia="zh-CN"/>
              </w:rPr>
              <w:t>4.4</w:t>
            </w:r>
            <w:r>
              <w:rPr>
                <w:rFonts w:hint="eastAsia" w:ascii="宋体" w:hAnsi="宋体" w:eastAsia="宋体" w:cs="宋体"/>
                <w:i w:val="0"/>
                <w:iCs w:val="0"/>
                <w:color w:val="auto"/>
                <w:sz w:val="21"/>
                <w:szCs w:val="21"/>
                <w:u w:val="none"/>
              </w:rPr>
              <w:t>倍以上</w:t>
            </w:r>
            <w:r>
              <w:rPr>
                <w:rFonts w:hint="eastAsia" w:ascii="宋体" w:hAnsi="宋体" w:cs="宋体"/>
                <w:i w:val="0"/>
                <w:iCs w:val="0"/>
                <w:color w:val="auto"/>
                <w:sz w:val="21"/>
                <w:szCs w:val="21"/>
                <w:u w:val="none"/>
                <w:lang w:val="en-US" w:eastAsia="zh-CN"/>
              </w:rPr>
              <w:t>7.6</w:t>
            </w:r>
            <w:r>
              <w:rPr>
                <w:rFonts w:hint="eastAsia" w:ascii="宋体" w:hAnsi="宋体" w:eastAsia="宋体" w:cs="宋体"/>
                <w:i w:val="0"/>
                <w:iCs w:val="0"/>
                <w:color w:val="auto"/>
                <w:sz w:val="21"/>
                <w:szCs w:val="21"/>
                <w:u w:val="none"/>
              </w:rPr>
              <w:t>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02C49A">
            <w:pPr>
              <w:jc w:val="left"/>
              <w:rPr>
                <w:rFonts w:hint="eastAsia" w:ascii="宋体" w:hAnsi="宋体" w:eastAsia="宋体" w:cs="宋体"/>
                <w:i w:val="0"/>
                <w:iCs w:val="0"/>
                <w:color w:val="auto"/>
                <w:sz w:val="21"/>
                <w:szCs w:val="21"/>
                <w:u w:val="none"/>
              </w:rPr>
            </w:pPr>
          </w:p>
        </w:tc>
      </w:tr>
      <w:tr w14:paraId="44B2F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8DAE6F">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1B63B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4BE265">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40886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B366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147A8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没收违法所得、非法经营的文物，并处违法经营额</w:t>
            </w:r>
            <w:r>
              <w:rPr>
                <w:rFonts w:hint="eastAsia" w:ascii="宋体" w:hAnsi="宋体" w:cs="宋体"/>
                <w:i w:val="0"/>
                <w:iCs w:val="0"/>
                <w:color w:val="auto"/>
                <w:sz w:val="21"/>
                <w:szCs w:val="21"/>
                <w:u w:val="none"/>
                <w:lang w:val="en-US" w:eastAsia="zh-CN"/>
              </w:rPr>
              <w:t>2</w:t>
            </w:r>
            <w:r>
              <w:rPr>
                <w:rFonts w:hint="eastAsia" w:ascii="宋体" w:hAnsi="宋体" w:eastAsia="宋体" w:cs="宋体"/>
                <w:i w:val="0"/>
                <w:iCs w:val="0"/>
                <w:color w:val="auto"/>
                <w:sz w:val="21"/>
                <w:szCs w:val="21"/>
                <w:u w:val="none"/>
              </w:rPr>
              <w:t>倍以上</w:t>
            </w:r>
            <w:r>
              <w:rPr>
                <w:rFonts w:hint="eastAsia" w:ascii="宋体" w:hAnsi="宋体" w:cs="宋体"/>
                <w:i w:val="0"/>
                <w:iCs w:val="0"/>
                <w:color w:val="auto"/>
                <w:sz w:val="21"/>
                <w:szCs w:val="21"/>
                <w:u w:val="none"/>
                <w:lang w:val="en-US" w:eastAsia="zh-CN"/>
              </w:rPr>
              <w:t>4.4</w:t>
            </w:r>
            <w:r>
              <w:rPr>
                <w:rFonts w:hint="eastAsia" w:ascii="宋体" w:hAnsi="宋体" w:eastAsia="宋体" w:cs="宋体"/>
                <w:i w:val="0"/>
                <w:iCs w:val="0"/>
                <w:color w:val="auto"/>
                <w:sz w:val="21"/>
                <w:szCs w:val="21"/>
                <w:u w:val="none"/>
              </w:rPr>
              <w:t>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F5DF6B">
            <w:pPr>
              <w:jc w:val="left"/>
              <w:rPr>
                <w:rFonts w:hint="eastAsia" w:ascii="宋体" w:hAnsi="宋体" w:eastAsia="宋体" w:cs="宋体"/>
                <w:i w:val="0"/>
                <w:iCs w:val="0"/>
                <w:color w:val="auto"/>
                <w:sz w:val="21"/>
                <w:szCs w:val="21"/>
                <w:u w:val="none"/>
              </w:rPr>
            </w:pPr>
          </w:p>
        </w:tc>
      </w:tr>
      <w:tr w14:paraId="72FB2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9BE2F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B1E12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F9488E">
            <w:pPr>
              <w:jc w:val="both"/>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52AAD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没有违法经营额或者违法经营额不足三万元的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1DEA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6F025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没收违法所得、非法经营的文物，并处</w:t>
            </w:r>
            <w:r>
              <w:rPr>
                <w:rFonts w:hint="eastAsia" w:ascii="宋体" w:hAnsi="宋体" w:cs="宋体"/>
                <w:i w:val="0"/>
                <w:iCs w:val="0"/>
                <w:color w:val="auto"/>
                <w:sz w:val="21"/>
                <w:szCs w:val="21"/>
                <w:u w:val="none"/>
                <w:lang w:val="en-US" w:eastAsia="zh-CN"/>
              </w:rPr>
              <w:t>19</w:t>
            </w:r>
            <w:r>
              <w:rPr>
                <w:rFonts w:hint="eastAsia" w:ascii="宋体" w:hAnsi="宋体" w:eastAsia="宋体" w:cs="宋体"/>
                <w:i w:val="0"/>
                <w:iCs w:val="0"/>
                <w:color w:val="auto"/>
                <w:sz w:val="21"/>
                <w:szCs w:val="21"/>
                <w:u w:val="none"/>
              </w:rPr>
              <w:t>万元以上</w:t>
            </w:r>
            <w:r>
              <w:rPr>
                <w:rFonts w:hint="eastAsia" w:ascii="宋体" w:hAnsi="宋体" w:cs="宋体"/>
                <w:i w:val="0"/>
                <w:iCs w:val="0"/>
                <w:color w:val="auto"/>
                <w:sz w:val="21"/>
                <w:szCs w:val="21"/>
                <w:u w:val="none"/>
                <w:lang w:val="en-US" w:eastAsia="zh-CN"/>
              </w:rPr>
              <w:t>25</w:t>
            </w:r>
            <w:r>
              <w:rPr>
                <w:rFonts w:hint="eastAsia" w:ascii="宋体" w:hAnsi="宋体" w:eastAsia="宋体" w:cs="宋体"/>
                <w:i w:val="0"/>
                <w:iCs w:val="0"/>
                <w:color w:val="auto"/>
                <w:sz w:val="21"/>
                <w:szCs w:val="21"/>
                <w:u w:val="none"/>
              </w:rPr>
              <w:t>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BC85B6">
            <w:pPr>
              <w:jc w:val="left"/>
              <w:rPr>
                <w:rFonts w:hint="eastAsia" w:ascii="宋体" w:hAnsi="宋体" w:eastAsia="宋体" w:cs="宋体"/>
                <w:i w:val="0"/>
                <w:iCs w:val="0"/>
                <w:color w:val="auto"/>
                <w:sz w:val="21"/>
                <w:szCs w:val="21"/>
                <w:u w:val="none"/>
              </w:rPr>
            </w:pPr>
          </w:p>
        </w:tc>
      </w:tr>
      <w:tr w14:paraId="47E4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A9F7A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98981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4F5E05">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74EBC1">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78CF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A1764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没收违法所得、非法经营的文物，并处</w:t>
            </w:r>
            <w:r>
              <w:rPr>
                <w:rFonts w:hint="eastAsia" w:ascii="宋体" w:hAnsi="宋体" w:cs="宋体"/>
                <w:i w:val="0"/>
                <w:iCs w:val="0"/>
                <w:color w:val="auto"/>
                <w:sz w:val="21"/>
                <w:szCs w:val="21"/>
                <w:u w:val="none"/>
                <w:lang w:val="en-US" w:eastAsia="zh-CN"/>
              </w:rPr>
              <w:t>11</w:t>
            </w:r>
            <w:r>
              <w:rPr>
                <w:rFonts w:hint="eastAsia" w:ascii="宋体" w:hAnsi="宋体" w:eastAsia="宋体" w:cs="宋体"/>
                <w:i w:val="0"/>
                <w:iCs w:val="0"/>
                <w:color w:val="auto"/>
                <w:sz w:val="21"/>
                <w:szCs w:val="21"/>
                <w:u w:val="none"/>
              </w:rPr>
              <w:t>万元以上</w:t>
            </w:r>
            <w:r>
              <w:rPr>
                <w:rFonts w:hint="eastAsia" w:ascii="宋体" w:hAnsi="宋体" w:cs="宋体"/>
                <w:i w:val="0"/>
                <w:iCs w:val="0"/>
                <w:color w:val="auto"/>
                <w:sz w:val="21"/>
                <w:szCs w:val="21"/>
                <w:u w:val="none"/>
                <w:lang w:val="en-US" w:eastAsia="zh-CN"/>
              </w:rPr>
              <w:t>19</w:t>
            </w:r>
            <w:r>
              <w:rPr>
                <w:rFonts w:hint="eastAsia" w:ascii="宋体" w:hAnsi="宋体" w:eastAsia="宋体" w:cs="宋体"/>
                <w:i w:val="0"/>
                <w:iCs w:val="0"/>
                <w:color w:val="auto"/>
                <w:sz w:val="21"/>
                <w:szCs w:val="21"/>
                <w:u w:val="none"/>
              </w:rPr>
              <w:t>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7D179C">
            <w:pPr>
              <w:jc w:val="left"/>
              <w:rPr>
                <w:rFonts w:hint="eastAsia" w:ascii="宋体" w:hAnsi="宋体" w:eastAsia="宋体" w:cs="宋体"/>
                <w:i w:val="0"/>
                <w:iCs w:val="0"/>
                <w:color w:val="auto"/>
                <w:sz w:val="21"/>
                <w:szCs w:val="21"/>
                <w:u w:val="none"/>
              </w:rPr>
            </w:pPr>
          </w:p>
        </w:tc>
      </w:tr>
      <w:tr w14:paraId="6C33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4C6A5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F5D3B3">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387766">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06E2B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95B3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EFA50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没收违法所得、非法经营的文物，并处</w:t>
            </w:r>
            <w:r>
              <w:rPr>
                <w:rFonts w:hint="eastAsia" w:ascii="宋体" w:hAnsi="宋体" w:cs="宋体"/>
                <w:i w:val="0"/>
                <w:iCs w:val="0"/>
                <w:color w:val="auto"/>
                <w:sz w:val="21"/>
                <w:szCs w:val="21"/>
                <w:u w:val="none"/>
                <w:lang w:val="en-US" w:eastAsia="zh-CN"/>
              </w:rPr>
              <w:t>5万</w:t>
            </w:r>
            <w:r>
              <w:rPr>
                <w:rFonts w:hint="eastAsia" w:ascii="宋体" w:hAnsi="宋体" w:eastAsia="宋体" w:cs="宋体"/>
                <w:i w:val="0"/>
                <w:iCs w:val="0"/>
                <w:color w:val="auto"/>
                <w:sz w:val="21"/>
                <w:szCs w:val="21"/>
                <w:u w:val="none"/>
              </w:rPr>
              <w:t>元以上1</w:t>
            </w:r>
            <w:r>
              <w:rPr>
                <w:rFonts w:hint="eastAsia" w:ascii="宋体" w:hAnsi="宋体" w:cs="宋体"/>
                <w:i w:val="0"/>
                <w:iCs w:val="0"/>
                <w:color w:val="auto"/>
                <w:sz w:val="21"/>
                <w:szCs w:val="21"/>
                <w:u w:val="none"/>
                <w:lang w:val="en-US" w:eastAsia="zh-CN"/>
              </w:rPr>
              <w:t>1</w:t>
            </w:r>
            <w:r>
              <w:rPr>
                <w:rFonts w:hint="eastAsia" w:ascii="宋体" w:hAnsi="宋体" w:eastAsia="宋体" w:cs="宋体"/>
                <w:i w:val="0"/>
                <w:iCs w:val="0"/>
                <w:color w:val="auto"/>
                <w:sz w:val="21"/>
                <w:szCs w:val="21"/>
                <w:u w:val="none"/>
              </w:rPr>
              <w:t>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C5C21B">
            <w:pPr>
              <w:jc w:val="left"/>
              <w:rPr>
                <w:rFonts w:hint="eastAsia" w:ascii="宋体" w:hAnsi="宋体" w:eastAsia="宋体" w:cs="宋体"/>
                <w:i w:val="0"/>
                <w:iCs w:val="0"/>
                <w:color w:val="auto"/>
                <w:sz w:val="21"/>
                <w:szCs w:val="21"/>
                <w:u w:val="none"/>
              </w:rPr>
            </w:pPr>
          </w:p>
        </w:tc>
      </w:tr>
      <w:tr w14:paraId="03E07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319B0B">
            <w:pPr>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113</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4B993B">
            <w:pPr>
              <w:jc w:val="both"/>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对未经许可擅自从事文物商业经营活动的行政处罚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E46D69">
            <w:pPr>
              <w:jc w:val="both"/>
              <w:rPr>
                <w:rFonts w:hint="eastAsia" w:ascii="宋体" w:hAnsi="宋体" w:cs="宋体"/>
                <w:i w:val="0"/>
                <w:iCs w:val="0"/>
                <w:color w:val="auto"/>
                <w:sz w:val="21"/>
                <w:szCs w:val="21"/>
                <w:u w:val="none"/>
                <w:lang w:eastAsia="zh-CN"/>
              </w:rPr>
            </w:pPr>
            <w:r>
              <w:rPr>
                <w:rFonts w:hint="eastAsia" w:ascii="宋体" w:hAnsi="宋体" w:cs="宋体"/>
                <w:i w:val="0"/>
                <w:iCs w:val="0"/>
                <w:color w:val="auto"/>
                <w:sz w:val="21"/>
                <w:szCs w:val="21"/>
                <w:u w:val="none"/>
                <w:lang w:eastAsia="zh-CN"/>
              </w:rPr>
              <w:t>《</w:t>
            </w:r>
            <w:r>
              <w:rPr>
                <w:rFonts w:hint="eastAsia" w:ascii="宋体" w:hAnsi="宋体" w:cs="宋体"/>
                <w:i w:val="0"/>
                <w:iCs w:val="0"/>
                <w:color w:val="auto"/>
                <w:sz w:val="21"/>
                <w:szCs w:val="21"/>
                <w:u w:val="none"/>
                <w:lang w:val="en-US" w:eastAsia="zh-CN"/>
              </w:rPr>
              <w:t>中华人民共和国文物保护法</w:t>
            </w:r>
            <w:r>
              <w:rPr>
                <w:rFonts w:hint="eastAsia" w:ascii="宋体" w:hAnsi="宋体" w:cs="宋体"/>
                <w:i w:val="0"/>
                <w:iCs w:val="0"/>
                <w:color w:val="auto"/>
                <w:sz w:val="21"/>
                <w:szCs w:val="21"/>
                <w:u w:val="none"/>
                <w:lang w:eastAsia="zh-CN"/>
              </w:rPr>
              <w:t>》</w:t>
            </w:r>
          </w:p>
          <w:p w14:paraId="60EF9D3A">
            <w:pPr>
              <w:jc w:val="both"/>
              <w:rPr>
                <w:rFonts w:hint="eastAsia" w:ascii="宋体" w:hAnsi="宋体" w:cs="宋体"/>
                <w:i w:val="0"/>
                <w:iCs w:val="0"/>
                <w:color w:val="auto"/>
                <w:sz w:val="21"/>
                <w:szCs w:val="21"/>
                <w:u w:val="none"/>
                <w:lang w:eastAsia="zh-CN"/>
              </w:rPr>
            </w:pPr>
            <w:r>
              <w:rPr>
                <w:rFonts w:hint="eastAsia" w:ascii="宋体" w:hAnsi="宋体" w:cs="宋体"/>
                <w:i w:val="0"/>
                <w:iCs w:val="0"/>
                <w:color w:val="auto"/>
                <w:sz w:val="21"/>
                <w:szCs w:val="21"/>
                <w:u w:val="none"/>
                <w:lang w:eastAsia="zh-CN"/>
              </w:rPr>
              <w:t>第八十九条：未经许可擅自从事文物商业经营活动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6DD90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违法经营额三万元以上的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CDE4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0E9CA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w:t>
            </w:r>
            <w:r>
              <w:rPr>
                <w:rFonts w:hint="eastAsia" w:ascii="宋体" w:hAnsi="宋体" w:cs="宋体"/>
                <w:i w:val="0"/>
                <w:iCs w:val="0"/>
                <w:color w:val="auto"/>
                <w:sz w:val="21"/>
                <w:szCs w:val="21"/>
                <w:u w:val="none"/>
                <w:lang w:eastAsia="zh-CN"/>
              </w:rPr>
              <w:t>、非法经营的文物</w:t>
            </w:r>
            <w:r>
              <w:rPr>
                <w:rFonts w:hint="eastAsia" w:ascii="宋体" w:hAnsi="宋体" w:eastAsia="宋体" w:cs="宋体"/>
                <w:i w:val="0"/>
                <w:iCs w:val="0"/>
                <w:color w:val="auto"/>
                <w:sz w:val="21"/>
                <w:szCs w:val="21"/>
                <w:u w:val="none"/>
              </w:rPr>
              <w:t>,并处违法所得</w:t>
            </w:r>
            <w:r>
              <w:rPr>
                <w:rFonts w:hint="eastAsia" w:ascii="宋体" w:hAnsi="宋体" w:cs="宋体"/>
                <w:i w:val="0"/>
                <w:iCs w:val="0"/>
                <w:color w:val="auto"/>
                <w:sz w:val="21"/>
                <w:szCs w:val="21"/>
                <w:u w:val="none"/>
                <w:lang w:val="en-US" w:eastAsia="zh-CN"/>
              </w:rPr>
              <w:t>7.6</w:t>
            </w:r>
            <w:r>
              <w:rPr>
                <w:rFonts w:hint="eastAsia" w:ascii="宋体" w:hAnsi="宋体" w:eastAsia="宋体" w:cs="宋体"/>
                <w:i w:val="0"/>
                <w:iCs w:val="0"/>
                <w:color w:val="auto"/>
                <w:sz w:val="21"/>
                <w:szCs w:val="21"/>
                <w:u w:val="none"/>
              </w:rPr>
              <w:t>倍以上</w:t>
            </w:r>
            <w:r>
              <w:rPr>
                <w:rFonts w:hint="eastAsia" w:ascii="宋体" w:hAnsi="宋体" w:cs="宋体"/>
                <w:i w:val="0"/>
                <w:iCs w:val="0"/>
                <w:color w:val="auto"/>
                <w:sz w:val="21"/>
                <w:szCs w:val="21"/>
                <w:u w:val="none"/>
                <w:lang w:val="en-US" w:eastAsia="zh-CN"/>
              </w:rPr>
              <w:t>10</w:t>
            </w:r>
            <w:r>
              <w:rPr>
                <w:rFonts w:hint="eastAsia" w:ascii="宋体" w:hAnsi="宋体" w:eastAsia="宋体" w:cs="宋体"/>
                <w:i w:val="0"/>
                <w:iCs w:val="0"/>
                <w:color w:val="auto"/>
                <w:sz w:val="21"/>
                <w:szCs w:val="21"/>
                <w:u w:val="none"/>
              </w:rPr>
              <w:t>倍以下的罚款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815220">
            <w:pPr>
              <w:jc w:val="left"/>
              <w:rPr>
                <w:rFonts w:hint="eastAsia" w:ascii="宋体" w:hAnsi="宋体" w:eastAsia="宋体" w:cs="宋体"/>
                <w:i w:val="0"/>
                <w:iCs w:val="0"/>
                <w:color w:val="auto"/>
                <w:sz w:val="21"/>
                <w:szCs w:val="21"/>
                <w:u w:val="none"/>
              </w:rPr>
            </w:pPr>
          </w:p>
        </w:tc>
      </w:tr>
      <w:tr w14:paraId="0714C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DCC4D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C13C7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59E236">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BAE55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DDF7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999A3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w:t>
            </w:r>
            <w:r>
              <w:rPr>
                <w:rFonts w:hint="eastAsia" w:ascii="宋体" w:hAnsi="宋体" w:cs="宋体"/>
                <w:i w:val="0"/>
                <w:iCs w:val="0"/>
                <w:color w:val="auto"/>
                <w:sz w:val="21"/>
                <w:szCs w:val="21"/>
                <w:u w:val="none"/>
                <w:lang w:eastAsia="zh-CN"/>
              </w:rPr>
              <w:t>、非法经营的文物</w:t>
            </w:r>
            <w:r>
              <w:rPr>
                <w:rFonts w:hint="eastAsia" w:ascii="宋体" w:hAnsi="宋体" w:eastAsia="宋体" w:cs="宋体"/>
                <w:i w:val="0"/>
                <w:iCs w:val="0"/>
                <w:color w:val="auto"/>
                <w:sz w:val="21"/>
                <w:szCs w:val="21"/>
                <w:u w:val="none"/>
              </w:rPr>
              <w:t>,并处违法所得</w:t>
            </w:r>
            <w:r>
              <w:rPr>
                <w:rFonts w:hint="eastAsia" w:ascii="宋体" w:hAnsi="宋体" w:cs="宋体"/>
                <w:i w:val="0"/>
                <w:iCs w:val="0"/>
                <w:color w:val="auto"/>
                <w:sz w:val="21"/>
                <w:szCs w:val="21"/>
                <w:u w:val="none"/>
                <w:lang w:val="en-US" w:eastAsia="zh-CN"/>
              </w:rPr>
              <w:t>4.4</w:t>
            </w:r>
            <w:r>
              <w:rPr>
                <w:rFonts w:hint="eastAsia" w:ascii="宋体" w:hAnsi="宋体" w:eastAsia="宋体" w:cs="宋体"/>
                <w:i w:val="0"/>
                <w:iCs w:val="0"/>
                <w:color w:val="auto"/>
                <w:sz w:val="21"/>
                <w:szCs w:val="21"/>
                <w:u w:val="none"/>
              </w:rPr>
              <w:t>倍以上</w:t>
            </w:r>
            <w:r>
              <w:rPr>
                <w:rFonts w:hint="eastAsia" w:ascii="宋体" w:hAnsi="宋体" w:cs="宋体"/>
                <w:i w:val="0"/>
                <w:iCs w:val="0"/>
                <w:color w:val="auto"/>
                <w:sz w:val="21"/>
                <w:szCs w:val="21"/>
                <w:u w:val="none"/>
                <w:lang w:val="en-US" w:eastAsia="zh-CN"/>
              </w:rPr>
              <w:t>7.6</w:t>
            </w:r>
            <w:r>
              <w:rPr>
                <w:rFonts w:hint="eastAsia" w:ascii="宋体" w:hAnsi="宋体" w:eastAsia="宋体" w:cs="宋体"/>
                <w:i w:val="0"/>
                <w:iCs w:val="0"/>
                <w:color w:val="auto"/>
                <w:sz w:val="21"/>
                <w:szCs w:val="21"/>
                <w:u w:val="none"/>
              </w:rPr>
              <w:t>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868ABD">
            <w:pPr>
              <w:jc w:val="left"/>
              <w:rPr>
                <w:rFonts w:hint="eastAsia" w:ascii="宋体" w:hAnsi="宋体" w:eastAsia="宋体" w:cs="宋体"/>
                <w:i w:val="0"/>
                <w:iCs w:val="0"/>
                <w:color w:val="auto"/>
                <w:sz w:val="21"/>
                <w:szCs w:val="21"/>
                <w:u w:val="none"/>
              </w:rPr>
            </w:pPr>
          </w:p>
        </w:tc>
      </w:tr>
      <w:tr w14:paraId="0BC2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5A855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6435D9">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4B42B7">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CC02A7">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058B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9485F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w:t>
            </w:r>
            <w:r>
              <w:rPr>
                <w:rFonts w:hint="eastAsia" w:ascii="宋体" w:hAnsi="宋体" w:cs="宋体"/>
                <w:i w:val="0"/>
                <w:iCs w:val="0"/>
                <w:color w:val="auto"/>
                <w:sz w:val="21"/>
                <w:szCs w:val="21"/>
                <w:u w:val="none"/>
                <w:lang w:eastAsia="zh-CN"/>
              </w:rPr>
              <w:t>、非法经营的文物</w:t>
            </w:r>
            <w:r>
              <w:rPr>
                <w:rFonts w:hint="eastAsia" w:ascii="宋体" w:hAnsi="宋体" w:eastAsia="宋体" w:cs="宋体"/>
                <w:i w:val="0"/>
                <w:iCs w:val="0"/>
                <w:color w:val="auto"/>
                <w:sz w:val="21"/>
                <w:szCs w:val="21"/>
                <w:u w:val="none"/>
              </w:rPr>
              <w:t>,并处违法所得2倍以上</w:t>
            </w:r>
            <w:r>
              <w:rPr>
                <w:rFonts w:hint="eastAsia" w:ascii="宋体" w:hAnsi="宋体" w:cs="宋体"/>
                <w:i w:val="0"/>
                <w:iCs w:val="0"/>
                <w:color w:val="auto"/>
                <w:sz w:val="21"/>
                <w:szCs w:val="21"/>
                <w:u w:val="none"/>
                <w:lang w:val="en-US" w:eastAsia="zh-CN"/>
              </w:rPr>
              <w:t>4.4</w:t>
            </w:r>
            <w:r>
              <w:rPr>
                <w:rFonts w:hint="eastAsia" w:ascii="宋体" w:hAnsi="宋体" w:eastAsia="宋体" w:cs="宋体"/>
                <w:i w:val="0"/>
                <w:iCs w:val="0"/>
                <w:color w:val="auto"/>
                <w:sz w:val="21"/>
                <w:szCs w:val="21"/>
                <w:u w:val="none"/>
              </w:rPr>
              <w:t>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AC507A">
            <w:pPr>
              <w:jc w:val="left"/>
              <w:rPr>
                <w:rFonts w:hint="eastAsia" w:ascii="宋体" w:hAnsi="宋体" w:eastAsia="宋体" w:cs="宋体"/>
                <w:i w:val="0"/>
                <w:iCs w:val="0"/>
                <w:color w:val="auto"/>
                <w:sz w:val="21"/>
                <w:szCs w:val="21"/>
                <w:u w:val="none"/>
              </w:rPr>
            </w:pPr>
          </w:p>
        </w:tc>
      </w:tr>
      <w:tr w14:paraId="2A69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8659F1">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389194">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9CEBBF">
            <w:pPr>
              <w:jc w:val="both"/>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F5F6F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没有违法经营额或者违法经营额不足三万元的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6DC9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CB96F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责令改正，给予警告或者通报批评，没收违法所得、非法经营的文物，并处</w:t>
            </w:r>
            <w:r>
              <w:rPr>
                <w:rFonts w:hint="eastAsia" w:ascii="宋体" w:hAnsi="宋体" w:cs="宋体"/>
                <w:i w:val="0"/>
                <w:iCs w:val="0"/>
                <w:color w:val="auto"/>
                <w:sz w:val="21"/>
                <w:szCs w:val="21"/>
                <w:u w:val="none"/>
                <w:lang w:val="en-US" w:eastAsia="zh-CN"/>
              </w:rPr>
              <w:t>19</w:t>
            </w:r>
            <w:r>
              <w:rPr>
                <w:rFonts w:hint="eastAsia" w:ascii="宋体" w:hAnsi="宋体" w:eastAsia="宋体" w:cs="宋体"/>
                <w:i w:val="0"/>
                <w:iCs w:val="0"/>
                <w:color w:val="auto"/>
                <w:sz w:val="21"/>
                <w:szCs w:val="21"/>
                <w:u w:val="none"/>
              </w:rPr>
              <w:t>万元以上</w:t>
            </w:r>
            <w:r>
              <w:rPr>
                <w:rFonts w:hint="eastAsia" w:ascii="宋体" w:hAnsi="宋体" w:cs="宋体"/>
                <w:i w:val="0"/>
                <w:iCs w:val="0"/>
                <w:color w:val="auto"/>
                <w:sz w:val="21"/>
                <w:szCs w:val="21"/>
                <w:u w:val="none"/>
                <w:lang w:val="en-US" w:eastAsia="zh-CN"/>
              </w:rPr>
              <w:t>25</w:t>
            </w:r>
            <w:r>
              <w:rPr>
                <w:rFonts w:hint="eastAsia" w:ascii="宋体" w:hAnsi="宋体" w:eastAsia="宋体" w:cs="宋体"/>
                <w:i w:val="0"/>
                <w:iCs w:val="0"/>
                <w:color w:val="auto"/>
                <w:sz w:val="21"/>
                <w:szCs w:val="21"/>
                <w:u w:val="none"/>
              </w:rPr>
              <w:t>万元以下的罚款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8D2E89">
            <w:pPr>
              <w:jc w:val="left"/>
              <w:rPr>
                <w:rFonts w:hint="eastAsia" w:ascii="宋体" w:hAnsi="宋体" w:eastAsia="宋体" w:cs="宋体"/>
                <w:i w:val="0"/>
                <w:iCs w:val="0"/>
                <w:color w:val="auto"/>
                <w:sz w:val="21"/>
                <w:szCs w:val="21"/>
                <w:u w:val="none"/>
              </w:rPr>
            </w:pPr>
          </w:p>
        </w:tc>
      </w:tr>
      <w:tr w14:paraId="1614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5EB622">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55C9B2">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A90E18">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6751E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B68B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20733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责令改正，给予警告或者通报批评，没收违法所得、非法经营的文物，并处</w:t>
            </w:r>
            <w:r>
              <w:rPr>
                <w:rFonts w:hint="eastAsia" w:ascii="宋体" w:hAnsi="宋体" w:cs="宋体"/>
                <w:i w:val="0"/>
                <w:iCs w:val="0"/>
                <w:color w:val="auto"/>
                <w:sz w:val="21"/>
                <w:szCs w:val="21"/>
                <w:u w:val="none"/>
                <w:lang w:val="en-US" w:eastAsia="zh-CN"/>
              </w:rPr>
              <w:t>11</w:t>
            </w:r>
            <w:r>
              <w:rPr>
                <w:rFonts w:hint="eastAsia" w:ascii="宋体" w:hAnsi="宋体" w:eastAsia="宋体" w:cs="宋体"/>
                <w:i w:val="0"/>
                <w:iCs w:val="0"/>
                <w:color w:val="auto"/>
                <w:sz w:val="21"/>
                <w:szCs w:val="21"/>
                <w:u w:val="none"/>
              </w:rPr>
              <w:t>万元以上</w:t>
            </w:r>
            <w:r>
              <w:rPr>
                <w:rFonts w:hint="eastAsia" w:ascii="宋体" w:hAnsi="宋体" w:cs="宋体"/>
                <w:i w:val="0"/>
                <w:iCs w:val="0"/>
                <w:color w:val="auto"/>
                <w:sz w:val="21"/>
                <w:szCs w:val="21"/>
                <w:u w:val="none"/>
                <w:lang w:val="en-US" w:eastAsia="zh-CN"/>
              </w:rPr>
              <w:t>19</w:t>
            </w:r>
            <w:r>
              <w:rPr>
                <w:rFonts w:hint="eastAsia" w:ascii="宋体" w:hAnsi="宋体" w:eastAsia="宋体" w:cs="宋体"/>
                <w:i w:val="0"/>
                <w:iCs w:val="0"/>
                <w:color w:val="auto"/>
                <w:sz w:val="21"/>
                <w:szCs w:val="21"/>
                <w:u w:val="none"/>
              </w:rPr>
              <w:t>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61570E">
            <w:pPr>
              <w:jc w:val="left"/>
              <w:rPr>
                <w:rFonts w:hint="eastAsia" w:ascii="宋体" w:hAnsi="宋体" w:eastAsia="宋体" w:cs="宋体"/>
                <w:i w:val="0"/>
                <w:iCs w:val="0"/>
                <w:color w:val="auto"/>
                <w:sz w:val="21"/>
                <w:szCs w:val="21"/>
                <w:u w:val="none"/>
              </w:rPr>
            </w:pPr>
          </w:p>
        </w:tc>
      </w:tr>
      <w:tr w14:paraId="6C904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A0B0BB">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A3ED9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D94A64">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38432A">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956C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6C4B7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责令改正，给予警告或者通报批评，没收违法所得、非法经营的文物，并处</w:t>
            </w:r>
            <w:r>
              <w:rPr>
                <w:rFonts w:hint="eastAsia" w:ascii="宋体" w:hAnsi="宋体" w:cs="宋体"/>
                <w:i w:val="0"/>
                <w:iCs w:val="0"/>
                <w:color w:val="auto"/>
                <w:sz w:val="21"/>
                <w:szCs w:val="21"/>
                <w:u w:val="none"/>
                <w:lang w:val="en-US" w:eastAsia="zh-CN"/>
              </w:rPr>
              <w:t>5万</w:t>
            </w:r>
            <w:r>
              <w:rPr>
                <w:rFonts w:hint="eastAsia" w:ascii="宋体" w:hAnsi="宋体" w:eastAsia="宋体" w:cs="宋体"/>
                <w:i w:val="0"/>
                <w:iCs w:val="0"/>
                <w:color w:val="auto"/>
                <w:sz w:val="21"/>
                <w:szCs w:val="21"/>
                <w:u w:val="none"/>
              </w:rPr>
              <w:t>元以上1</w:t>
            </w:r>
            <w:r>
              <w:rPr>
                <w:rFonts w:hint="eastAsia" w:ascii="宋体" w:hAnsi="宋体" w:cs="宋体"/>
                <w:i w:val="0"/>
                <w:iCs w:val="0"/>
                <w:color w:val="auto"/>
                <w:sz w:val="21"/>
                <w:szCs w:val="21"/>
                <w:u w:val="none"/>
                <w:lang w:val="en-US" w:eastAsia="zh-CN"/>
              </w:rPr>
              <w:t>1</w:t>
            </w:r>
            <w:r>
              <w:rPr>
                <w:rFonts w:hint="eastAsia" w:ascii="宋体" w:hAnsi="宋体" w:eastAsia="宋体" w:cs="宋体"/>
                <w:i w:val="0"/>
                <w:iCs w:val="0"/>
                <w:color w:val="auto"/>
                <w:sz w:val="21"/>
                <w:szCs w:val="21"/>
                <w:u w:val="none"/>
              </w:rPr>
              <w:t>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B3AA99">
            <w:pPr>
              <w:jc w:val="left"/>
              <w:rPr>
                <w:rFonts w:hint="eastAsia" w:ascii="宋体" w:hAnsi="宋体" w:eastAsia="宋体" w:cs="宋体"/>
                <w:i w:val="0"/>
                <w:iCs w:val="0"/>
                <w:color w:val="auto"/>
                <w:sz w:val="21"/>
                <w:szCs w:val="21"/>
                <w:u w:val="none"/>
              </w:rPr>
            </w:pPr>
          </w:p>
        </w:tc>
      </w:tr>
      <w:tr w14:paraId="2A5DB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3D92BD">
            <w:pPr>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114</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B886E8">
            <w:pPr>
              <w:jc w:val="both"/>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对文物销售单位从事文物拍卖经营活动等行为的行政处罚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B79529">
            <w:pPr>
              <w:jc w:val="both"/>
              <w:rPr>
                <w:rFonts w:hint="eastAsia" w:ascii="宋体" w:hAnsi="宋体" w:cs="宋体"/>
                <w:i w:val="0"/>
                <w:iCs w:val="0"/>
                <w:color w:val="auto"/>
                <w:sz w:val="21"/>
                <w:szCs w:val="21"/>
                <w:u w:val="none"/>
                <w:lang w:eastAsia="zh-CN"/>
              </w:rPr>
            </w:pPr>
            <w:r>
              <w:rPr>
                <w:rFonts w:hint="eastAsia" w:ascii="宋体" w:hAnsi="宋体" w:cs="宋体"/>
                <w:i w:val="0"/>
                <w:iCs w:val="0"/>
                <w:color w:val="auto"/>
                <w:sz w:val="21"/>
                <w:szCs w:val="21"/>
                <w:u w:val="none"/>
                <w:lang w:eastAsia="zh-CN"/>
              </w:rPr>
              <w:t>《</w:t>
            </w:r>
            <w:r>
              <w:rPr>
                <w:rFonts w:hint="eastAsia" w:ascii="宋体" w:hAnsi="宋体" w:cs="宋体"/>
                <w:i w:val="0"/>
                <w:iCs w:val="0"/>
                <w:color w:val="auto"/>
                <w:sz w:val="21"/>
                <w:szCs w:val="21"/>
                <w:u w:val="none"/>
                <w:lang w:val="en-US" w:eastAsia="zh-CN"/>
              </w:rPr>
              <w:t>中华人民共和国文物保护法</w:t>
            </w:r>
            <w:r>
              <w:rPr>
                <w:rFonts w:hint="eastAsia" w:ascii="宋体" w:hAnsi="宋体" w:cs="宋体"/>
                <w:i w:val="0"/>
                <w:iCs w:val="0"/>
                <w:color w:val="auto"/>
                <w:sz w:val="21"/>
                <w:szCs w:val="21"/>
                <w:u w:val="none"/>
                <w:lang w:eastAsia="zh-CN"/>
              </w:rPr>
              <w:t>》</w:t>
            </w:r>
          </w:p>
          <w:p w14:paraId="5E1C0018">
            <w:pPr>
              <w:jc w:val="both"/>
              <w:rPr>
                <w:rFonts w:hint="eastAsia" w:ascii="宋体" w:hAnsi="宋体" w:cs="宋体"/>
                <w:i w:val="0"/>
                <w:iCs w:val="0"/>
                <w:color w:val="auto"/>
                <w:sz w:val="21"/>
                <w:szCs w:val="21"/>
                <w:u w:val="none"/>
                <w:lang w:eastAsia="zh-CN"/>
              </w:rPr>
            </w:pPr>
            <w:r>
              <w:rPr>
                <w:rFonts w:hint="eastAsia" w:ascii="宋体" w:hAnsi="宋体" w:cs="宋体"/>
                <w:i w:val="0"/>
                <w:iCs w:val="0"/>
                <w:color w:val="auto"/>
                <w:sz w:val="21"/>
                <w:szCs w:val="21"/>
                <w:u w:val="none"/>
                <w:lang w:eastAsia="zh-CN"/>
              </w:rPr>
              <w:t>第九十条：有下列情形之一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一）文物销售单位从事文物拍卖经营活动；（二）文物拍卖企业从事文物销售经营活动；（三）文物拍卖企业拍卖的文物，未经审核；（四）文物收藏单位从事文物商业经营活动；（五）文物销售单位、文物拍卖企业知假售假、知假拍假或者进行虚假宣传。</w:t>
            </w:r>
          </w:p>
          <w:p w14:paraId="4F7AC6D9">
            <w:pPr>
              <w:jc w:val="both"/>
              <w:rPr>
                <w:rFonts w:hint="eastAsia" w:ascii="宋体" w:hAnsi="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第九十五条</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单位违反本法规定受到行政处罚，情节严重的，对单位直接负责的主管人员和其他直接责任人员处五千元以上五万元以下的罚款。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56F16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违法经营额三万元以上的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B460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9A6B0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w:t>
            </w:r>
            <w:r>
              <w:rPr>
                <w:rFonts w:hint="eastAsia" w:ascii="宋体" w:hAnsi="宋体" w:cs="宋体"/>
                <w:i w:val="0"/>
                <w:iCs w:val="0"/>
                <w:color w:val="auto"/>
                <w:sz w:val="21"/>
                <w:szCs w:val="21"/>
                <w:u w:val="none"/>
                <w:lang w:eastAsia="zh-CN"/>
              </w:rPr>
              <w:t>、非法经营的文物</w:t>
            </w:r>
            <w:r>
              <w:rPr>
                <w:rFonts w:hint="eastAsia" w:ascii="宋体" w:hAnsi="宋体" w:eastAsia="宋体" w:cs="宋体"/>
                <w:i w:val="0"/>
                <w:iCs w:val="0"/>
                <w:color w:val="auto"/>
                <w:sz w:val="21"/>
                <w:szCs w:val="21"/>
                <w:u w:val="none"/>
              </w:rPr>
              <w:t>,并处违法所得</w:t>
            </w:r>
            <w:r>
              <w:rPr>
                <w:rFonts w:hint="eastAsia" w:ascii="宋体" w:hAnsi="宋体" w:cs="宋体"/>
                <w:i w:val="0"/>
                <w:iCs w:val="0"/>
                <w:color w:val="auto"/>
                <w:sz w:val="21"/>
                <w:szCs w:val="21"/>
                <w:u w:val="none"/>
                <w:lang w:val="en-US" w:eastAsia="zh-CN"/>
              </w:rPr>
              <w:t>7.6</w:t>
            </w:r>
            <w:r>
              <w:rPr>
                <w:rFonts w:hint="eastAsia" w:ascii="宋体" w:hAnsi="宋体" w:eastAsia="宋体" w:cs="宋体"/>
                <w:i w:val="0"/>
                <w:iCs w:val="0"/>
                <w:color w:val="auto"/>
                <w:sz w:val="21"/>
                <w:szCs w:val="21"/>
                <w:u w:val="none"/>
              </w:rPr>
              <w:t>倍以上</w:t>
            </w:r>
            <w:r>
              <w:rPr>
                <w:rFonts w:hint="eastAsia" w:ascii="宋体" w:hAnsi="宋体" w:cs="宋体"/>
                <w:i w:val="0"/>
                <w:iCs w:val="0"/>
                <w:color w:val="auto"/>
                <w:sz w:val="21"/>
                <w:szCs w:val="21"/>
                <w:u w:val="none"/>
                <w:lang w:val="en-US" w:eastAsia="zh-CN"/>
              </w:rPr>
              <w:t>10</w:t>
            </w:r>
            <w:r>
              <w:rPr>
                <w:rFonts w:hint="eastAsia" w:ascii="宋体" w:hAnsi="宋体" w:eastAsia="宋体" w:cs="宋体"/>
                <w:i w:val="0"/>
                <w:iCs w:val="0"/>
                <w:color w:val="auto"/>
                <w:sz w:val="21"/>
                <w:szCs w:val="21"/>
                <w:u w:val="none"/>
              </w:rPr>
              <w:t>倍以下的罚款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95D8E5">
            <w:pPr>
              <w:jc w:val="both"/>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eastAsia="zh-CN"/>
              </w:rPr>
              <w:t>情节严重的，由原发证机关吊销许可证书，对单位直接负责的主管人员和其他直接责任人员处五千元以上五万元以下的罚款</w:t>
            </w:r>
          </w:p>
        </w:tc>
      </w:tr>
      <w:tr w14:paraId="12BE8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9B09C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891C4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0A5044">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FDB96E">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6BE0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8F3DF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w:t>
            </w:r>
            <w:r>
              <w:rPr>
                <w:rFonts w:hint="eastAsia" w:ascii="宋体" w:hAnsi="宋体" w:cs="宋体"/>
                <w:i w:val="0"/>
                <w:iCs w:val="0"/>
                <w:color w:val="auto"/>
                <w:sz w:val="21"/>
                <w:szCs w:val="21"/>
                <w:u w:val="none"/>
                <w:lang w:eastAsia="zh-CN"/>
              </w:rPr>
              <w:t>、非法经营的文物</w:t>
            </w:r>
            <w:r>
              <w:rPr>
                <w:rFonts w:hint="eastAsia" w:ascii="宋体" w:hAnsi="宋体" w:eastAsia="宋体" w:cs="宋体"/>
                <w:i w:val="0"/>
                <w:iCs w:val="0"/>
                <w:color w:val="auto"/>
                <w:sz w:val="21"/>
                <w:szCs w:val="21"/>
                <w:u w:val="none"/>
              </w:rPr>
              <w:t>,并处违法所得</w:t>
            </w:r>
            <w:r>
              <w:rPr>
                <w:rFonts w:hint="eastAsia" w:ascii="宋体" w:hAnsi="宋体" w:cs="宋体"/>
                <w:i w:val="0"/>
                <w:iCs w:val="0"/>
                <w:color w:val="auto"/>
                <w:sz w:val="21"/>
                <w:szCs w:val="21"/>
                <w:u w:val="none"/>
                <w:lang w:val="en-US" w:eastAsia="zh-CN"/>
              </w:rPr>
              <w:t>4.4</w:t>
            </w:r>
            <w:r>
              <w:rPr>
                <w:rFonts w:hint="eastAsia" w:ascii="宋体" w:hAnsi="宋体" w:eastAsia="宋体" w:cs="宋体"/>
                <w:i w:val="0"/>
                <w:iCs w:val="0"/>
                <w:color w:val="auto"/>
                <w:sz w:val="21"/>
                <w:szCs w:val="21"/>
                <w:u w:val="none"/>
              </w:rPr>
              <w:t>倍以上</w:t>
            </w:r>
            <w:r>
              <w:rPr>
                <w:rFonts w:hint="eastAsia" w:ascii="宋体" w:hAnsi="宋体" w:cs="宋体"/>
                <w:i w:val="0"/>
                <w:iCs w:val="0"/>
                <w:color w:val="auto"/>
                <w:sz w:val="21"/>
                <w:szCs w:val="21"/>
                <w:u w:val="none"/>
                <w:lang w:val="en-US" w:eastAsia="zh-CN"/>
              </w:rPr>
              <w:t>7.6</w:t>
            </w:r>
            <w:r>
              <w:rPr>
                <w:rFonts w:hint="eastAsia" w:ascii="宋体" w:hAnsi="宋体" w:eastAsia="宋体" w:cs="宋体"/>
                <w:i w:val="0"/>
                <w:iCs w:val="0"/>
                <w:color w:val="auto"/>
                <w:sz w:val="21"/>
                <w:szCs w:val="21"/>
                <w:u w:val="none"/>
              </w:rPr>
              <w:t>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90276F">
            <w:pPr>
              <w:jc w:val="left"/>
              <w:rPr>
                <w:rFonts w:hint="eastAsia" w:ascii="宋体" w:hAnsi="宋体" w:eastAsia="宋体" w:cs="宋体"/>
                <w:i w:val="0"/>
                <w:iCs w:val="0"/>
                <w:color w:val="auto"/>
                <w:sz w:val="21"/>
                <w:szCs w:val="21"/>
                <w:u w:val="none"/>
              </w:rPr>
            </w:pPr>
          </w:p>
        </w:tc>
      </w:tr>
      <w:tr w14:paraId="14F36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3B9F5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9BFDF2">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DF700C">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37A23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ABC0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3F60C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w:t>
            </w:r>
            <w:r>
              <w:rPr>
                <w:rFonts w:hint="eastAsia" w:ascii="宋体" w:hAnsi="宋体" w:cs="宋体"/>
                <w:i w:val="0"/>
                <w:iCs w:val="0"/>
                <w:color w:val="auto"/>
                <w:sz w:val="21"/>
                <w:szCs w:val="21"/>
                <w:u w:val="none"/>
                <w:lang w:eastAsia="zh-CN"/>
              </w:rPr>
              <w:t>、非法经营的文物</w:t>
            </w:r>
            <w:r>
              <w:rPr>
                <w:rFonts w:hint="eastAsia" w:ascii="宋体" w:hAnsi="宋体" w:eastAsia="宋体" w:cs="宋体"/>
                <w:i w:val="0"/>
                <w:iCs w:val="0"/>
                <w:color w:val="auto"/>
                <w:sz w:val="21"/>
                <w:szCs w:val="21"/>
                <w:u w:val="none"/>
              </w:rPr>
              <w:t>,并处违法所得2倍以上</w:t>
            </w:r>
            <w:r>
              <w:rPr>
                <w:rFonts w:hint="eastAsia" w:ascii="宋体" w:hAnsi="宋体" w:cs="宋体"/>
                <w:i w:val="0"/>
                <w:iCs w:val="0"/>
                <w:color w:val="auto"/>
                <w:sz w:val="21"/>
                <w:szCs w:val="21"/>
                <w:u w:val="none"/>
                <w:lang w:val="en-US" w:eastAsia="zh-CN"/>
              </w:rPr>
              <w:t>4.4</w:t>
            </w:r>
            <w:r>
              <w:rPr>
                <w:rFonts w:hint="eastAsia" w:ascii="宋体" w:hAnsi="宋体" w:eastAsia="宋体" w:cs="宋体"/>
                <w:i w:val="0"/>
                <w:iCs w:val="0"/>
                <w:color w:val="auto"/>
                <w:sz w:val="21"/>
                <w:szCs w:val="21"/>
                <w:u w:val="none"/>
              </w:rPr>
              <w:t>倍以下的罚款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BE6863">
            <w:pPr>
              <w:jc w:val="left"/>
              <w:rPr>
                <w:rFonts w:hint="eastAsia" w:ascii="宋体" w:hAnsi="宋体" w:eastAsia="宋体" w:cs="宋体"/>
                <w:i w:val="0"/>
                <w:iCs w:val="0"/>
                <w:color w:val="auto"/>
                <w:sz w:val="21"/>
                <w:szCs w:val="21"/>
                <w:u w:val="none"/>
              </w:rPr>
            </w:pPr>
          </w:p>
        </w:tc>
      </w:tr>
      <w:tr w14:paraId="780B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1F0652">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08CE92">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DA0E52">
            <w:pPr>
              <w:jc w:val="both"/>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8DDF6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没有违法经营额或者违法经营额不足三万元的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D334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5C556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责令改正，给予警告或者通报批评，没收违法所得、非法经营的文物，并处</w:t>
            </w:r>
            <w:r>
              <w:rPr>
                <w:rFonts w:hint="eastAsia" w:ascii="宋体" w:hAnsi="宋体" w:cs="宋体"/>
                <w:i w:val="0"/>
                <w:iCs w:val="0"/>
                <w:color w:val="auto"/>
                <w:sz w:val="21"/>
                <w:szCs w:val="21"/>
                <w:u w:val="none"/>
                <w:lang w:val="en-US" w:eastAsia="zh-CN"/>
              </w:rPr>
              <w:t>19</w:t>
            </w:r>
            <w:r>
              <w:rPr>
                <w:rFonts w:hint="eastAsia" w:ascii="宋体" w:hAnsi="宋体" w:eastAsia="宋体" w:cs="宋体"/>
                <w:i w:val="0"/>
                <w:iCs w:val="0"/>
                <w:color w:val="auto"/>
                <w:sz w:val="21"/>
                <w:szCs w:val="21"/>
                <w:u w:val="none"/>
              </w:rPr>
              <w:t>万元以上</w:t>
            </w:r>
            <w:r>
              <w:rPr>
                <w:rFonts w:hint="eastAsia" w:ascii="宋体" w:hAnsi="宋体" w:cs="宋体"/>
                <w:i w:val="0"/>
                <w:iCs w:val="0"/>
                <w:color w:val="auto"/>
                <w:sz w:val="21"/>
                <w:szCs w:val="21"/>
                <w:u w:val="none"/>
                <w:lang w:val="en-US" w:eastAsia="zh-CN"/>
              </w:rPr>
              <w:t>25</w:t>
            </w:r>
            <w:r>
              <w:rPr>
                <w:rFonts w:hint="eastAsia" w:ascii="宋体" w:hAnsi="宋体" w:eastAsia="宋体" w:cs="宋体"/>
                <w:i w:val="0"/>
                <w:iCs w:val="0"/>
                <w:color w:val="auto"/>
                <w:sz w:val="21"/>
                <w:szCs w:val="21"/>
                <w:u w:val="none"/>
              </w:rPr>
              <w:t>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7C551F">
            <w:pPr>
              <w:jc w:val="left"/>
              <w:rPr>
                <w:rFonts w:hint="eastAsia" w:ascii="宋体" w:hAnsi="宋体" w:eastAsia="宋体" w:cs="宋体"/>
                <w:i w:val="0"/>
                <w:iCs w:val="0"/>
                <w:color w:val="auto"/>
                <w:sz w:val="21"/>
                <w:szCs w:val="21"/>
                <w:u w:val="none"/>
              </w:rPr>
            </w:pPr>
          </w:p>
        </w:tc>
      </w:tr>
      <w:tr w14:paraId="46DC1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9F0769">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1DA9E1">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5D5A79">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E90EC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023C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F7FD1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责令改正，给予警告或者通报批评，没收违法所得、非法经营的文物，并处</w:t>
            </w:r>
            <w:r>
              <w:rPr>
                <w:rFonts w:hint="eastAsia" w:ascii="宋体" w:hAnsi="宋体" w:cs="宋体"/>
                <w:i w:val="0"/>
                <w:iCs w:val="0"/>
                <w:color w:val="auto"/>
                <w:sz w:val="21"/>
                <w:szCs w:val="21"/>
                <w:u w:val="none"/>
                <w:lang w:val="en-US" w:eastAsia="zh-CN"/>
              </w:rPr>
              <w:t>11</w:t>
            </w:r>
            <w:r>
              <w:rPr>
                <w:rFonts w:hint="eastAsia" w:ascii="宋体" w:hAnsi="宋体" w:eastAsia="宋体" w:cs="宋体"/>
                <w:i w:val="0"/>
                <w:iCs w:val="0"/>
                <w:color w:val="auto"/>
                <w:sz w:val="21"/>
                <w:szCs w:val="21"/>
                <w:u w:val="none"/>
              </w:rPr>
              <w:t>万元以上</w:t>
            </w:r>
            <w:r>
              <w:rPr>
                <w:rFonts w:hint="eastAsia" w:ascii="宋体" w:hAnsi="宋体" w:cs="宋体"/>
                <w:i w:val="0"/>
                <w:iCs w:val="0"/>
                <w:color w:val="auto"/>
                <w:sz w:val="21"/>
                <w:szCs w:val="21"/>
                <w:u w:val="none"/>
                <w:lang w:val="en-US" w:eastAsia="zh-CN"/>
              </w:rPr>
              <w:t>19</w:t>
            </w:r>
            <w:r>
              <w:rPr>
                <w:rFonts w:hint="eastAsia" w:ascii="宋体" w:hAnsi="宋体" w:eastAsia="宋体" w:cs="宋体"/>
                <w:i w:val="0"/>
                <w:iCs w:val="0"/>
                <w:color w:val="auto"/>
                <w:sz w:val="21"/>
                <w:szCs w:val="21"/>
                <w:u w:val="none"/>
              </w:rPr>
              <w:t>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56B69A">
            <w:pPr>
              <w:jc w:val="left"/>
              <w:rPr>
                <w:rFonts w:hint="eastAsia" w:ascii="宋体" w:hAnsi="宋体" w:eastAsia="宋体" w:cs="宋体"/>
                <w:i w:val="0"/>
                <w:iCs w:val="0"/>
                <w:color w:val="auto"/>
                <w:sz w:val="21"/>
                <w:szCs w:val="21"/>
                <w:u w:val="none"/>
              </w:rPr>
            </w:pPr>
          </w:p>
        </w:tc>
      </w:tr>
      <w:tr w14:paraId="27E61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7"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0AC82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5F9881">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2CE9AA">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8862FB">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9C5E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46078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责令改正，给予警告或者通报批评，没收违法所得、非法经营的文物，并处</w:t>
            </w:r>
            <w:r>
              <w:rPr>
                <w:rFonts w:hint="eastAsia" w:ascii="宋体" w:hAnsi="宋体" w:cs="宋体"/>
                <w:i w:val="0"/>
                <w:iCs w:val="0"/>
                <w:color w:val="auto"/>
                <w:sz w:val="21"/>
                <w:szCs w:val="21"/>
                <w:u w:val="none"/>
                <w:lang w:val="en-US" w:eastAsia="zh-CN"/>
              </w:rPr>
              <w:t>5万</w:t>
            </w:r>
            <w:r>
              <w:rPr>
                <w:rFonts w:hint="eastAsia" w:ascii="宋体" w:hAnsi="宋体" w:eastAsia="宋体" w:cs="宋体"/>
                <w:i w:val="0"/>
                <w:iCs w:val="0"/>
                <w:color w:val="auto"/>
                <w:sz w:val="21"/>
                <w:szCs w:val="21"/>
                <w:u w:val="none"/>
              </w:rPr>
              <w:t>元以上1</w:t>
            </w:r>
            <w:r>
              <w:rPr>
                <w:rFonts w:hint="eastAsia" w:ascii="宋体" w:hAnsi="宋体" w:cs="宋体"/>
                <w:i w:val="0"/>
                <w:iCs w:val="0"/>
                <w:color w:val="auto"/>
                <w:sz w:val="21"/>
                <w:szCs w:val="21"/>
                <w:u w:val="none"/>
                <w:lang w:val="en-US" w:eastAsia="zh-CN"/>
              </w:rPr>
              <w:t>1</w:t>
            </w:r>
            <w:r>
              <w:rPr>
                <w:rFonts w:hint="eastAsia" w:ascii="宋体" w:hAnsi="宋体" w:eastAsia="宋体" w:cs="宋体"/>
                <w:i w:val="0"/>
                <w:iCs w:val="0"/>
                <w:color w:val="auto"/>
                <w:sz w:val="21"/>
                <w:szCs w:val="21"/>
                <w:u w:val="none"/>
              </w:rPr>
              <w:t>万元以下的罚款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0C25B1">
            <w:pPr>
              <w:jc w:val="left"/>
              <w:rPr>
                <w:rFonts w:hint="eastAsia" w:ascii="宋体" w:hAnsi="宋体" w:eastAsia="宋体" w:cs="宋体"/>
                <w:i w:val="0"/>
                <w:iCs w:val="0"/>
                <w:color w:val="auto"/>
                <w:sz w:val="21"/>
                <w:szCs w:val="21"/>
                <w:u w:val="none"/>
              </w:rPr>
            </w:pPr>
          </w:p>
        </w:tc>
      </w:tr>
      <w:tr w14:paraId="4B738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20" w:hRule="atLeast"/>
        </w:trPr>
        <w:tc>
          <w:tcPr>
            <w:tcW w:w="10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6263D5">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11</w:t>
            </w:r>
            <w:r>
              <w:rPr>
                <w:rFonts w:hint="eastAsia" w:ascii="宋体" w:hAnsi="宋体" w:cs="宋体"/>
                <w:i w:val="0"/>
                <w:iCs w:val="0"/>
                <w:color w:val="auto"/>
                <w:sz w:val="21"/>
                <w:szCs w:val="21"/>
                <w:u w:val="none"/>
                <w:lang w:val="en-US" w:eastAsia="zh-CN"/>
              </w:rPr>
              <w:t>5</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8517B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对发现文物隐匿不报或者拒不上交等</w:t>
            </w:r>
            <w:r>
              <w:rPr>
                <w:rFonts w:hint="eastAsia" w:ascii="宋体" w:hAnsi="宋体" w:cs="宋体"/>
                <w:i w:val="0"/>
                <w:iCs w:val="0"/>
                <w:color w:val="auto"/>
                <w:sz w:val="21"/>
                <w:szCs w:val="21"/>
                <w:u w:val="none"/>
                <w:lang w:val="en-US" w:eastAsia="zh-CN"/>
              </w:rPr>
              <w:t>行为</w:t>
            </w:r>
            <w:r>
              <w:rPr>
                <w:rFonts w:hint="eastAsia" w:ascii="宋体" w:hAnsi="宋体" w:eastAsia="宋体" w:cs="宋体"/>
                <w:i w:val="0"/>
                <w:iCs w:val="0"/>
                <w:color w:val="auto"/>
                <w:sz w:val="21"/>
                <w:szCs w:val="21"/>
                <w:u w:val="none"/>
              </w:rPr>
              <w:t>的行政处罚</w:t>
            </w:r>
          </w:p>
        </w:tc>
        <w:tc>
          <w:tcPr>
            <w:tcW w:w="41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650EC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《中华人民共和国文物保护法》</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第九十一条</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有下列行为之一的，由县级以上人民政府文物行政部门会同公安机关、海上执法机关追缴文物，给予警告；情节严重的，对单位处十万元以上三百万元以下的罚款，对个人处五千元以上五万元以下的罚款：（一）发现文物隐匿不报或者拒不上交；（二）未按照规定移交拣选文物。</w:t>
            </w:r>
          </w:p>
          <w:p w14:paraId="50FB3B8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第九十五条</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单位违反本法规定受到行政处罚，情节严重的，对单位直接负责的主管人员和其他直接责任人员处五千元以上五万元以下的罚款。</w:t>
            </w:r>
          </w:p>
        </w:tc>
        <w:tc>
          <w:tcPr>
            <w:tcW w:w="18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CC60A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ABCC9A">
            <w:pPr>
              <w:jc w:val="center"/>
              <w:rPr>
                <w:rFonts w:hint="eastAsia" w:ascii="宋体" w:hAnsi="宋体" w:eastAsia="宋体" w:cs="宋体"/>
                <w:i w:val="0"/>
                <w:iCs w:val="0"/>
                <w:color w:val="auto"/>
                <w:sz w:val="21"/>
                <w:szCs w:val="21"/>
                <w:u w:val="none"/>
              </w:rPr>
            </w:pP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B5FFC0">
            <w:pPr>
              <w:jc w:val="both"/>
              <w:rPr>
                <w:rFonts w:hint="eastAsia" w:ascii="宋体" w:hAnsi="宋体" w:eastAsia="宋体" w:cs="宋体"/>
                <w:i w:val="0"/>
                <w:iCs w:val="0"/>
                <w:color w:val="auto"/>
                <w:sz w:val="21"/>
                <w:szCs w:val="21"/>
                <w:u w:val="none"/>
              </w:rPr>
            </w:pP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39032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会同公安机关、海上执法机关追缴文物，给予警告；情节严重的，对单位处十万元以上三百万元以下的罚款，对单位直接负责的主管人员和其他直接责任人员处五千元以上五万元以下的罚款</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对个人处五千元以上五万元以下的罚款</w:t>
            </w:r>
          </w:p>
        </w:tc>
      </w:tr>
      <w:tr w14:paraId="06A7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20" w:hRule="atLeast"/>
        </w:trPr>
        <w:tc>
          <w:tcPr>
            <w:tcW w:w="10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4406AB">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116</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3C5898">
            <w:pPr>
              <w:keepNext w:val="0"/>
              <w:keepLines w:val="0"/>
              <w:widowControl/>
              <w:suppressLineNumbers w:val="0"/>
              <w:jc w:val="both"/>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对改变国有未定级不可移动文物的用途，未依照本法规定报告等行为的行政处罚</w:t>
            </w:r>
          </w:p>
        </w:tc>
        <w:tc>
          <w:tcPr>
            <w:tcW w:w="41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A6A88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第九十三条　有下列行为之一的，由县级以上人民政府文物行政部门责令改正；情节严重的，对单位处十万元以上三百万元以下的罚款，限制业务活动或者由原发证机关吊销许可证书，对个人处五千元以上五万元以下的罚款：（一）改变国有未定级不可移动文物的用途，未依照本法规定报告；（二）转让、抵押非国有不可移动文物或者改变其用途，未依照本法规定备案；（三）国有不可移动文物的使用人具备修缮能力但拒不依法履行修缮义务；（四）从事考古发掘的单位未经批准擅自进行考古发掘，或者不如实报告考古调查、勘探、发掘结果，或者未按照规定移交考古发掘的文物；（五）文物收藏单位未按照国家有关规定建立馆藏文物档案、管理制度，或者未将馆藏文物档案、管理制度备案；（六）未经批准擅自调取馆藏文物；（七）未经批准擅自修复、复制、拓印文物；（八）馆藏文物损毁未报文物行政部门核查处理，或者馆藏文物被盗、被抢或者丢失，文物收藏单位未及时向公安机关或者文物行政部门报告；（九）文物销售单位销售文物或者文物拍卖企业拍卖文物，未按照国家有关规定作出记录或者未将所作记录报文物行政部门备案。</w:t>
            </w:r>
          </w:p>
          <w:p w14:paraId="3C4EBA6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第九十五条</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单位违反本法规定受到行政处罚，情节严重的，对单位直接负责的主管人员和其他直接责任人员处五千元以上五万元以下的罚款。</w:t>
            </w:r>
          </w:p>
        </w:tc>
        <w:tc>
          <w:tcPr>
            <w:tcW w:w="18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CE3F4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40FC67">
            <w:pPr>
              <w:jc w:val="center"/>
              <w:rPr>
                <w:rFonts w:hint="eastAsia" w:ascii="宋体" w:hAnsi="宋体" w:eastAsia="宋体" w:cs="宋体"/>
                <w:i w:val="0"/>
                <w:iCs w:val="0"/>
                <w:color w:val="auto"/>
                <w:sz w:val="21"/>
                <w:szCs w:val="21"/>
                <w:u w:val="none"/>
              </w:rPr>
            </w:pP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C43B7F">
            <w:pPr>
              <w:jc w:val="both"/>
              <w:rPr>
                <w:rFonts w:hint="eastAsia" w:ascii="宋体" w:hAnsi="宋体" w:eastAsia="宋体" w:cs="宋体"/>
                <w:i w:val="0"/>
                <w:iCs w:val="0"/>
                <w:color w:val="auto"/>
                <w:sz w:val="21"/>
                <w:szCs w:val="21"/>
                <w:u w:val="none"/>
              </w:rPr>
            </w:pP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1ECF8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责令改正；情节严重的，对单位处十万元以上三百万元以下的罚款，对单位直接负责的主管人员和其他直接责任人员处五千元以上五万元以下的罚款</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限制业务活动或者由原发证机关吊销许可证书，对个人处五千元以上五万元以下的罚款</w:t>
            </w:r>
          </w:p>
        </w:tc>
      </w:tr>
      <w:tr w14:paraId="6FFEB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0" w:hRule="atLeast"/>
        </w:trPr>
        <w:tc>
          <w:tcPr>
            <w:tcW w:w="10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44662D">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11</w:t>
            </w:r>
            <w:r>
              <w:rPr>
                <w:rFonts w:hint="eastAsia" w:ascii="宋体" w:hAnsi="宋体" w:cs="宋体"/>
                <w:i w:val="0"/>
                <w:iCs w:val="0"/>
                <w:color w:val="auto"/>
                <w:sz w:val="21"/>
                <w:szCs w:val="21"/>
                <w:u w:val="none"/>
                <w:lang w:val="en-US" w:eastAsia="zh-CN"/>
              </w:rPr>
              <w:t>7</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0B3F6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对未取得相应等级的文物保护工程资质证书，擅自承担文物保护单位的修缮、迁移、重建工程的行政处罚</w:t>
            </w:r>
          </w:p>
        </w:tc>
        <w:tc>
          <w:tcPr>
            <w:tcW w:w="41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11309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《中华人民共和国文物保护法实施条例》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第五十五条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p>
        </w:tc>
        <w:tc>
          <w:tcPr>
            <w:tcW w:w="18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95842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A0AC9A">
            <w:pPr>
              <w:jc w:val="center"/>
              <w:rPr>
                <w:rFonts w:hint="eastAsia" w:ascii="宋体" w:hAnsi="宋体" w:eastAsia="宋体" w:cs="宋体"/>
                <w:i w:val="0"/>
                <w:iCs w:val="0"/>
                <w:color w:val="auto"/>
                <w:sz w:val="21"/>
                <w:szCs w:val="21"/>
                <w:u w:val="none"/>
              </w:rPr>
            </w:pP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19EF12">
            <w:pPr>
              <w:jc w:val="both"/>
              <w:rPr>
                <w:rFonts w:hint="eastAsia" w:ascii="宋体" w:hAnsi="宋体" w:eastAsia="宋体" w:cs="宋体"/>
                <w:i w:val="0"/>
                <w:iCs w:val="0"/>
                <w:color w:val="auto"/>
                <w:sz w:val="21"/>
                <w:szCs w:val="21"/>
                <w:u w:val="none"/>
              </w:rPr>
            </w:pPr>
          </w:p>
        </w:tc>
        <w:tc>
          <w:tcPr>
            <w:tcW w:w="1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D67B7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责令限期改正；逾期不改正，或者造成严重后果的，处5万元以上50万元以下的罚款</w:t>
            </w:r>
          </w:p>
        </w:tc>
      </w:tr>
      <w:tr w14:paraId="5236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0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A2EDE4">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11</w:t>
            </w:r>
            <w:r>
              <w:rPr>
                <w:rFonts w:hint="eastAsia" w:ascii="宋体" w:hAnsi="宋体" w:cs="宋体"/>
                <w:i w:val="0"/>
                <w:iCs w:val="0"/>
                <w:color w:val="auto"/>
                <w:sz w:val="21"/>
                <w:szCs w:val="21"/>
                <w:u w:val="none"/>
                <w:lang w:val="en-US" w:eastAsia="zh-CN"/>
              </w:rPr>
              <w:t>8</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2C38D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对未取得资质证书，擅自从事馆藏文物的修复、复制、拓印活动的行政处罚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87FE9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《中华人民共和国文物保护法实施条例》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第五十六条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违反本条例规定，未取得资质证书，擅自从事馆藏文物的修复、复制、拓印活动的，由文物行政主管部门责令停止违法活动；没收违法所得和从事违法活动的专用工具、设备；造成严重后果的，并处1万元以上 10万元以下的罚款；构成犯罪的，依法追究刑事责任。</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71C4BF">
            <w:pPr>
              <w:jc w:val="both"/>
              <w:rPr>
                <w:rFonts w:hint="eastAsia" w:ascii="宋体" w:hAnsi="宋体" w:eastAsia="宋体" w:cs="宋体"/>
                <w:i w:val="0"/>
                <w:iCs w:val="0"/>
                <w:color w:val="auto"/>
                <w:sz w:val="21"/>
                <w:szCs w:val="21"/>
                <w:u w:val="none"/>
              </w:rPr>
            </w:pPr>
          </w:p>
        </w:tc>
        <w:tc>
          <w:tcPr>
            <w:tcW w:w="1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3E5E0D">
            <w:pPr>
              <w:jc w:val="center"/>
              <w:rPr>
                <w:rFonts w:hint="eastAsia" w:ascii="宋体" w:hAnsi="宋体" w:eastAsia="宋体" w:cs="宋体"/>
                <w:i w:val="0"/>
                <w:iCs w:val="0"/>
                <w:color w:val="auto"/>
                <w:sz w:val="21"/>
                <w:szCs w:val="21"/>
                <w:u w:val="none"/>
              </w:rPr>
            </w:pPr>
          </w:p>
        </w:tc>
        <w:tc>
          <w:tcPr>
            <w:tcW w:w="29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066A49">
            <w:pPr>
              <w:jc w:val="both"/>
              <w:rPr>
                <w:rFonts w:hint="eastAsia" w:ascii="宋体" w:hAnsi="宋体" w:eastAsia="宋体" w:cs="宋体"/>
                <w:i w:val="0"/>
                <w:iCs w:val="0"/>
                <w:color w:val="auto"/>
                <w:sz w:val="21"/>
                <w:szCs w:val="21"/>
                <w:u w:val="none"/>
              </w:rPr>
            </w:pP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0BDA2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责令停止违法活动；没收违法所得和从事违法活动的专用工具、设备；造成严重后果的，并处1万元以上10万元以下的罚款</w:t>
            </w:r>
          </w:p>
        </w:tc>
      </w:tr>
      <w:tr w14:paraId="38628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8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B2ACE9">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7702D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46FF96">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935D72">
            <w:pPr>
              <w:jc w:val="both"/>
              <w:rPr>
                <w:rFonts w:hint="eastAsia" w:ascii="宋体" w:hAnsi="宋体" w:eastAsia="宋体" w:cs="宋体"/>
                <w:i w:val="0"/>
                <w:iCs w:val="0"/>
                <w:color w:val="auto"/>
                <w:sz w:val="21"/>
                <w:szCs w:val="21"/>
                <w:u w:val="none"/>
              </w:rPr>
            </w:pPr>
          </w:p>
        </w:tc>
        <w:tc>
          <w:tcPr>
            <w:tcW w:w="1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3663E3">
            <w:pPr>
              <w:jc w:val="center"/>
              <w:rPr>
                <w:rFonts w:hint="eastAsia" w:ascii="宋体" w:hAnsi="宋体" w:eastAsia="宋体" w:cs="宋体"/>
                <w:i w:val="0"/>
                <w:iCs w:val="0"/>
                <w:color w:val="auto"/>
                <w:sz w:val="21"/>
                <w:szCs w:val="21"/>
                <w:u w:val="none"/>
              </w:rPr>
            </w:pPr>
          </w:p>
        </w:tc>
        <w:tc>
          <w:tcPr>
            <w:tcW w:w="29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D49679">
            <w:pPr>
              <w:jc w:val="both"/>
              <w:rPr>
                <w:rFonts w:hint="eastAsia" w:ascii="宋体" w:hAnsi="宋体" w:eastAsia="宋体" w:cs="宋体"/>
                <w:i w:val="0"/>
                <w:iCs w:val="0"/>
                <w:color w:val="auto"/>
                <w:sz w:val="21"/>
                <w:szCs w:val="21"/>
                <w:u w:val="none"/>
              </w:rPr>
            </w:pP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46CC30">
            <w:pPr>
              <w:jc w:val="left"/>
              <w:rPr>
                <w:rFonts w:hint="eastAsia" w:ascii="宋体" w:hAnsi="宋体" w:eastAsia="宋体" w:cs="宋体"/>
                <w:i w:val="0"/>
                <w:iCs w:val="0"/>
                <w:color w:val="auto"/>
                <w:sz w:val="21"/>
                <w:szCs w:val="21"/>
                <w:u w:val="none"/>
              </w:rPr>
            </w:pPr>
          </w:p>
        </w:tc>
      </w:tr>
      <w:tr w14:paraId="23D1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2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BE2CA0">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11</w:t>
            </w:r>
            <w:r>
              <w:rPr>
                <w:rFonts w:hint="eastAsia" w:ascii="宋体" w:hAnsi="宋体" w:cs="宋体"/>
                <w:i w:val="0"/>
                <w:iCs w:val="0"/>
                <w:color w:val="auto"/>
                <w:sz w:val="21"/>
                <w:szCs w:val="21"/>
                <w:u w:val="none"/>
                <w:lang w:val="en-US" w:eastAsia="zh-CN"/>
              </w:rPr>
              <w:t>9</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1F513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对未经批准擅自修复、复制、拓印、拍摄馆藏珍贵文物的行政处罚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D4C4E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《中华人民共和国文物保护法实施条例》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第五十八条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条例规定，未经批准擅自修复、复制、拓印、拍摄馆藏珍贵文物的，由文物行政主管部门给予警告；造成严重后果的，处2000元以上2万元以下的罚款；对负有责任的主管人员和其他直接责任人员依法给予行政处分。</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8D4C28">
            <w:pPr>
              <w:jc w:val="both"/>
              <w:rPr>
                <w:rFonts w:hint="eastAsia" w:ascii="宋体" w:hAnsi="宋体" w:eastAsia="宋体" w:cs="宋体"/>
                <w:i w:val="0"/>
                <w:iCs w:val="0"/>
                <w:color w:val="auto"/>
                <w:sz w:val="21"/>
                <w:szCs w:val="21"/>
                <w:u w:val="none"/>
              </w:rPr>
            </w:pPr>
          </w:p>
        </w:tc>
        <w:tc>
          <w:tcPr>
            <w:tcW w:w="1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1A0CFC">
            <w:pPr>
              <w:jc w:val="center"/>
              <w:rPr>
                <w:rFonts w:hint="eastAsia" w:ascii="宋体" w:hAnsi="宋体" w:eastAsia="宋体" w:cs="宋体"/>
                <w:i w:val="0"/>
                <w:iCs w:val="0"/>
                <w:color w:val="auto"/>
                <w:sz w:val="21"/>
                <w:szCs w:val="21"/>
                <w:u w:val="none"/>
              </w:rPr>
            </w:pPr>
          </w:p>
        </w:tc>
        <w:tc>
          <w:tcPr>
            <w:tcW w:w="29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A648E1">
            <w:pPr>
              <w:jc w:val="both"/>
              <w:rPr>
                <w:rFonts w:hint="eastAsia" w:ascii="宋体" w:hAnsi="宋体" w:eastAsia="宋体" w:cs="宋体"/>
                <w:i w:val="0"/>
                <w:iCs w:val="0"/>
                <w:color w:val="auto"/>
                <w:sz w:val="21"/>
                <w:szCs w:val="21"/>
                <w:u w:val="none"/>
              </w:rPr>
            </w:pP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2AA6F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警告；造成严重后果的，处2000元以上2万元以下的罚款</w:t>
            </w:r>
          </w:p>
        </w:tc>
      </w:tr>
      <w:tr w14:paraId="18F9A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E93349">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9C7210">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897510">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4EE692">
            <w:pPr>
              <w:jc w:val="both"/>
              <w:rPr>
                <w:rFonts w:hint="eastAsia" w:ascii="宋体" w:hAnsi="宋体" w:eastAsia="宋体" w:cs="宋体"/>
                <w:i w:val="0"/>
                <w:iCs w:val="0"/>
                <w:color w:val="auto"/>
                <w:sz w:val="21"/>
                <w:szCs w:val="21"/>
                <w:u w:val="none"/>
              </w:rPr>
            </w:pPr>
          </w:p>
        </w:tc>
        <w:tc>
          <w:tcPr>
            <w:tcW w:w="1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49924E">
            <w:pPr>
              <w:jc w:val="center"/>
              <w:rPr>
                <w:rFonts w:hint="eastAsia" w:ascii="宋体" w:hAnsi="宋体" w:eastAsia="宋体" w:cs="宋体"/>
                <w:i w:val="0"/>
                <w:iCs w:val="0"/>
                <w:color w:val="auto"/>
                <w:sz w:val="21"/>
                <w:szCs w:val="21"/>
                <w:u w:val="none"/>
              </w:rPr>
            </w:pPr>
          </w:p>
        </w:tc>
        <w:tc>
          <w:tcPr>
            <w:tcW w:w="29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DC2854">
            <w:pPr>
              <w:jc w:val="both"/>
              <w:rPr>
                <w:rFonts w:hint="eastAsia" w:ascii="宋体" w:hAnsi="宋体" w:eastAsia="宋体" w:cs="宋体"/>
                <w:i w:val="0"/>
                <w:iCs w:val="0"/>
                <w:color w:val="auto"/>
                <w:sz w:val="21"/>
                <w:szCs w:val="21"/>
                <w:u w:val="none"/>
              </w:rPr>
            </w:pP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72A1E8">
            <w:pPr>
              <w:jc w:val="left"/>
              <w:rPr>
                <w:rFonts w:hint="eastAsia" w:ascii="宋体" w:hAnsi="宋体" w:eastAsia="宋体" w:cs="宋体"/>
                <w:i w:val="0"/>
                <w:iCs w:val="0"/>
                <w:color w:val="auto"/>
                <w:sz w:val="21"/>
                <w:szCs w:val="21"/>
                <w:u w:val="none"/>
              </w:rPr>
            </w:pPr>
          </w:p>
        </w:tc>
      </w:tr>
      <w:tr w14:paraId="08F23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92F22B">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rPr>
              <w:t>1</w:t>
            </w:r>
            <w:r>
              <w:rPr>
                <w:rFonts w:hint="eastAsia" w:ascii="宋体" w:hAnsi="宋体" w:cs="宋体"/>
                <w:i w:val="0"/>
                <w:iCs w:val="0"/>
                <w:color w:val="auto"/>
                <w:sz w:val="21"/>
                <w:szCs w:val="21"/>
                <w:u w:val="none"/>
                <w:lang w:val="en-US" w:eastAsia="zh-CN"/>
              </w:rPr>
              <w:t>20</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83BA5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对博物馆取得来源不明或者来源不合法的藏品，或者陈列展览的主题、内容造成恶劣影响的行政处罚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63583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《博物馆条例》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第三十九条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博物馆取得来源不明或者来源不合法的藏品，或者陈列展览的主题、内容造成恶劣影响的，由省、自治区、直辖市人民政府文物主管部门或者有关登记管理机关按照职责分工，责令改正，有违法所得的，没收违法所得，并处违法所得2倍以上5倍以下罚款；没有违法所得的，处5000元以上2万元以下罚款；情节严重的，由登记管理机关撤销登记。</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85FE5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有违法所得的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AB31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9DE91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责令改正，没收违法所得，并处违法所得4.1倍以上5倍以下罚款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55ABA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情节严重的，由登记管理机关撤销登记</w:t>
            </w:r>
          </w:p>
        </w:tc>
      </w:tr>
      <w:tr w14:paraId="5EEC8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696C0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2B33C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F8B3C7">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D27BED">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9B40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EB261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责令改正，没收违法所得，并处违法所得2.9倍以上4.1倍以下罚款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DA85B6">
            <w:pPr>
              <w:jc w:val="left"/>
              <w:rPr>
                <w:rFonts w:hint="eastAsia" w:ascii="宋体" w:hAnsi="宋体" w:eastAsia="宋体" w:cs="宋体"/>
                <w:i w:val="0"/>
                <w:iCs w:val="0"/>
                <w:color w:val="auto"/>
                <w:sz w:val="21"/>
                <w:szCs w:val="21"/>
                <w:u w:val="none"/>
              </w:rPr>
            </w:pPr>
          </w:p>
        </w:tc>
      </w:tr>
      <w:tr w14:paraId="4B4A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72F29A">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71CB6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781D73">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72E42F">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7E04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CAC26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责令改正，没收违法所得，并处违法所得2倍以上2.9倍以下罚款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470C09">
            <w:pPr>
              <w:jc w:val="left"/>
              <w:rPr>
                <w:rFonts w:hint="eastAsia" w:ascii="宋体" w:hAnsi="宋体" w:eastAsia="宋体" w:cs="宋体"/>
                <w:i w:val="0"/>
                <w:iCs w:val="0"/>
                <w:color w:val="auto"/>
                <w:sz w:val="21"/>
                <w:szCs w:val="21"/>
                <w:u w:val="none"/>
              </w:rPr>
            </w:pPr>
          </w:p>
        </w:tc>
      </w:tr>
      <w:tr w14:paraId="57221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D587DC">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D37616">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3DB0E6">
            <w:pPr>
              <w:jc w:val="both"/>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191D4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AB4F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844BD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责令改正，处1.55万元以上2万元以下罚款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B9AAD6">
            <w:pPr>
              <w:jc w:val="left"/>
              <w:rPr>
                <w:rFonts w:hint="eastAsia" w:ascii="宋体" w:hAnsi="宋体" w:eastAsia="宋体" w:cs="宋体"/>
                <w:i w:val="0"/>
                <w:iCs w:val="0"/>
                <w:color w:val="auto"/>
                <w:sz w:val="21"/>
                <w:szCs w:val="21"/>
                <w:u w:val="none"/>
              </w:rPr>
            </w:pPr>
          </w:p>
        </w:tc>
      </w:tr>
      <w:tr w14:paraId="5A1AF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150E60">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E72AFF">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A8BEBE">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B5E288">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50F5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8C1C3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责令改正，处9500元以上1.55万元以下罚款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120031">
            <w:pPr>
              <w:jc w:val="left"/>
              <w:rPr>
                <w:rFonts w:hint="eastAsia" w:ascii="宋体" w:hAnsi="宋体" w:eastAsia="宋体" w:cs="宋体"/>
                <w:i w:val="0"/>
                <w:iCs w:val="0"/>
                <w:color w:val="auto"/>
                <w:sz w:val="21"/>
                <w:szCs w:val="21"/>
                <w:u w:val="none"/>
              </w:rPr>
            </w:pPr>
          </w:p>
        </w:tc>
      </w:tr>
      <w:tr w14:paraId="5A611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2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A19DCF">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B4EBB8">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4D150A">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E6507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415F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9C396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责令改正，处5000元以上9500元以下罚款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83C328">
            <w:pPr>
              <w:jc w:val="left"/>
              <w:rPr>
                <w:rFonts w:hint="eastAsia" w:ascii="宋体" w:hAnsi="宋体" w:eastAsia="宋体" w:cs="宋体"/>
                <w:i w:val="0"/>
                <w:iCs w:val="0"/>
                <w:color w:val="auto"/>
                <w:sz w:val="21"/>
                <w:szCs w:val="21"/>
                <w:u w:val="none"/>
              </w:rPr>
            </w:pPr>
          </w:p>
        </w:tc>
      </w:tr>
      <w:tr w14:paraId="26DF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0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9B508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rPr>
              <w:t>1</w:t>
            </w:r>
            <w:r>
              <w:rPr>
                <w:rFonts w:hint="eastAsia" w:ascii="宋体" w:hAnsi="宋体" w:cs="宋体"/>
                <w:i w:val="0"/>
                <w:iCs w:val="0"/>
                <w:color w:val="auto"/>
                <w:sz w:val="21"/>
                <w:szCs w:val="21"/>
                <w:u w:val="none"/>
                <w:lang w:val="en-US" w:eastAsia="zh-CN"/>
              </w:rPr>
              <w:t>21</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161A1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对博物馆从事非文物藏品的商业经营活动，或者从事其他商业经营活动违反办馆宗旨、损害观众利益的的行政处罚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0041B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《博物馆条例》</w:t>
            </w:r>
            <w:r>
              <w:rPr>
                <w:rFonts w:hint="eastAsia" w:ascii="宋体" w:hAnsi="宋体" w:eastAsia="宋体" w:cs="宋体"/>
                <w:i w:val="0"/>
                <w:iCs w:val="0"/>
                <w:color w:val="auto"/>
                <w:sz w:val="21"/>
                <w:szCs w:val="21"/>
                <w:u w:val="none"/>
              </w:rPr>
              <w:br w:type="textWrapping"/>
            </w:r>
            <w:r>
              <w:rPr>
                <w:rFonts w:hint="eastAsia" w:ascii="宋体" w:hAnsi="宋体" w:eastAsia="宋体" w:cs="宋体"/>
                <w:i w:val="0"/>
                <w:iCs w:val="0"/>
                <w:color w:val="auto"/>
                <w:sz w:val="21"/>
                <w:szCs w:val="21"/>
                <w:u w:val="none"/>
              </w:rPr>
              <w:t>第四十条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博物馆从事非文物藏品的商业经营活动，或者从事其他商业经营活动违反办馆宗旨、损害观众利益的，由省、自治区、直辖市人民政府文物主管部门或者有关登记管理机关按照职责分工，责令改正，有违法所得的，没收违法所得，并处违法所得2倍以上5倍以下罚款；没有违法所得的，处5000元以上2万元以下罚款；情节严重的，由登记管理机关撤销登记。</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1E096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有违法所得的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995D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FFB12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责令改正，没收违法所得，并处违法所得4.1倍以上5倍以下罚款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90A51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情节严重的，由登记管理机关撤销登记</w:t>
            </w:r>
          </w:p>
        </w:tc>
      </w:tr>
      <w:tr w14:paraId="154B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9F99E1">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18619E">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B4EA0A">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B4AD1C">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0EAC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42333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责令改正，没收违法所得，并处违法所得2.9倍以上4.1倍以下罚款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60C461">
            <w:pPr>
              <w:jc w:val="left"/>
              <w:rPr>
                <w:rFonts w:hint="eastAsia" w:ascii="宋体" w:hAnsi="宋体" w:eastAsia="宋体" w:cs="宋体"/>
                <w:i w:val="0"/>
                <w:iCs w:val="0"/>
                <w:color w:val="auto"/>
                <w:sz w:val="21"/>
                <w:szCs w:val="21"/>
                <w:u w:val="none"/>
              </w:rPr>
            </w:pPr>
          </w:p>
        </w:tc>
      </w:tr>
      <w:tr w14:paraId="6735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5C8CA5">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397D0A">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8CA9E9">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0CEEC0">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FB60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17902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责令改正，没收违法所得，并处违法所得2倍以上2.9倍以下罚款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253711">
            <w:pPr>
              <w:jc w:val="left"/>
              <w:rPr>
                <w:rFonts w:hint="eastAsia" w:ascii="宋体" w:hAnsi="宋体" w:eastAsia="宋体" w:cs="宋体"/>
                <w:i w:val="0"/>
                <w:iCs w:val="0"/>
                <w:color w:val="auto"/>
                <w:sz w:val="21"/>
                <w:szCs w:val="21"/>
                <w:u w:val="none"/>
              </w:rPr>
            </w:pPr>
          </w:p>
        </w:tc>
      </w:tr>
      <w:tr w14:paraId="43E8B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3AE77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59579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B0EF35">
            <w:pPr>
              <w:jc w:val="both"/>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FFD81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没有违法所得的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3F85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283FE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责令改正，处1.55万元以上2万元以下罚款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032CC4">
            <w:pPr>
              <w:jc w:val="left"/>
              <w:rPr>
                <w:rFonts w:hint="eastAsia" w:ascii="宋体" w:hAnsi="宋体" w:eastAsia="宋体" w:cs="宋体"/>
                <w:i w:val="0"/>
                <w:iCs w:val="0"/>
                <w:color w:val="auto"/>
                <w:sz w:val="21"/>
                <w:szCs w:val="21"/>
                <w:u w:val="none"/>
              </w:rPr>
            </w:pPr>
          </w:p>
        </w:tc>
      </w:tr>
      <w:tr w14:paraId="2BC70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4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FBA07C">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D090BC">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7191D5">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D79B9C">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0653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3FD2D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责令改正，处9500元以上1.55万元以下罚款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80BFE0">
            <w:pPr>
              <w:jc w:val="left"/>
              <w:rPr>
                <w:rFonts w:hint="eastAsia" w:ascii="宋体" w:hAnsi="宋体" w:eastAsia="宋体" w:cs="宋体"/>
                <w:i w:val="0"/>
                <w:iCs w:val="0"/>
                <w:color w:val="auto"/>
                <w:sz w:val="21"/>
                <w:szCs w:val="21"/>
                <w:u w:val="none"/>
              </w:rPr>
            </w:pPr>
          </w:p>
        </w:tc>
      </w:tr>
      <w:tr w14:paraId="2B55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4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EA745D">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AC9807">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6F5C02">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CADD72">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BDB7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2B2B6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责令改正，处5000元以上9500元以下罚款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453EEE">
            <w:pPr>
              <w:jc w:val="left"/>
              <w:rPr>
                <w:rFonts w:hint="eastAsia" w:ascii="宋体" w:hAnsi="宋体" w:eastAsia="宋体" w:cs="宋体"/>
                <w:i w:val="0"/>
                <w:iCs w:val="0"/>
                <w:color w:val="auto"/>
                <w:sz w:val="21"/>
                <w:szCs w:val="21"/>
                <w:u w:val="none"/>
              </w:rPr>
            </w:pPr>
          </w:p>
        </w:tc>
      </w:tr>
      <w:tr w14:paraId="01EE6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0" w:hRule="atLeast"/>
        </w:trPr>
        <w:tc>
          <w:tcPr>
            <w:tcW w:w="10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EFCA8A">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rPr>
              <w:t>1</w:t>
            </w:r>
            <w:r>
              <w:rPr>
                <w:rFonts w:hint="eastAsia" w:ascii="宋体" w:hAnsi="宋体" w:cs="宋体"/>
                <w:i w:val="0"/>
                <w:iCs w:val="0"/>
                <w:color w:val="auto"/>
                <w:sz w:val="21"/>
                <w:szCs w:val="21"/>
                <w:u w:val="none"/>
                <w:lang w:val="en-US" w:eastAsia="zh-CN"/>
              </w:rPr>
              <w:t>22</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4229D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对文物行政部门通知停工后仍强行施工、生产，或者在考古发掘结束前擅自恢复施工、生产的行政处罚</w:t>
            </w:r>
          </w:p>
        </w:tc>
        <w:tc>
          <w:tcPr>
            <w:tcW w:w="41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8F8D2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《湖北省实施〈中华人民共和国文物保护法〉办法》</w:t>
            </w:r>
          </w:p>
          <w:p w14:paraId="28DA47C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第三十条</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违反本办法第十五条，在工程建设、生产活动以及房屋拆迁过程中发现文物或者可能属于文物，在文物行政部门通知停工后仍强行施工、生产，或者在考古发掘结束前擅自恢复施工、生产的，由文物行政部门予以制止，责令采取补救措施；尚未造成严重后果的，由县级以上文物行政部门处以5000元以上5万元以下罚款；造成严重后果的，处以5万元以上50万元以下罚款。</w:t>
            </w: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37248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尚未造成严重后果的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25EE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B542D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予以制止，责令采取补救措施；处3.65万元以上5万元以下罚款</w:t>
            </w:r>
          </w:p>
        </w:tc>
        <w:tc>
          <w:tcPr>
            <w:tcW w:w="18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3A0AEB">
            <w:pPr>
              <w:jc w:val="center"/>
              <w:rPr>
                <w:rFonts w:hint="eastAsia" w:ascii="宋体" w:hAnsi="宋体" w:eastAsia="宋体" w:cs="宋体"/>
                <w:i w:val="0"/>
                <w:iCs w:val="0"/>
                <w:color w:val="auto"/>
                <w:sz w:val="21"/>
                <w:szCs w:val="21"/>
                <w:u w:val="none"/>
              </w:rPr>
            </w:pPr>
          </w:p>
        </w:tc>
      </w:tr>
      <w:tr w14:paraId="0968C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123B2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A4738A">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058B82">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144CA4">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F272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4E799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予以制止，责令采取补救措施；处1.85万元以上3.65万元以下罚款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2D9E78">
            <w:pPr>
              <w:jc w:val="center"/>
              <w:rPr>
                <w:rFonts w:hint="eastAsia" w:ascii="宋体" w:hAnsi="宋体" w:eastAsia="宋体" w:cs="宋体"/>
                <w:i w:val="0"/>
                <w:iCs w:val="0"/>
                <w:color w:val="auto"/>
                <w:sz w:val="21"/>
                <w:szCs w:val="21"/>
                <w:u w:val="none"/>
              </w:rPr>
            </w:pPr>
          </w:p>
        </w:tc>
      </w:tr>
      <w:tr w14:paraId="3B09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2CEDD3">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7520B5">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4ED1EA">
            <w:pPr>
              <w:jc w:val="both"/>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D037D3">
            <w:pPr>
              <w:jc w:val="both"/>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B10B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7F870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予以制止，责令采取补救措施；处5000元以上1.85万元以下罚款</w:t>
            </w:r>
          </w:p>
        </w:tc>
        <w:tc>
          <w:tcPr>
            <w:tcW w:w="18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D71FCE">
            <w:pPr>
              <w:jc w:val="center"/>
              <w:rPr>
                <w:rFonts w:hint="eastAsia" w:ascii="宋体" w:hAnsi="宋体" w:eastAsia="宋体" w:cs="宋体"/>
                <w:i w:val="0"/>
                <w:iCs w:val="0"/>
                <w:color w:val="auto"/>
                <w:sz w:val="21"/>
                <w:szCs w:val="21"/>
                <w:u w:val="none"/>
              </w:rPr>
            </w:pPr>
          </w:p>
        </w:tc>
      </w:tr>
      <w:tr w14:paraId="719A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CF9E3E">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1D81AD">
            <w:pPr>
              <w:jc w:val="both"/>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EEAF34">
            <w:pPr>
              <w:jc w:val="both"/>
              <w:rPr>
                <w:rFonts w:hint="eastAsia" w:ascii="宋体" w:hAnsi="宋体" w:eastAsia="宋体" w:cs="宋体"/>
                <w:i w:val="0"/>
                <w:iCs w:val="0"/>
                <w:color w:val="auto"/>
                <w:sz w:val="21"/>
                <w:szCs w:val="21"/>
                <w:u w:val="none"/>
              </w:rPr>
            </w:pPr>
          </w:p>
        </w:tc>
        <w:tc>
          <w:tcPr>
            <w:tcW w:w="18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D1B08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造成严重后果的</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AD75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较重</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CC5CC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予以制止，责令采取补救措施；处36.5万元以上50万元以下罚款</w:t>
            </w:r>
          </w:p>
        </w:tc>
        <w:tc>
          <w:tcPr>
            <w:tcW w:w="1893"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4E46550D">
            <w:pPr>
              <w:jc w:val="center"/>
              <w:rPr>
                <w:rFonts w:hint="eastAsia" w:ascii="宋体" w:hAnsi="宋体" w:eastAsia="宋体" w:cs="宋体"/>
                <w:i w:val="0"/>
                <w:iCs w:val="0"/>
                <w:color w:val="auto"/>
                <w:sz w:val="21"/>
                <w:szCs w:val="21"/>
                <w:u w:val="none"/>
              </w:rPr>
            </w:pPr>
          </w:p>
        </w:tc>
      </w:tr>
      <w:tr w14:paraId="5889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896ED7">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FE2BA3">
            <w:pPr>
              <w:jc w:val="left"/>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6C4CF0">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AE74CF">
            <w:pPr>
              <w:jc w:val="center"/>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9485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一般</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3226C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予以制止，责令采取补救措施；处18.5万元以上36.5万元以下罚款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5D974670">
            <w:pPr>
              <w:jc w:val="center"/>
              <w:rPr>
                <w:rFonts w:hint="eastAsia" w:ascii="宋体" w:hAnsi="宋体" w:eastAsia="宋体" w:cs="宋体"/>
                <w:i w:val="0"/>
                <w:iCs w:val="0"/>
                <w:color w:val="auto"/>
                <w:sz w:val="21"/>
                <w:szCs w:val="21"/>
                <w:u w:val="none"/>
              </w:rPr>
            </w:pPr>
          </w:p>
        </w:tc>
      </w:tr>
      <w:tr w14:paraId="75D5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0" w:hRule="atLeast"/>
        </w:trPr>
        <w:tc>
          <w:tcPr>
            <w:tcW w:w="10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1E99A6">
            <w:pPr>
              <w:jc w:val="center"/>
              <w:rPr>
                <w:rFonts w:hint="eastAsia" w:ascii="宋体" w:hAnsi="宋体" w:eastAsia="宋体" w:cs="宋体"/>
                <w:i w:val="0"/>
                <w:iCs w:val="0"/>
                <w:color w:val="auto"/>
                <w:sz w:val="21"/>
                <w:szCs w:val="21"/>
                <w:u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085437">
            <w:pPr>
              <w:jc w:val="left"/>
              <w:rPr>
                <w:rFonts w:hint="eastAsia" w:ascii="宋体" w:hAnsi="宋体" w:eastAsia="宋体" w:cs="宋体"/>
                <w:i w:val="0"/>
                <w:iCs w:val="0"/>
                <w:color w:val="auto"/>
                <w:sz w:val="21"/>
                <w:szCs w:val="21"/>
                <w:u w:val="none"/>
              </w:rPr>
            </w:pPr>
          </w:p>
        </w:tc>
        <w:tc>
          <w:tcPr>
            <w:tcW w:w="41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F4783B">
            <w:pPr>
              <w:jc w:val="left"/>
              <w:rPr>
                <w:rFonts w:hint="eastAsia" w:ascii="宋体" w:hAnsi="宋体" w:eastAsia="宋体" w:cs="宋体"/>
                <w:i w:val="0"/>
                <w:iCs w:val="0"/>
                <w:color w:val="auto"/>
                <w:sz w:val="21"/>
                <w:szCs w:val="21"/>
                <w:u w:val="none"/>
              </w:rPr>
            </w:pPr>
          </w:p>
        </w:tc>
        <w:tc>
          <w:tcPr>
            <w:tcW w:w="18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4D2AD5">
            <w:pPr>
              <w:jc w:val="center"/>
              <w:rPr>
                <w:rFonts w:hint="eastAsia" w:ascii="宋体" w:hAnsi="宋体" w:eastAsia="宋体" w:cs="宋体"/>
                <w:i w:val="0"/>
                <w:iCs w:val="0"/>
                <w:color w:val="auto"/>
                <w:sz w:val="21"/>
                <w:szCs w:val="21"/>
                <w:u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8859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较轻</w:t>
            </w:r>
          </w:p>
        </w:tc>
        <w:tc>
          <w:tcPr>
            <w:tcW w:w="29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2E8D1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予以制止，责令采取补救措施；处5万元以上18.5万元以下罚款</w:t>
            </w:r>
          </w:p>
        </w:tc>
        <w:tc>
          <w:tcPr>
            <w:tcW w:w="189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1185ABDF">
            <w:pPr>
              <w:jc w:val="center"/>
              <w:rPr>
                <w:rFonts w:hint="eastAsia" w:ascii="宋体" w:hAnsi="宋体" w:eastAsia="宋体" w:cs="宋体"/>
                <w:i w:val="0"/>
                <w:iCs w:val="0"/>
                <w:color w:val="auto"/>
                <w:sz w:val="21"/>
                <w:szCs w:val="21"/>
                <w:u w:val="none"/>
              </w:rPr>
            </w:pPr>
          </w:p>
        </w:tc>
      </w:tr>
    </w:tbl>
    <w:p w14:paraId="22908FE7"/>
    <w:sectPr>
      <w:pgSz w:w="16838" w:h="11906" w:orient="landscape"/>
      <w:pgMar w:top="1236"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F4759"/>
    <w:rsid w:val="271B68B7"/>
    <w:rsid w:val="343A4649"/>
    <w:rsid w:val="502528B3"/>
    <w:rsid w:val="638F4759"/>
    <w:rsid w:val="74A53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93</Pages>
  <Words>0</Words>
  <Characters>0</Characters>
  <Lines>0</Lines>
  <Paragraphs>0</Paragraphs>
  <TotalTime>160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2025-07-11T01:56:00Z</dcterms:created>
  <dc:creator>Administrator</dc:creator>
  <cp:lastModifiedBy>Administrator</cp:lastModifiedBy>
  <dcterms:modified xsi:type="dcterms:W3CDTF">2025-07-11T06:51:17Z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C4F67B189A604A29A9F0C84E1D9D4F1E_11</vt:lpwstr>
  </property>
  <property fmtid="{D5CDD505-2E9C-101B-9397-08002B2CF9AE}" pid="4" name="KSOTemplateDocerSaveRecord">
    <vt:lpwstr>eyJoZGlkIjoiNTBhZDAzNzk5ZDVjODUxNGIwMjhlMTQwNjkxNDIzMTIiLCJ1c2VySWQiOiIyODc1MDcyMDUifQ==</vt:lpwstr>
  </property>
</Properties>
</file>