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509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tbl>
      <w:tblPr>
        <w:tblStyle w:val="2"/>
        <w:tblW w:w="931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1746"/>
        <w:gridCol w:w="1680"/>
        <w:gridCol w:w="2000"/>
        <w:gridCol w:w="1946"/>
      </w:tblGrid>
      <w:tr w14:paraId="7A9B3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312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A0275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auto"/>
                <w:spacing w:val="-6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auto"/>
                <w:spacing w:val="-6"/>
                <w:kern w:val="0"/>
                <w:sz w:val="44"/>
                <w:szCs w:val="44"/>
                <w:u w:val="none"/>
                <w:lang w:val="en-US" w:eastAsia="zh-CN" w:bidi="ar"/>
              </w:rPr>
              <w:t>2026年</w:t>
            </w: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eastAsia="zh-CN"/>
              </w:rPr>
              <w:br w:type="page"/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auto"/>
                <w:spacing w:val="-6"/>
                <w:kern w:val="0"/>
                <w:sz w:val="44"/>
                <w:szCs w:val="44"/>
                <w:u w:val="none"/>
                <w:lang w:val="en-US" w:eastAsia="zh-CN" w:bidi="ar"/>
              </w:rPr>
              <w:t>“楚韵虾香 乐游潜江”文旅消费券发放</w:t>
            </w:r>
          </w:p>
          <w:p w14:paraId="72E41C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auto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auto"/>
                <w:spacing w:val="-6"/>
                <w:kern w:val="0"/>
                <w:sz w:val="44"/>
                <w:szCs w:val="44"/>
                <w:u w:val="none"/>
                <w:lang w:val="en-US" w:eastAsia="zh-CN" w:bidi="ar"/>
              </w:rPr>
              <w:t>服务平台申报表</w:t>
            </w:r>
          </w:p>
        </w:tc>
      </w:tr>
      <w:tr w14:paraId="6527D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7410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BB7E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ahoma" w:hAnsi="Tahoma" w:eastAsia="Tahoma" w:cs="Tahoma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6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878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填报时间：    年   月   日</w:t>
            </w:r>
          </w:p>
        </w:tc>
      </w:tr>
      <w:tr w14:paraId="322BF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2F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73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ED4E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ahoma" w:hAnsi="Tahoma" w:eastAsia="Tahoma" w:cs="Tahoma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 w14:paraId="06D4E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48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企业地址</w:t>
            </w:r>
          </w:p>
        </w:tc>
        <w:tc>
          <w:tcPr>
            <w:tcW w:w="73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734C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ahoma" w:hAnsi="Tahoma" w:eastAsia="Tahoma" w:cs="Tahoma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 w14:paraId="01467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A5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统一社会</w:t>
            </w:r>
          </w:p>
          <w:p w14:paraId="6FFCB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信用代码</w:t>
            </w:r>
          </w:p>
        </w:tc>
        <w:tc>
          <w:tcPr>
            <w:tcW w:w="73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0773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ahoma" w:hAnsi="Tahoma" w:eastAsia="Tahoma" w:cs="Tahoma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 w14:paraId="1490B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79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AC6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ahoma" w:hAnsi="Tahoma" w:eastAsia="Tahoma" w:cs="Tahoma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FF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096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ahoma" w:hAnsi="Tahoma" w:eastAsia="Tahoma" w:cs="Tahoma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 w14:paraId="787D7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C7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用户情况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FB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APP下载量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39D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ahoma" w:hAnsi="Tahoma" w:eastAsia="Tahoma" w:cs="Tahoma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12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活跃用户数量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6CD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ahoma" w:hAnsi="Tahoma" w:eastAsia="Tahoma" w:cs="Tahoma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 w14:paraId="3B8AB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79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发放经验</w:t>
            </w:r>
          </w:p>
        </w:tc>
        <w:tc>
          <w:tcPr>
            <w:tcW w:w="73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420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ahoma" w:hAnsi="Tahoma" w:eastAsia="Tahoma" w:cs="Tahoma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 w14:paraId="43EF4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82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配套资源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F7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275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ahoma" w:hAnsi="Tahoma" w:eastAsia="Tahoma" w:cs="Tahoma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 w14:paraId="1FA60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DF0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4C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624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ahoma" w:hAnsi="Tahoma" w:eastAsia="Tahoma" w:cs="Tahoma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 w14:paraId="377C0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5" w:hRule="atLeast"/>
          <w:jc w:val="center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DA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企业承诺</w:t>
            </w:r>
          </w:p>
        </w:tc>
        <w:tc>
          <w:tcPr>
            <w:tcW w:w="73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449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52" w:firstLineChars="20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我单位承诺将按照</w:t>
            </w:r>
            <w:r>
              <w:rPr>
                <w:rFonts w:hint="eastAsia" w:ascii="仿宋_GB2312" w:hAnsi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2026年“楚韵虾香 乐游潜江”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消费券有关规定，保证提供的所有数据、材料等信息真实合法有效，严格按照风险防控等</w:t>
            </w:r>
            <w:r>
              <w:rPr>
                <w:rFonts w:hint="eastAsia" w:ascii="仿宋_GB2312" w:hAnsi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要求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参与本活动，不出现任何违反资金管理制度或违法违规行为。配合</w:t>
            </w:r>
            <w:r>
              <w:rPr>
                <w:rFonts w:hint="eastAsia" w:ascii="仿宋_GB2312" w:hAnsi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潜江市文化和旅游局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委托的第三方审计公司开展资金审计和绩效评估工作，并接受财政、审计、巡视等部门的监督。</w:t>
            </w:r>
          </w:p>
          <w:p w14:paraId="1DBCF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52" w:firstLineChars="20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我单位承诺，如出现任何弄虚作假、虚报冒领等违法违规行为，或因风险防控系统疏漏造成财政资金损失，及违反上述各类方案的行为，将自愿承担相应责任</w:t>
            </w:r>
            <w:r>
              <w:rPr>
                <w:rFonts w:hint="eastAsia" w:ascii="仿宋_GB2312" w:hAnsi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,赔偿相关损失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。</w:t>
            </w:r>
          </w:p>
          <w:p w14:paraId="71B25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52" w:firstLineChars="20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2B5C8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52" w:firstLineChars="20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法定代表人（负责人）签字：</w:t>
            </w:r>
          </w:p>
          <w:p w14:paraId="59B6C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52" w:firstLineChars="20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20DE7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52" w:firstLineChars="20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（企业公章）</w:t>
            </w:r>
          </w:p>
          <w:p w14:paraId="49588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52" w:firstLineChars="20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年  月  日</w:t>
            </w:r>
          </w:p>
        </w:tc>
      </w:tr>
    </w:tbl>
    <w:p w14:paraId="0164A44F"/>
    <w:sectPr>
      <w:pgSz w:w="11906" w:h="16838"/>
      <w:pgMar w:top="2154" w:right="1474" w:bottom="1984" w:left="1587" w:header="851" w:footer="992" w:gutter="0"/>
      <w:cols w:space="720" w:num="1"/>
      <w:rtlGutter w:val="0"/>
      <w:docGrid w:type="linesAndChars" w:linePitch="577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D04602"/>
    <w:rsid w:val="0B2E02F8"/>
    <w:rsid w:val="3ED04602"/>
    <w:rsid w:val="4EF10F0C"/>
    <w:rsid w:val="57797DFD"/>
    <w:rsid w:val="6BDD159D"/>
    <w:rsid w:val="7E511408"/>
    <w:rsid w:val="F9FB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323</Words>
  <Characters>331</Characters>
  <Lines>0</Lines>
  <Paragraphs>0</Paragraphs>
  <TotalTime>7</TotalTime>
  <ScaleCrop>false</ScaleCrop>
  <LinksUpToDate>false</LinksUpToDate>
  <CharactersWithSpaces>411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2025-11-27T19:15:00Z</dcterms:created>
  <dc:creator>。</dc:creator>
  <cp:lastModifiedBy>王关 </cp:lastModifiedBy>
  <dcterms:modified xsi:type="dcterms:W3CDTF">2026-06-04T03:22:49Z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32523D9CDE684C9CA271DA44A908198E_13</vt:lpwstr>
  </property>
  <property fmtid="{D5CDD505-2E9C-101B-9397-08002B2CF9AE}" pid="4" name="KSOTemplateDocerSaveRecord">
    <vt:lpwstr>eyJoZGlkIjoiYTEzZGY5MTJiZWRlNzAwMWZkNjg5MzI1YjdlNzA2NDkifQ==</vt:lpwstr>
  </property>
</Properties>
</file>