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pageBreakBefore w:val="0"/>
        <w:wordWrap/>
        <w:topLinePunct w:val="0"/>
        <w:bidi w:val="0"/>
        <w:spacing w:line="600" w:lineRule="exact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"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5</w:t>
      </w:r>
    </w:p>
    <w:p>
      <w:pPr>
        <w:pageBreakBefore w:val="0"/>
        <w:wordWrap/>
        <w:topLinePunct w:val="0"/>
        <w:bidi w:val="0"/>
        <w:snapToGrid/>
        <w:spacing w:before="0" w:beforeAutospacing="0" w:after="0" w:afterAutospacing="0" w:line="600" w:lineRule="exact"/>
        <w:jc w:val="both"/>
        <w:textAlignment w:val="baseline"/>
        <w:rPr>
          <w:rFonts w:hint="eastAsia" w:eastAsia="方正小标宋简体" w:cs="Times New Roman"/>
          <w:b w:val="0"/>
          <w:i w:val="0"/>
          <w:caps w:val="0"/>
          <w:color w:val="auto"/>
          <w:spacing w:val="0"/>
          <w:w w:val="100"/>
          <w:sz w:val="36"/>
          <w:szCs w:val="36"/>
          <w:highlight w:val="none"/>
          <w:lang w:val="en" w:eastAsia="zh-CN"/>
        </w:rPr>
      </w:pPr>
    </w:p>
    <w:p>
      <w:pPr>
        <w:pageBreakBefore w:val="0"/>
        <w:wordWrap/>
        <w:topLinePunct w:val="0"/>
        <w:bidi w:val="0"/>
        <w:snapToGrid/>
        <w:spacing w:before="0" w:beforeAutospacing="0" w:after="0" w:afterAutospacing="0" w:line="600" w:lineRule="exact"/>
        <w:ind w:left="0" w:leftChars="0" w:firstLine="0" w:firstLineChars="0"/>
        <w:jc w:val="center"/>
        <w:textAlignment w:val="baseline"/>
        <w:rPr>
          <w:rFonts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</w:rPr>
      </w:pPr>
      <w:bookmarkStart w:id="0" w:name="_GoBack"/>
      <w:r>
        <w:rPr>
          <w:rFonts w:hint="eastAsia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val="en" w:eastAsia="zh-CN"/>
        </w:rPr>
        <w:t>湖北省</w:t>
      </w:r>
      <w:r>
        <w:rPr>
          <w:rFonts w:hint="eastAsia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精神类</w:t>
      </w:r>
      <w:r>
        <w:rPr>
          <w:rFonts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</w:rPr>
        <w:t>定点</w:t>
      </w:r>
      <w:r>
        <w:rPr>
          <w:rFonts w:hint="eastAsia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医疗</w:t>
      </w:r>
      <w:r>
        <w:rPr>
          <w:rFonts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</w:rPr>
        <w:t>机构</w:t>
      </w:r>
      <w:r>
        <w:rPr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</w:rPr>
        <w:t>不</w:t>
      </w:r>
      <w:r>
        <w:rPr>
          <w:rFonts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</w:rPr>
        <w:t>予</w:t>
      </w:r>
      <w:r>
        <w:rPr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</w:rPr>
        <w:t>受理</w:t>
      </w:r>
      <w:r>
        <w:rPr>
          <w:rFonts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</w:rPr>
        <w:t>回执</w:t>
      </w:r>
    </w:p>
    <w:bookmarkEnd w:id="0"/>
    <w:p>
      <w:pPr>
        <w:pStyle w:val="2"/>
        <w:spacing w:line="600" w:lineRule="exact"/>
        <w:rPr>
          <w:rFonts w:hint="default"/>
          <w:color w:val="auto"/>
        </w:rPr>
      </w:pPr>
    </w:p>
    <w:tbl>
      <w:tblPr>
        <w:tblStyle w:val="5"/>
        <w:tblW w:w="87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68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回执编号</w:t>
            </w:r>
          </w:p>
        </w:tc>
        <w:tc>
          <w:tcPr>
            <w:tcW w:w="68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机构名称</w:t>
            </w:r>
          </w:p>
        </w:tc>
        <w:tc>
          <w:tcPr>
            <w:tcW w:w="68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机构地址</w:t>
            </w:r>
          </w:p>
        </w:tc>
        <w:tc>
          <w:tcPr>
            <w:tcW w:w="68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受理事项</w:t>
            </w:r>
          </w:p>
        </w:tc>
        <w:tc>
          <w:tcPr>
            <w:tcW w:w="68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/>
              </w:rPr>
              <w:t>精神类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医疗机构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申请定点协议管理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不予受理原因</w:t>
            </w:r>
          </w:p>
        </w:tc>
        <w:tc>
          <w:tcPr>
            <w:tcW w:w="68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备注</w:t>
            </w:r>
          </w:p>
        </w:tc>
        <w:tc>
          <w:tcPr>
            <w:tcW w:w="68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0" w:firstLineChars="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  <w:t>（本回执一式两份，一份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  <w:t>送达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  <w:t>机构领取，一份经办机构留存。）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0" w:firstLineChars="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0" w:firstLineChars="0"/>
        <w:jc w:val="left"/>
        <w:textAlignment w:val="baseline"/>
        <w:outlineLvl w:val="9"/>
        <w:rPr>
          <w:rFonts w:hint="default" w:ascii="Times New Roman" w:hAnsi="Times New Roman" w:cs="Times New Roman"/>
          <w:b w:val="0"/>
          <w:i w:val="0"/>
          <w:caps w:val="0"/>
          <w:color w:val="auto"/>
          <w:spacing w:val="0"/>
          <w:w w:val="100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  <w:t xml:space="preserve">签收人：                 联系电话：           签收时间：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0" w:firstLineChars="0"/>
        <w:jc w:val="both"/>
        <w:textAlignment w:val="baseline"/>
        <w:outlineLvl w:val="9"/>
        <w:rPr>
          <w:rFonts w:hint="default" w:ascii="Times New Roman" w:hAnsi="Times New Roman" w:cs="Times New Roman"/>
          <w:b w:val="0"/>
          <w:i w:val="0"/>
          <w:caps w:val="0"/>
          <w:color w:val="auto"/>
          <w:spacing w:val="0"/>
          <w:w w:val="100"/>
          <w:sz w:val="24"/>
          <w:highlight w:val="none"/>
        </w:rPr>
      </w:pPr>
    </w:p>
    <w:p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" w:eastAsia="zh-CN"/>
        </w:rPr>
        <w:t>经办机构（盖章）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0"/>
          <w:sz w:val="28"/>
          <w:szCs w:val="28"/>
          <w:highlight w:val="none"/>
          <w:lang w:val="en-US" w:eastAsia="zh-CN"/>
        </w:rPr>
        <w:t xml:space="preserve">         联系电话：           经办日期：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AF0DC1"/>
    <w:rsid w:val="05AF0DC1"/>
    <w:rsid w:val="0968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200" w:firstLineChars="200"/>
    </w:pPr>
    <w:rPr>
      <w:rFonts w:ascii="宋体" w:hAnsi="宋体" w:eastAsia="宋体" w:cs="宋体"/>
      <w:sz w:val="28"/>
      <w:szCs w:val="28"/>
    </w:r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2026-09-11T08:37:00Z</dcterms:created>
  <dc:creator>閤成保</dc:creator>
  <cp:lastModifiedBy>閤成保</cp:lastModifiedBy>
  <dcterms:modified xsi:type="dcterms:W3CDTF">2026-09-11T08:37:34Z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2052-10.8.2.6642</vt:lpwstr>
  </property>
</Properties>
</file>