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utoSpaceDE w:val="0"/>
        <w:autoSpaceDN w:val="0"/>
        <w:adjustRightInd w:val="0"/>
        <w:spacing w:before="0" w:after="0" w:line="1125" w:lineRule="exact"/>
        <w:jc w:val="center"/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</w:pPr>
      <w:bookmarkStart w:id="19" w:name="_GoBack"/>
      <w:bookmarkEnd w:id="19"/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  <w:t>潜江市既有住宅增设电梯</w:t>
      </w:r>
    </w:p>
    <w:p>
      <w:pPr>
        <w:pStyle w:val="8"/>
        <w:widowControl w:val="0"/>
        <w:autoSpaceDE w:val="0"/>
        <w:autoSpaceDN w:val="0"/>
        <w:adjustRightInd w:val="0"/>
        <w:spacing w:before="0" w:after="0" w:line="1125" w:lineRule="exact"/>
        <w:jc w:val="center"/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</w:pP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  <w:t>试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  <w:t>行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  <w:t>指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  <w:t>导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  <w:t>手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 Unicode MS"/>
          <w:color w:val="000000"/>
          <w:sz w:val="60"/>
          <w:szCs w:val="60"/>
          <w:lang w:eastAsia="zh-CN"/>
        </w:rPr>
        <w:t>册</w:t>
      </w: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widowControl w:val="0"/>
        <w:autoSpaceDE w:val="0"/>
        <w:autoSpaceDN w:val="0"/>
        <w:adjustRightInd w:val="0"/>
        <w:spacing w:before="0" w:after="0" w:line="439" w:lineRule="exact"/>
        <w:jc w:val="center"/>
        <w:rPr>
          <w:rFonts w:hint="eastAsia" w:ascii="KISPOL+ºÚÌå" w:hAnsi="KISPOL+ºÚÌå" w:eastAsia="宋体" w:cs="KISPOL+ºÚÌå"/>
          <w:b/>
          <w:color w:val="000000"/>
          <w:sz w:val="44"/>
          <w:lang w:eastAsia="zh-CN"/>
        </w:rPr>
      </w:pPr>
    </w:p>
    <w:p>
      <w:pPr>
        <w:pStyle w:val="8"/>
        <w:spacing w:before="0" w:after="0" w:line="0" w:lineRule="atLeast"/>
        <w:jc w:val="left"/>
        <w:rPr>
          <w:rFonts w:hint="eastAsia" w:ascii="Arial" w:eastAsia="宋体"/>
          <w:b/>
          <w:color w:val="FF0000"/>
          <w:sz w:val="14"/>
          <w:lang w:eastAsia="zh-CN"/>
        </w:rPr>
        <w:sectPr>
          <w:headerReference r:id="rId3" w:type="default"/>
          <w:headerReference r:id="rId4" w:type="even"/>
          <w:footerReference r:id="rId5" w:type="even"/>
          <w:pgSz w:w="11900" w:h="16820"/>
          <w:pgMar w:top="2098" w:right="1474" w:bottom="1985" w:left="1588" w:header="720" w:footer="720" w:gutter="0"/>
          <w:pgNumType w:fmt="numberInDash" w:start="0"/>
          <w:cols w:space="720" w:num="1"/>
          <w:titlePg/>
          <w:docGrid w:linePitch="1" w:charSpace="0"/>
        </w:sectPr>
      </w:pPr>
    </w:p>
    <w:p>
      <w:pPr>
        <w:pStyle w:val="9"/>
        <w:spacing w:before="0" w:after="0" w:line="0" w:lineRule="atLeast"/>
        <w:jc w:val="center"/>
        <w:rPr>
          <w:rFonts w:hint="eastAsia" w:ascii="Arial" w:eastAsia="宋体"/>
          <w:b/>
          <w:color w:val="FF0000"/>
          <w:sz w:val="14"/>
          <w:lang w:eastAsia="zh-CN"/>
        </w:rPr>
      </w:pPr>
      <w:bookmarkStart w:id="0" w:name="br1_1"/>
      <w:bookmarkEnd w:id="0"/>
      <w:r>
        <w:rPr>
          <w:rFonts w:ascii="Arial"/>
          <w:b/>
          <w:color w:val="FF0000"/>
          <w:sz w:val="14"/>
          <w:lang w:eastAsia="zh-CN"/>
        </w:rPr>
        <w:cr/>
      </w:r>
    </w:p>
    <w:p>
      <w:pPr>
        <w:pStyle w:val="9"/>
        <w:spacing w:before="0" w:after="0" w:line="0" w:lineRule="atLeast"/>
        <w:jc w:val="center"/>
        <w:rPr>
          <w:rFonts w:hint="eastAsia" w:ascii="方正小标宋简体" w:hAnsi="VOMRUA+ËÎÌå" w:eastAsia="方正小标宋简体" w:cs="VOMRUA+ËÎÌå"/>
          <w:color w:val="000000"/>
          <w:sz w:val="48"/>
          <w:szCs w:val="48"/>
          <w:lang w:eastAsia="zh-CN"/>
        </w:rPr>
        <w:sectPr>
          <w:headerReference r:id="rId7" w:type="first"/>
          <w:footerReference r:id="rId9" w:type="first"/>
          <w:headerReference r:id="rId6" w:type="default"/>
          <w:footerReference r:id="rId8" w:type="default"/>
          <w:pgSz w:w="11907" w:h="16840"/>
          <w:pgMar w:top="567" w:right="567" w:bottom="567" w:left="567" w:header="720" w:footer="720" w:gutter="0"/>
          <w:pgNumType w:fmt="numberInDash" w:start="1"/>
          <w:cols w:space="720" w:num="1"/>
          <w:titlePg/>
          <w:docGrid w:linePitch="1" w:charSpace="0"/>
        </w:sectPr>
      </w:pPr>
    </w:p>
    <w:p>
      <w:pPr>
        <w:pStyle w:val="9"/>
        <w:spacing w:before="0" w:after="0" w:line="0" w:lineRule="atLeast"/>
        <w:jc w:val="center"/>
        <w:rPr>
          <w:rFonts w:hint="eastAsia" w:ascii="方正小标宋简体" w:eastAsia="方正小标宋简体"/>
          <w:color w:val="FF0000"/>
          <w:sz w:val="48"/>
          <w:szCs w:val="48"/>
          <w:lang w:eastAsia="zh-CN"/>
        </w:rPr>
      </w:pPr>
      <w:r>
        <w:rPr>
          <w:rFonts w:hint="eastAsia" w:ascii="方正小标宋简体" w:hAnsi="VOMRUA+ËÎÌå" w:eastAsia="方正小标宋简体" w:cs="VOMRUA+ËÎÌå"/>
          <w:color w:val="000000"/>
          <w:sz w:val="48"/>
          <w:szCs w:val="48"/>
          <w:lang w:eastAsia="zh-CN"/>
        </w:rPr>
        <w:t>目    录</w:t>
      </w:r>
    </w:p>
    <w:p>
      <w:pPr>
        <w:pStyle w:val="9"/>
        <w:widowControl w:val="0"/>
        <w:autoSpaceDE w:val="0"/>
        <w:autoSpaceDN w:val="0"/>
        <w:adjustRightInd w:val="0"/>
        <w:spacing w:before="0" w:after="0" w:line="521" w:lineRule="exact"/>
        <w:jc w:val="center"/>
        <w:rPr>
          <w:rFonts w:hint="eastAsia" w:ascii="VOMRUA+ËÎÌå" w:hAnsi="VOMRUA+ËÎÌå" w:eastAsia="宋体" w:cs="VOMRUA+ËÎÌå"/>
          <w:b/>
          <w:color w:val="000000"/>
          <w:sz w:val="32"/>
          <w:szCs w:val="32"/>
          <w:lang w:eastAsia="zh-CN"/>
        </w:rPr>
      </w:pPr>
    </w:p>
    <w:p>
      <w:pPr>
        <w:pStyle w:val="9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600" w:lineRule="exact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eastAsia="zh-CN"/>
        </w:rPr>
        <w:t>潜江市既有住宅增设电梯流程图</w:t>
      </w: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-1-</w:t>
      </w:r>
    </w:p>
    <w:p>
      <w:pPr>
        <w:pStyle w:val="9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600" w:lineRule="exact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</w:p>
    <w:p>
      <w:pPr>
        <w:pStyle w:val="9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600" w:lineRule="exact"/>
        <w:ind w:left="0" w:leftChars="0" w:firstLine="0" w:firstLine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color w:val="000000"/>
          <w:spacing w:val="-20"/>
          <w:sz w:val="32"/>
          <w:szCs w:val="32"/>
          <w:lang w:eastAsia="zh-CN"/>
        </w:rPr>
        <w:t>潜江市既有住宅增设电梯建设申请表</w:t>
      </w:r>
      <w:r>
        <w:rPr>
          <w:rFonts w:hint="eastAsia" w:ascii="方正仿宋简体" w:hAnsi="宋体" w:eastAsia="方正仿宋简体" w:cs="宋体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-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>2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-</w:t>
      </w:r>
    </w:p>
    <w:p>
      <w:pPr>
        <w:pStyle w:val="9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600" w:lineRule="exact"/>
        <w:ind w:left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</w:p>
    <w:p>
      <w:pPr>
        <w:pStyle w:val="9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600" w:lineRule="exact"/>
        <w:ind w:left="0" w:leftChars="0" w:firstLine="0" w:firstLine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eastAsia="zh-CN"/>
        </w:rPr>
        <w:t>潜江市既有住宅增设电梯协议书</w:t>
      </w: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-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>3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-</w:t>
      </w:r>
    </w:p>
    <w:p>
      <w:pPr>
        <w:pStyle w:val="9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600" w:lineRule="exact"/>
        <w:ind w:left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</w:p>
    <w:p>
      <w:pPr>
        <w:pStyle w:val="9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600" w:lineRule="exact"/>
        <w:ind w:left="0" w:leftChars="0" w:firstLine="0" w:firstLine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eastAsia="zh-CN"/>
        </w:rPr>
        <w:t>业主授权代办委托书</w:t>
      </w: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-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>7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-</w:t>
      </w:r>
    </w:p>
    <w:p>
      <w:pPr>
        <w:pStyle w:val="9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600" w:lineRule="exact"/>
        <w:ind w:left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</w:p>
    <w:p>
      <w:pPr>
        <w:pStyle w:val="9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600" w:lineRule="exact"/>
        <w:ind w:left="0" w:leftChars="0" w:firstLine="0" w:firstLine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eastAsia="zh-CN"/>
        </w:rPr>
        <w:t>关于潜江市既有住宅增设电梯的审查意见</w:t>
      </w: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-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>8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-</w:t>
      </w:r>
    </w:p>
    <w:p>
      <w:pPr>
        <w:pStyle w:val="9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600" w:lineRule="exact"/>
        <w:ind w:left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</w:p>
    <w:p>
      <w:pPr>
        <w:pStyle w:val="9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600" w:lineRule="exact"/>
        <w:ind w:left="0" w:leftChars="0" w:firstLine="0" w:firstLine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eastAsia="zh-CN"/>
        </w:rPr>
        <w:t>潜江市既有住宅增设电梯业主签名意见表</w:t>
      </w: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-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>9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-</w:t>
      </w:r>
    </w:p>
    <w:p>
      <w:pPr>
        <w:pStyle w:val="9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600" w:lineRule="exact"/>
        <w:ind w:leftChars="0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</w:p>
    <w:p>
      <w:pPr>
        <w:pStyle w:val="9"/>
        <w:widowControl w:val="0"/>
        <w:autoSpaceDE w:val="0"/>
        <w:autoSpaceDN w:val="0"/>
        <w:adjustRightInd w:val="0"/>
        <w:spacing w:before="0" w:after="0" w:line="600" w:lineRule="exact"/>
        <w:jc w:val="both"/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七</w:t>
      </w:r>
      <w:r>
        <w:rPr>
          <w:rFonts w:hint="eastAsia" w:ascii="方正仿宋简体" w:hAnsi="宋体" w:eastAsia="方正仿宋简体" w:cs="EIJMHV+»ªÎÄ¿¬Ìå"/>
          <w:color w:val="000000"/>
          <w:spacing w:val="-20"/>
          <w:sz w:val="32"/>
          <w:szCs w:val="32"/>
          <w:lang w:eastAsia="zh-CN"/>
        </w:rPr>
        <w:t>、增设电梯规划方案公示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 xml:space="preserve">  -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val="en-US" w:eastAsia="zh-CN"/>
        </w:rPr>
        <w:t>1</w:t>
      </w:r>
      <w:r>
        <w:rPr>
          <w:rFonts w:hint="eastAsia" w:ascii="方正仿宋简体" w:hAnsi="宋体" w:eastAsia="方正仿宋简体"/>
          <w:color w:val="000000"/>
          <w:spacing w:val="-20"/>
          <w:sz w:val="32"/>
          <w:szCs w:val="32"/>
          <w:lang w:eastAsia="zh-CN"/>
        </w:rPr>
        <w:t>0-</w:t>
      </w:r>
    </w:p>
    <w:p>
      <w:pPr>
        <w:spacing w:line="600" w:lineRule="exact"/>
        <w:rPr>
          <w:rFonts w:hint="eastAsia" w:ascii="宋体" w:hAnsi="宋体" w:cs="Arial Unicode MS"/>
          <w:b/>
          <w:color w:val="000000"/>
          <w:sz w:val="44"/>
          <w:szCs w:val="44"/>
        </w:rPr>
        <w:sectPr>
          <w:footerReference r:id="rId11" w:type="first"/>
          <w:footerReference r:id="rId10" w:type="default"/>
          <w:pgSz w:w="11907" w:h="16840"/>
          <w:pgMar w:top="567" w:right="567" w:bottom="567" w:left="567" w:header="720" w:footer="720" w:gutter="0"/>
          <w:pgNumType w:fmt="numberInDash" w:start="0"/>
          <w:cols w:space="720" w:num="1"/>
          <w:titlePg/>
          <w:docGrid w:linePitch="1" w:charSpace="0"/>
        </w:sect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 w:line="480" w:lineRule="exact"/>
        <w:jc w:val="both"/>
        <w:rPr>
          <w:rFonts w:hint="eastAsia" w:ascii="宋体" w:hAnsi="宋体" w:eastAsia="宋体"/>
          <w:b/>
          <w:color w:val="000000"/>
          <w:sz w:val="44"/>
          <w:szCs w:val="44"/>
          <w:lang w:eastAsia="zh-CN"/>
        </w:rPr>
      </w:pPr>
    </w:p>
    <w:p>
      <w:pPr>
        <w:pStyle w:val="11"/>
        <w:widowControl w:val="0"/>
        <w:autoSpaceDE w:val="0"/>
        <w:autoSpaceDN w:val="0"/>
        <w:adjustRightInd w:val="0"/>
        <w:spacing w:before="0" w:after="0" w:line="520" w:lineRule="exact"/>
        <w:jc w:val="center"/>
        <w:rPr>
          <w:rFonts w:hint="eastAsia" w:ascii="方正小标宋简体" w:hAnsi="宋体" w:eastAsia="方正小标宋简体" w:cs="NCURCC+ËÎÌå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NCURCC+ËÎÌå"/>
          <w:color w:val="000000"/>
          <w:sz w:val="44"/>
          <w:szCs w:val="44"/>
          <w:lang w:eastAsia="zh-CN"/>
        </w:rPr>
        <w:t>潜江市既有住宅增设电梯流程图</w:t>
      </w:r>
    </w:p>
    <w:tbl>
      <w:tblPr>
        <w:tblStyle w:val="4"/>
        <w:tblW w:w="10095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一、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业主</w:t>
            </w:r>
            <w:r>
              <w:rPr>
                <w:rFonts w:hint="eastAsia" w:ascii="宋体" w:hAnsi="宋体" w:eastAsia="宋体" w:cs="宋体"/>
                <w:b/>
                <w:bCs/>
              </w:rPr>
              <w:t>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提供以下申请资料：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（一）</w:t>
            </w:r>
            <w:r>
              <w:rPr>
                <w:rFonts w:hint="eastAsia" w:ascii="宋体" w:hAnsi="宋体" w:eastAsia="宋体" w:cs="宋体"/>
                <w:lang w:eastAsia="zh-CN"/>
              </w:rPr>
              <w:t>潜江市既有住宅增设电梯</w:t>
            </w:r>
            <w:r>
              <w:rPr>
                <w:rFonts w:hint="eastAsia" w:ascii="宋体" w:hAnsi="宋体" w:eastAsia="宋体" w:cs="宋体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（二）潜江市既有住宅增设电梯协议书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（三）</w:t>
            </w:r>
            <w:r>
              <w:rPr>
                <w:rFonts w:hint="eastAsia" w:ascii="宋体" w:hAnsi="宋体" w:eastAsia="宋体" w:cs="宋体"/>
                <w:lang w:eastAsia="zh-CN"/>
              </w:rPr>
              <w:t>相关业主身份证、房屋权属证明复印件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（四）业主授权代办委托书</w:t>
            </w:r>
            <w:r>
              <w:rPr>
                <w:rFonts w:hint="eastAsia" w:ascii="宋体" w:hAnsi="宋体" w:eastAsia="宋体" w:cs="宋体"/>
                <w:lang w:eastAsia="zh-CN"/>
              </w:rPr>
              <w:t>、代办人身份证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（五）房屋建设年代证明（产权证）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（六）</w:t>
            </w:r>
            <w:r>
              <w:rPr>
                <w:rFonts w:hint="eastAsia" w:ascii="宋体" w:hAnsi="宋体" w:eastAsia="宋体" w:cs="宋体"/>
                <w:lang w:eastAsia="zh-CN"/>
              </w:rPr>
              <w:t>其他相关材料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pacing w:val="-10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</w:rPr>
              <w:t>业主代表凭上述申请资料交至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pacing w:val="-10"/>
              </w:rPr>
              <w:t>提出增设电梯申请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二、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初步</w:t>
            </w:r>
            <w:r>
              <w:rPr>
                <w:rFonts w:hint="eastAsia" w:ascii="宋体" w:hAnsi="宋体" w:eastAsia="宋体" w:cs="宋体"/>
                <w:b/>
                <w:bCs/>
              </w:rPr>
              <w:t>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</w:rPr>
              <w:t>受理后，</w:t>
            </w:r>
            <w:r>
              <w:rPr>
                <w:rFonts w:hint="eastAsia" w:ascii="宋体" w:hAnsi="宋体" w:eastAsia="宋体" w:cs="宋体"/>
                <w:lang w:eastAsia="zh-CN"/>
              </w:rPr>
              <w:t>上报所属办事处，由办事处负责组织</w:t>
            </w:r>
            <w:r>
              <w:rPr>
                <w:rFonts w:hint="eastAsia" w:ascii="宋体" w:hAnsi="宋体" w:eastAsia="宋体" w:cs="宋体"/>
              </w:rPr>
              <w:t>进行现场</w:t>
            </w:r>
            <w:r>
              <w:rPr>
                <w:rFonts w:hint="eastAsia" w:ascii="宋体" w:hAnsi="宋体" w:eastAsia="宋体" w:cs="宋体"/>
                <w:lang w:eastAsia="zh-CN"/>
              </w:rPr>
              <w:t>踏勘并核实居民意愿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15个工作日内</w:t>
            </w:r>
            <w:r>
              <w:rPr>
                <w:rFonts w:hint="eastAsia" w:ascii="宋体" w:hAnsi="宋体" w:eastAsia="宋体" w:cs="宋体"/>
              </w:rPr>
              <w:t>出具同意增设电梯</w:t>
            </w:r>
            <w:r>
              <w:rPr>
                <w:rFonts w:hint="eastAsia" w:ascii="宋体" w:hAnsi="宋体" w:eastAsia="宋体" w:cs="宋体"/>
                <w:lang w:eastAsia="zh-CN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三、手续办理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（一）</w:t>
            </w:r>
            <w:r>
              <w:rPr>
                <w:rFonts w:hint="eastAsia" w:ascii="宋体" w:hAnsi="宋体" w:eastAsia="宋体" w:cs="宋体"/>
                <w:lang w:eastAsia="zh-CN"/>
              </w:rPr>
              <w:t>编制增设电梯规划方案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（二）</w:t>
            </w:r>
            <w:r>
              <w:rPr>
                <w:rFonts w:hint="eastAsia" w:ascii="宋体" w:hAnsi="宋体" w:eastAsia="宋体" w:cs="宋体"/>
                <w:lang w:eastAsia="zh-CN"/>
              </w:rPr>
              <w:t>提交</w:t>
            </w:r>
            <w:r>
              <w:rPr>
                <w:rFonts w:hint="eastAsia" w:ascii="宋体" w:hAnsi="宋体" w:eastAsia="宋体" w:cs="宋体"/>
              </w:rPr>
              <w:t>潜江市既有住宅增设电梯业主签名意见表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（三）提供增设电梯规划方案公示证明资料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</w:rPr>
              <w:t>办理施工图设计、审查</w:t>
            </w:r>
            <w:r>
              <w:rPr>
                <w:rFonts w:hint="eastAsia" w:ascii="宋体" w:hAnsi="宋体" w:eastAsia="宋体" w:cs="宋体"/>
                <w:lang w:eastAsia="zh-CN"/>
              </w:rPr>
              <w:t>手续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eastAsia="zh-CN"/>
              </w:rPr>
              <w:t>办理工程质量安全监督登记手续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cs="宋体"/>
                <w:lang w:eastAsia="zh-CN"/>
              </w:rPr>
              <w:t>申报电梯监督检验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</w:rPr>
              <w:t>）办理消防手续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若涉及避雷设置安装，还需办理避雷安装手续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上述1-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-10"/>
              </w:rPr>
              <w:t>项手续办理齐全，建设单位方可组织施工</w:t>
            </w:r>
            <w:r>
              <w:rPr>
                <w:rFonts w:hint="eastAsia" w:ascii="宋体" w:hAnsi="宋体" w:eastAsia="宋体" w:cs="宋体"/>
                <w:spacing w:val="-1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四、组织施工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质量技术监督、质量安全监督等部门要做好现场的质量安全监管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五、竣工验收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（一）建设单位（委托单位）组织设计、施工</w:t>
            </w:r>
            <w:r>
              <w:rPr>
                <w:rFonts w:hint="eastAsia" w:ascii="宋体" w:hAnsi="宋体" w:eastAsia="宋体" w:cs="宋体"/>
                <w:lang w:eastAsia="zh-CN"/>
              </w:rPr>
              <w:t>单位和电梯企业</w:t>
            </w:r>
            <w:r>
              <w:rPr>
                <w:rFonts w:hint="eastAsia" w:ascii="宋体" w:hAnsi="宋体" w:eastAsia="宋体" w:cs="宋体"/>
              </w:rPr>
              <w:t>等单位进行竣工验收</w:t>
            </w:r>
            <w:r>
              <w:rPr>
                <w:rFonts w:hint="eastAsia" w:ascii="宋体" w:hAnsi="宋体" w:cs="宋体"/>
                <w:lang w:eastAsia="zh-CN"/>
              </w:rPr>
              <w:t>，电梯监督检验合格后，办理使用登记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（二）</w:t>
            </w:r>
            <w:r>
              <w:rPr>
                <w:rFonts w:hint="eastAsia" w:ascii="宋体" w:hAnsi="宋体" w:eastAsia="宋体" w:cs="宋体"/>
                <w:lang w:eastAsia="zh-CN"/>
              </w:rPr>
              <w:t>验收合格后，</w:t>
            </w:r>
            <w:r>
              <w:rPr>
                <w:rFonts w:hint="eastAsia" w:ascii="宋体" w:hAnsi="宋体" w:eastAsia="宋体" w:cs="宋体"/>
              </w:rPr>
              <w:t>办理工程竣工验收备案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（三）</w:t>
            </w:r>
            <w:r>
              <w:rPr>
                <w:rFonts w:hint="eastAsia" w:ascii="宋体" w:hAnsi="宋体" w:eastAsia="宋体" w:cs="宋体"/>
                <w:lang w:eastAsia="zh-CN"/>
              </w:rPr>
              <w:t>向市城建档案馆移交建设工程竣工资料</w:t>
            </w:r>
          </w:p>
        </w:tc>
      </w:tr>
    </w:tbl>
    <w:p>
      <w:pPr>
        <w:pStyle w:val="10"/>
        <w:widowControl w:val="0"/>
        <w:autoSpaceDE w:val="0"/>
        <w:autoSpaceDN w:val="0"/>
        <w:adjustRightInd w:val="0"/>
        <w:spacing w:before="0" w:after="0"/>
        <w:jc w:val="center"/>
        <w:rPr>
          <w:rFonts w:hint="eastAsia" w:ascii="宋体" w:hAnsi="宋体" w:eastAsia="宋体" w:cs="VQEOCT+ËÎÌå"/>
          <w:b/>
          <w:color w:val="000000"/>
          <w:sz w:val="44"/>
          <w:szCs w:val="44"/>
          <w:lang w:eastAsia="zh-CN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center"/>
        <w:rPr>
          <w:rFonts w:hint="eastAsia" w:ascii="宋体" w:hAnsi="宋体" w:eastAsia="宋体" w:cs="VQEOCT+ËÎÌå"/>
          <w:b/>
          <w:color w:val="000000"/>
          <w:sz w:val="44"/>
          <w:szCs w:val="44"/>
          <w:lang w:eastAsia="zh-CN"/>
        </w:rPr>
      </w:pPr>
    </w:p>
    <w:p>
      <w:pPr>
        <w:pStyle w:val="12"/>
        <w:widowControl w:val="0"/>
        <w:autoSpaceDE w:val="0"/>
        <w:autoSpaceDN w:val="0"/>
        <w:adjustRightInd w:val="0"/>
        <w:spacing w:before="0" w:after="0" w:line="600" w:lineRule="exact"/>
        <w:jc w:val="both"/>
        <w:rPr>
          <w:rFonts w:hint="eastAsia" w:ascii="方正小标宋简体" w:hAnsi="宋体" w:eastAsia="方正小标宋简体" w:cs="仿宋_GB2312"/>
          <w:color w:val="000000"/>
          <w:sz w:val="44"/>
          <w:szCs w:val="44"/>
          <w:lang w:eastAsia="zh-CN"/>
        </w:rPr>
      </w:pPr>
    </w:p>
    <w:p>
      <w:pPr>
        <w:pStyle w:val="12"/>
        <w:widowControl w:val="0"/>
        <w:autoSpaceDE w:val="0"/>
        <w:autoSpaceDN w:val="0"/>
        <w:adjustRightInd w:val="0"/>
        <w:spacing w:before="0" w:after="0" w:line="600" w:lineRule="exact"/>
        <w:jc w:val="center"/>
        <w:rPr>
          <w:rFonts w:hint="eastAsia" w:ascii="方正小标宋简体" w:hAnsi="宋体" w:eastAsia="方正小标宋简体" w:cs="仿宋_GB2312"/>
          <w:color w:val="000000"/>
          <w:sz w:val="44"/>
          <w:szCs w:val="44"/>
          <w:lang w:eastAsia="zh-CN"/>
        </w:rPr>
      </w:pPr>
    </w:p>
    <w:p>
      <w:pPr>
        <w:pStyle w:val="12"/>
        <w:widowControl w:val="0"/>
        <w:autoSpaceDE w:val="0"/>
        <w:autoSpaceDN w:val="0"/>
        <w:adjustRightInd w:val="0"/>
        <w:spacing w:before="0" w:after="0" w:line="600" w:lineRule="exact"/>
        <w:jc w:val="center"/>
        <w:rPr>
          <w:rFonts w:ascii="方正小标宋简体" w:hAnsi="QFSFTN+??¨¬?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color w:val="000000"/>
          <w:sz w:val="44"/>
          <w:szCs w:val="44"/>
          <w:lang w:eastAsia="zh-CN"/>
        </w:rPr>
        <w:t>潜江市</w:t>
      </w:r>
      <w:r>
        <w:rPr>
          <w:rFonts w:hint="eastAsia" w:ascii="方正小标宋简体" w:hAnsi="QFSFTN+??¨¬?" w:eastAsia="方正小标宋简体" w:cs="仿宋_GB2312"/>
          <w:color w:val="000000"/>
          <w:sz w:val="44"/>
          <w:szCs w:val="44"/>
          <w:lang w:eastAsia="zh-CN"/>
        </w:rPr>
        <w:t>既有住宅增设电梯申请表</w:t>
      </w:r>
    </w:p>
    <w:p>
      <w:pPr>
        <w:pStyle w:val="12"/>
        <w:spacing w:before="0" w:after="0" w:line="240" w:lineRule="atLeast"/>
        <w:jc w:val="left"/>
        <w:rPr>
          <w:rFonts w:ascii="仿宋_GB2312" w:eastAsia="仿宋_GB2312"/>
          <w:color w:val="FF0000"/>
          <w:sz w:val="32"/>
          <w:szCs w:val="32"/>
          <w:lang w:eastAsia="zh-CN"/>
        </w:rPr>
      </w:pPr>
    </w:p>
    <w:tbl>
      <w:tblPr>
        <w:tblStyle w:val="4"/>
        <w:tblW w:w="9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116"/>
        <w:gridCol w:w="1834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项目名称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建设地址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委托单位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项目总层数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项目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增设</w:t>
            </w:r>
            <w:r>
              <w:rPr>
                <w:rFonts w:hint="eastAsia" w:ascii="仿宋_GB2312" w:hAnsi="宋体" w:eastAsia="仿宋_GB2312" w:cs="仿宋_GB2312"/>
              </w:rPr>
              <w:t>电梯停靠层数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涉及户数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签字同意户数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联系人姓名</w:t>
            </w:r>
          </w:p>
          <w:p>
            <w:pPr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（业主代表）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申请意见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  <w:p>
            <w:pPr>
              <w:rPr>
                <w:rFonts w:ascii="仿宋_GB2312" w:hAnsi="宋体" w:eastAsia="仿宋_GB2312" w:cs="Times New Roman"/>
              </w:rPr>
            </w:pPr>
          </w:p>
          <w:p>
            <w:pPr>
              <w:rPr>
                <w:rFonts w:ascii="仿宋_GB2312" w:hAnsi="宋体" w:eastAsia="仿宋_GB2312" w:cs="Times New Roman"/>
              </w:rPr>
            </w:pPr>
          </w:p>
          <w:p>
            <w:pPr>
              <w:rPr>
                <w:rFonts w:ascii="仿宋_GB2312" w:hAnsi="宋体" w:eastAsia="仿宋_GB2312" w:cs="Times New Roman"/>
              </w:rPr>
            </w:pPr>
          </w:p>
          <w:p>
            <w:pPr>
              <w:ind w:firstLine="4725" w:firstLineChars="2250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提供要件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1.潜江市既有住宅增设电梯协议书；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2.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相关业主身份证、房屋权属证明复印件</w:t>
            </w:r>
            <w:r>
              <w:rPr>
                <w:rFonts w:hint="eastAsia" w:ascii="仿宋_GB2312" w:hAnsi="宋体" w:eastAsia="仿宋_GB2312" w:cs="仿宋_GB2312"/>
              </w:rPr>
              <w:t>；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3.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相关业主身份证、房屋权属证明复印件</w:t>
            </w:r>
            <w:r>
              <w:rPr>
                <w:rFonts w:hint="eastAsia" w:ascii="仿宋_GB2312" w:hAnsi="宋体" w:eastAsia="仿宋_GB2312" w:cs="仿宋_GB2312"/>
              </w:rPr>
              <w:t>；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4.业主授权代办委托书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、代办人身份证</w:t>
            </w:r>
            <w:r>
              <w:rPr>
                <w:rFonts w:hint="eastAsia" w:ascii="仿宋_GB2312" w:hAnsi="宋体" w:eastAsia="仿宋_GB2312" w:cs="仿宋_GB2312"/>
              </w:rPr>
              <w:t>；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5.房屋建设年代证明（产权证）；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6.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其他相关材料</w:t>
            </w:r>
            <w:r>
              <w:rPr>
                <w:rFonts w:hint="eastAsia" w:ascii="仿宋_GB2312" w:hAnsi="宋体" w:eastAsia="仿宋_GB2312" w:cs="仿宋_GB2312"/>
              </w:rPr>
              <w:t>。</w:t>
            </w:r>
          </w:p>
          <w:p>
            <w:pPr>
              <w:jc w:val="right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属地社区意见</w:t>
            </w:r>
          </w:p>
        </w:tc>
        <w:tc>
          <w:tcPr>
            <w:tcW w:w="754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ind w:right="240"/>
              <w:jc w:val="right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</w:tc>
        <w:tc>
          <w:tcPr>
            <w:tcW w:w="7545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7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注：1.本表不作为增设电梯许可手续；2.本表一式两份，由申请人、</w:t>
            </w:r>
            <w:r>
              <w:rPr>
                <w:rFonts w:hint="eastAsia" w:ascii="仿宋_GB2312" w:hAnsi="宋体" w:eastAsia="仿宋_GB2312" w:cs="仿宋_GB2312"/>
                <w:lang w:eastAsia="zh-CN"/>
              </w:rPr>
              <w:t>社区</w:t>
            </w:r>
            <w:r>
              <w:rPr>
                <w:rFonts w:hint="eastAsia" w:ascii="仿宋_GB2312" w:hAnsi="宋体" w:eastAsia="仿宋_GB2312" w:cs="仿宋_GB2312"/>
              </w:rPr>
              <w:t>各执一份。</w:t>
            </w:r>
          </w:p>
        </w:tc>
      </w:tr>
    </w:tbl>
    <w:p>
      <w:pPr>
        <w:pStyle w:val="12"/>
        <w:widowControl w:val="0"/>
        <w:autoSpaceDE w:val="0"/>
        <w:autoSpaceDN w:val="0"/>
        <w:adjustRightInd w:val="0"/>
        <w:spacing w:before="0" w:after="0" w:line="600" w:lineRule="exact"/>
        <w:jc w:val="left"/>
        <w:rPr>
          <w:rFonts w:ascii="仿宋_GB2312" w:hAnsi="宋体" w:eastAsia="仿宋_GB2312" w:cs="仿宋_GB2312"/>
          <w:color w:val="000000"/>
          <w:sz w:val="32"/>
          <w:szCs w:val="32"/>
          <w:lang w:eastAsia="zh-CN"/>
        </w:rPr>
      </w:pPr>
    </w:p>
    <w:p>
      <w:pPr>
        <w:pStyle w:val="13"/>
        <w:spacing w:before="0" w:after="0"/>
        <w:jc w:val="both"/>
        <w:rPr>
          <w:rFonts w:hint="eastAsia" w:ascii="宋体" w:hAnsi="宋体" w:eastAsia="宋体"/>
          <w:b/>
          <w:sz w:val="44"/>
          <w:szCs w:val="44"/>
          <w:lang w:eastAsia="zh-CN"/>
        </w:rPr>
      </w:pPr>
      <w:bookmarkStart w:id="1" w:name="br1_12"/>
      <w:bookmarkEnd w:id="1"/>
    </w:p>
    <w:p>
      <w:pPr>
        <w:pStyle w:val="14"/>
        <w:spacing w:before="0" w:after="0" w:line="0" w:lineRule="atLeast"/>
        <w:jc w:val="left"/>
        <w:rPr>
          <w:rFonts w:hint="eastAsia" w:ascii="Arial" w:eastAsia="宋体"/>
          <w:color w:val="FF0000"/>
          <w:sz w:val="14"/>
          <w:lang w:eastAsia="zh-CN"/>
        </w:rPr>
        <w:sectPr>
          <w:footerReference r:id="rId12" w:type="default"/>
          <w:pgSz w:w="11900" w:h="16820"/>
          <w:pgMar w:top="1134" w:right="1134" w:bottom="1134" w:left="1134" w:header="720" w:footer="720" w:gutter="0"/>
          <w:pgNumType w:fmt="numberInDash" w:start="1"/>
          <w:cols w:space="720" w:num="1"/>
          <w:docGrid w:linePitch="1" w:charSpace="0"/>
        </w:sectPr>
      </w:pPr>
      <w:bookmarkStart w:id="2" w:name="br1_16"/>
      <w:bookmarkEnd w:id="2"/>
      <w:bookmarkStart w:id="3" w:name="br1_20"/>
      <w:bookmarkEnd w:id="3"/>
      <w:bookmarkStart w:id="4" w:name="br1_14"/>
      <w:bookmarkEnd w:id="4"/>
      <w:bookmarkStart w:id="5" w:name="br1_15"/>
      <w:bookmarkEnd w:id="5"/>
    </w:p>
    <w:p>
      <w:pPr>
        <w:pStyle w:val="1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  <w:bookmarkStart w:id="6" w:name="br1_21"/>
      <w:bookmarkEnd w:id="6"/>
      <w:r>
        <w:rPr>
          <w:rFonts w:hint="eastAsia" w:ascii="方正楷体简体" w:eastAsia="方正楷体简体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5399405</wp:posOffset>
            </wp:positionH>
            <wp:positionV relativeFrom="page">
              <wp:posOffset>2446655</wp:posOffset>
            </wp:positionV>
            <wp:extent cx="266700" cy="8890"/>
            <wp:effectExtent l="0" t="0" r="0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简体" w:eastAsia="方正楷体简体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6111240</wp:posOffset>
            </wp:positionH>
            <wp:positionV relativeFrom="page">
              <wp:posOffset>2446655</wp:posOffset>
            </wp:positionV>
            <wp:extent cx="88265" cy="8890"/>
            <wp:effectExtent l="0" t="0" r="0" b="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简体" w:eastAsia="方正楷体简体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6287770</wp:posOffset>
            </wp:positionH>
            <wp:positionV relativeFrom="page">
              <wp:posOffset>2446655</wp:posOffset>
            </wp:positionV>
            <wp:extent cx="266700" cy="8890"/>
            <wp:effectExtent l="0" t="0" r="0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"/>
          <w:lang w:eastAsia="zh-CN"/>
        </w:rPr>
        <w:t xml:space="preserve"> </w:t>
      </w:r>
      <w:bookmarkStart w:id="7" w:name="br1_35"/>
      <w:bookmarkEnd w:id="7"/>
    </w:p>
    <w:p>
      <w:pPr>
        <w:pStyle w:val="16"/>
        <w:spacing w:before="0" w:after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700" cy="12700"/>
            <wp:effectExtent l="0" t="0" r="0" b="0"/>
            <wp:wrapNone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潜江市既有住宅增设电梯协议书</w:t>
      </w:r>
    </w:p>
    <w:p>
      <w:pPr>
        <w:pStyle w:val="16"/>
        <w:spacing w:before="0" w:after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（参考范本）</w:t>
      </w:r>
    </w:p>
    <w:p>
      <w:pPr>
        <w:pStyle w:val="16"/>
        <w:widowControl w:val="0"/>
        <w:autoSpaceDE w:val="0"/>
        <w:autoSpaceDN w:val="0"/>
        <w:adjustRightInd w:val="0"/>
        <w:spacing w:before="0" w:after="0" w:line="48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根据《潜江市既有住宅增设电梯暂行办法》的规定，潜江市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办事处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小区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单元（以下简称本栋或本单元）全体业主经友好协商，就本栋/单元增设电梯一事达成如下协议：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一、本栋（或单元）是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年建成投入使用的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层无电梯住宅楼，符合增设电梯的规定。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二、本栋（或单元）业主共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户，全体业主同意增设电梯，其中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户业主愿意出资参与本栋（或单元）电梯增设项目。如电梯增设工程项目的报建等需要，业主将提供有关证件。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三、本栋（或单元）参与集资的业主委托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等共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人组成本栋（或单元）增设电梯小组，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为组长，负责增设电梯工程各项事宜。（或委托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公司为增设电梯实施主体，负责增设电梯工程及后续管理各项事宜。）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四、选定电梯型号：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，载重：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；电梯井道位置：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，井道材质：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五、增设电梯相关费用的分摊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left="631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（一）费用组成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1.设计费用；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2.土建工程费用（含管线迁改、装饰装修、相关检测费用、监理费用等）；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3.电梯设备及安装费用；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4.电梯运行每年产生的费用（电费、年检费、维修保养费）。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（二）费用分摊方式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1、增设电梯的土建工程费用、电梯设备及安装费用按照以下比例进行分摊：</w:t>
      </w:r>
    </w:p>
    <w:tbl>
      <w:tblPr>
        <w:tblStyle w:val="4"/>
        <w:tblW w:w="8260" w:type="dxa"/>
        <w:tblInd w:w="6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53"/>
        <w:gridCol w:w="3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楼层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出资比例</w:t>
            </w:r>
          </w:p>
        </w:tc>
        <w:tc>
          <w:tcPr>
            <w:tcW w:w="3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1层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2层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3层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4层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5层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6层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7层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电梯运行费用（包括电费、维修保养费、更新费、管理费）按照以下比例进行分摊：</w:t>
      </w:r>
    </w:p>
    <w:tbl>
      <w:tblPr>
        <w:tblStyle w:val="4"/>
        <w:tblW w:w="8080" w:type="dxa"/>
        <w:tblInd w:w="6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372"/>
        <w:gridCol w:w="4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楼层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出资比例</w:t>
            </w:r>
          </w:p>
        </w:tc>
        <w:tc>
          <w:tcPr>
            <w:tcW w:w="4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</w:t>
            </w:r>
          </w:p>
        </w:tc>
      </w:tr>
    </w:tbl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7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8" w:name="br1_37"/>
      <w:bookmarkEnd w:id="8"/>
      <w:bookmarkStart w:id="9" w:name="br1_36"/>
      <w:bookmarkEnd w:id="9"/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700" cy="12700"/>
            <wp:effectExtent l="0" t="0" r="0" b="0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六、电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梯使用管理及维护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全体业主委托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物业服务企业（或者协商明确其中一个共有人）管理电梯，受托人（单位）履行特种设备法律法规规定的特种设备使用单位的义务，承担相应责任。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七、电梯产权属参与集资的业主（或该梯号全体业主）共同所有。如现业主的住房今后转让或租给他人，应在转让或租赁合同中注明电梯维保费、使用费等由对方承担。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八、增设电梯后产生的新增建筑面积，由本栋（或单元）全体业主共有，不再变更各分户业主产权面积，用地面积或分摊用地面积也不做变更。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九、争议处理方式：本协议在履行过程中发生的争议，由当事人协商解决，也可由有关部门调解；协商或调解不成的，依法向人民法院起诉。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十、本协议一式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份，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各执一份，本协议书复印至全体业主各一份。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left="641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十一、本协议自签订之日起生效。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left="641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签订日期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760" w:lineRule="exact"/>
        <w:ind w:left="641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十二、本栋（或单元）业主签名</w:t>
      </w:r>
    </w:p>
    <w:tbl>
      <w:tblPr>
        <w:tblStyle w:val="4"/>
        <w:tblW w:w="8900" w:type="dxa"/>
        <w:tblInd w:w="5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2966"/>
        <w:gridCol w:w="2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房号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同意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（暂不出资）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/>
          <w:color w:val="FF0000"/>
          <w:sz w:val="30"/>
          <w:szCs w:val="30"/>
          <w:lang w:eastAsia="zh-CN"/>
        </w:rPr>
        <w:sectPr>
          <w:pgSz w:w="11900" w:h="16820"/>
          <w:pgMar w:top="1134" w:right="1134" w:bottom="1134" w:left="1134" w:header="720" w:footer="720" w:gutter="0"/>
          <w:pgNumType w:fmt="numberInDash"/>
          <w:cols w:space="720" w:num="1"/>
          <w:docGrid w:linePitch="1" w:charSpace="0"/>
        </w:sectPr>
      </w:pPr>
    </w:p>
    <w:p>
      <w:pPr>
        <w:pStyle w:val="1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  <w:bookmarkStart w:id="10" w:name="br1_38"/>
      <w:bookmarkEnd w:id="10"/>
    </w:p>
    <w:p>
      <w:pPr>
        <w:pStyle w:val="19"/>
        <w:widowControl w:val="0"/>
        <w:autoSpaceDE w:val="0"/>
        <w:autoSpaceDN w:val="0"/>
        <w:adjustRightInd w:val="0"/>
        <w:spacing w:before="0" w:after="0" w:line="360" w:lineRule="auto"/>
        <w:ind w:firstLine="440" w:firstLineChars="200"/>
        <w:jc w:val="left"/>
        <w:rPr>
          <w:rFonts w:hint="eastAsia" w:eastAsia="宋体"/>
          <w:sz w:val="2"/>
          <w:lang w:eastAsia="zh-CN"/>
        </w:rPr>
      </w:pPr>
      <w:bookmarkStart w:id="11" w:name="br1_39"/>
      <w:bookmarkEnd w:id="11"/>
      <w: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700" cy="12700"/>
            <wp:effectExtent l="0" t="0" r="0" b="0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2" w:name="br1_40"/>
      <w:bookmarkEnd w:id="12"/>
    </w:p>
    <w:p>
      <w:pPr>
        <w:pStyle w:val="20"/>
        <w:framePr w:w="645" w:wrap="around" w:vAnchor="margin" w:hAnchor="text" w:x="5768" w:y="15389"/>
        <w:widowControl w:val="0"/>
        <w:autoSpaceDE w:val="0"/>
        <w:autoSpaceDN w:val="0"/>
        <w:adjustRightInd w:val="0"/>
        <w:spacing w:before="0" w:after="0" w:line="220" w:lineRule="exact"/>
        <w:jc w:val="left"/>
        <w:rPr>
          <w:rFonts w:hint="eastAsia" w:eastAsia="宋体"/>
          <w:color w:val="000000"/>
          <w:sz w:val="18"/>
          <w:lang w:eastAsia="zh-CN"/>
        </w:rPr>
      </w:pPr>
    </w:p>
    <w:p>
      <w:pPr>
        <w:pStyle w:val="20"/>
        <w:spacing w:before="0" w:after="0" w:line="0" w:lineRule="atLeas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12700" cy="12700"/>
            <wp:effectExtent l="0" t="0" r="0" b="0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业主授权代办委托书</w:t>
      </w:r>
    </w:p>
    <w:p>
      <w:pPr>
        <w:pStyle w:val="20"/>
        <w:spacing w:before="0" w:after="0" w:line="0" w:lineRule="atLeas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20"/>
        <w:spacing w:before="0" w:after="0" w:line="0" w:lineRule="atLeas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636" w:firstLineChars="198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委托业主：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潜江市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小区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单元业主共（）户，其中，同意增设电梯业主共（ ）户。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636" w:firstLineChars="198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详细地址：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潜江市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小区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636" w:firstLineChars="198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受托（代办）单位：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u w:val="single"/>
          <w:lang w:eastAsia="zh-CN"/>
        </w:rPr>
        <w:t xml:space="preserve">                                      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636" w:firstLineChars="198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单位地址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                                   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636" w:firstLineChars="198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            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兹委托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（代办单位）代为申办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增设电梯工程行政许可及建设等一切有关事宜。</w:t>
      </w:r>
    </w:p>
    <w:p>
      <w:pPr>
        <w:pStyle w:val="20"/>
        <w:spacing w:before="0" w:after="0" w:line="560" w:lineRule="exact"/>
        <w:ind w:firstLine="475" w:firstLineChars="148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委托期限：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日止。委托代理权限如下：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1.代为申请办理该项目的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相关事宜；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2.在申请过程中代为签署相关法律文件；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3.代为领取该项目相关基建许可文书；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0"/>
        <w:spacing w:before="0" w:after="0" w:line="560" w:lineRule="exact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 xml:space="preserve">                            委托业主：（签字）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left="4479" w:leftChars="2133" w:firstLine="2393" w:firstLineChars="745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年  月  日</w:t>
      </w: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0"/>
        <w:widowControl w:val="0"/>
        <w:autoSpaceDE w:val="0"/>
        <w:autoSpaceDN w:val="0"/>
        <w:adjustRightInd w:val="0"/>
        <w:spacing w:before="0" w:after="0"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说明：委托业主可以选择委托代理权限，可单一选择，也可多项选择，也可自行规定委托权限。未选择的项目请用斜线（/）划掉。</w:t>
      </w:r>
    </w:p>
    <w:p>
      <w:pPr>
        <w:pStyle w:val="20"/>
        <w:spacing w:before="0" w:after="0" w:line="560" w:lineRule="exact"/>
        <w:jc w:val="left"/>
        <w:rPr>
          <w:rFonts w:hint="eastAsia" w:ascii="仿宋" w:hAnsi="仿宋" w:eastAsia="仿宋" w:cs="仿宋"/>
          <w:b/>
          <w:sz w:val="32"/>
          <w:szCs w:val="32"/>
          <w:lang w:eastAsia="zh-CN"/>
        </w:rPr>
        <w:sectPr>
          <w:footerReference r:id="rId13" w:type="default"/>
          <w:pgSz w:w="11900" w:h="16820"/>
          <w:pgMar w:top="1134" w:right="1134" w:bottom="1134" w:left="1134" w:header="720" w:footer="720" w:gutter="0"/>
          <w:pgNumType w:fmt="numberInDash"/>
          <w:cols w:space="720" w:num="1"/>
          <w:docGrid w:linePitch="1" w:charSpace="0"/>
        </w:sectPr>
      </w:pPr>
    </w:p>
    <w:p>
      <w:pPr>
        <w:pStyle w:val="2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  <w:bookmarkStart w:id="13" w:name="br1_41"/>
      <w:bookmarkEnd w:id="13"/>
    </w:p>
    <w:p>
      <w:pPr>
        <w:pStyle w:val="21"/>
        <w:spacing w:before="0" w:after="0" w:line="0" w:lineRule="atLeas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ascii="Arial"/>
          <w:color w:val="FF0000"/>
          <w:sz w:val="14"/>
          <w:lang w:eastAsia="zh-CN"/>
        </w:rPr>
        <w:cr/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关于潜江市既有住宅增设电梯的审查意见</w:t>
      </w:r>
    </w:p>
    <w:p>
      <w:pPr>
        <w:pStyle w:val="21"/>
        <w:spacing w:before="0" w:after="0" w:line="0" w:lineRule="atLeas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</w:p>
    <w:p>
      <w:pPr>
        <w:pStyle w:val="21"/>
        <w:spacing w:before="0" w:after="0" w:line="0" w:lineRule="atLeast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兹有潜江市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栋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单元，共有业主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户，经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名业主签名同意增设电梯。</w:t>
      </w: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经现场核实，业主同意增设电梯的签名均由业主本人签字，现场条件基本符合增设电梯条件。</w:t>
      </w: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0"/>
        <w:spacing w:before="0" w:after="0"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办事处</w:t>
      </w:r>
    </w:p>
    <w:p>
      <w:pPr>
        <w:pStyle w:val="20"/>
        <w:spacing w:before="0" w:after="0" w:line="600" w:lineRule="exact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201 年   月   日</w:t>
      </w: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办事处意见：</w:t>
      </w: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部门意见：</w:t>
      </w:r>
    </w:p>
    <w:p>
      <w:pPr>
        <w:pStyle w:val="20"/>
        <w:spacing w:before="0" w:after="0" w:line="600" w:lineRule="exact"/>
        <w:ind w:firstLine="640" w:firstLineChars="200"/>
        <w:rPr>
          <w:rFonts w:ascii="Times New Roman" w:hAnsi="仿宋_GB2312" w:eastAsia="仿宋_GB2312"/>
          <w:color w:val="111111"/>
          <w:sz w:val="32"/>
          <w:szCs w:val="32"/>
        </w:rPr>
      </w:pPr>
      <w:r>
        <w:rPr>
          <w:rFonts w:ascii="Times New Roman" w:hAnsi="仿宋_GB2312" w:eastAsia="仿宋_GB2312"/>
          <w:color w:val="111111"/>
          <w:sz w:val="32"/>
          <w:szCs w:val="32"/>
        </w:rPr>
        <w:t>市自然资源和规划局</w:t>
      </w:r>
    </w:p>
    <w:p>
      <w:pPr>
        <w:pStyle w:val="20"/>
        <w:spacing w:before="0" w:after="0" w:line="600" w:lineRule="exact"/>
        <w:ind w:firstLine="640" w:firstLineChars="200"/>
        <w:rPr>
          <w:rFonts w:ascii="Times New Roman" w:hAnsi="仿宋_GB2312" w:eastAsia="仿宋_GB2312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ascii="Times New Roman" w:hAnsi="仿宋_GB2312" w:eastAsia="仿宋_GB2312"/>
          <w:color w:val="111111"/>
          <w:sz w:val="32"/>
          <w:szCs w:val="32"/>
        </w:rPr>
        <w:t>住房和城乡建设局</w:t>
      </w:r>
    </w:p>
    <w:p>
      <w:pPr>
        <w:pStyle w:val="20"/>
        <w:spacing w:before="0" w:after="0" w:line="600" w:lineRule="exact"/>
        <w:ind w:firstLine="640" w:firstLineChars="200"/>
        <w:rPr>
          <w:rFonts w:ascii="Times New Roman" w:hAnsi="仿宋_GB2312" w:eastAsia="仿宋_GB2312"/>
          <w:color w:val="111111"/>
          <w:sz w:val="32"/>
          <w:szCs w:val="32"/>
        </w:rPr>
      </w:pPr>
      <w:r>
        <w:rPr>
          <w:rFonts w:ascii="Times New Roman" w:hAnsi="仿宋_GB2312" w:eastAsia="仿宋_GB2312"/>
          <w:color w:val="111111"/>
          <w:sz w:val="32"/>
          <w:szCs w:val="32"/>
        </w:rPr>
        <w:t>市市场监督管理局</w:t>
      </w:r>
    </w:p>
    <w:p>
      <w:pPr>
        <w:pStyle w:val="20"/>
        <w:spacing w:before="0" w:after="0" w:line="600" w:lineRule="exact"/>
        <w:ind w:firstLine="640" w:firstLineChars="200"/>
        <w:rPr>
          <w:rFonts w:ascii="Times New Roman" w:hAnsi="仿宋_GB2312" w:eastAsia="仿宋_GB2312"/>
          <w:color w:val="111111"/>
          <w:sz w:val="32"/>
          <w:szCs w:val="32"/>
        </w:rPr>
      </w:pPr>
      <w:r>
        <w:rPr>
          <w:rFonts w:ascii="Times New Roman" w:hAnsi="仿宋_GB2312" w:eastAsia="仿宋_GB2312"/>
          <w:color w:val="111111"/>
          <w:sz w:val="32"/>
          <w:szCs w:val="32"/>
        </w:rPr>
        <w:t>市应急管理局</w:t>
      </w:r>
    </w:p>
    <w:p>
      <w:pPr>
        <w:pStyle w:val="20"/>
        <w:spacing w:before="0" w:after="0" w:line="600" w:lineRule="exact"/>
        <w:ind w:firstLine="640" w:firstLineChars="200"/>
        <w:rPr>
          <w:rFonts w:hint="eastAsia" w:ascii="Times New Roman" w:hAnsi="仿宋_GB2312" w:eastAsia="仿宋_GB2312"/>
          <w:color w:val="111111"/>
          <w:sz w:val="32"/>
          <w:szCs w:val="32"/>
          <w:lang w:eastAsia="zh-CN"/>
        </w:rPr>
      </w:pPr>
      <w:r>
        <w:rPr>
          <w:rFonts w:hint="eastAsia" w:ascii="Times New Roman" w:hAnsi="仿宋_GB2312" w:eastAsia="仿宋_GB2312"/>
          <w:color w:val="111111"/>
          <w:sz w:val="32"/>
          <w:szCs w:val="32"/>
          <w:lang w:eastAsia="zh-CN"/>
        </w:rPr>
        <w:t>市城市管理执法局</w:t>
      </w: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0"/>
        <w:spacing w:before="0" w:after="0" w:line="600" w:lineRule="exact"/>
        <w:ind w:firstLine="6720" w:firstLineChars="2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（盖章）</w:t>
      </w:r>
    </w:p>
    <w:p>
      <w:pPr>
        <w:pStyle w:val="20"/>
        <w:spacing w:before="0" w:after="0"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日</w:t>
      </w:r>
    </w:p>
    <w:p>
      <w:pPr>
        <w:pStyle w:val="21"/>
        <w:spacing w:before="0" w:after="0" w:line="0" w:lineRule="atLeas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</w:p>
    <w:p>
      <w:pPr>
        <w:pStyle w:val="21"/>
        <w:spacing w:before="0" w:after="0" w:line="0" w:lineRule="atLeas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</w:p>
    <w:p>
      <w:pPr>
        <w:pStyle w:val="21"/>
        <w:spacing w:before="0" w:after="0" w:line="0" w:lineRule="atLeast"/>
        <w:jc w:val="center"/>
        <w:rPr>
          <w:rFonts w:hint="eastAsia" w:ascii="方正小标宋简体" w:hAnsi="宋体" w:eastAsia="方正小标宋简体" w:cs="LWIRNI+ËÎÌå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LWIRNI+ËÎÌå"/>
          <w:color w:val="000000"/>
          <w:sz w:val="44"/>
          <w:szCs w:val="44"/>
          <w:lang w:eastAsia="zh-CN"/>
        </w:rPr>
        <w:t>潜江市既有住宅增设电梯业主签名意见表</w:t>
      </w:r>
    </w:p>
    <w:p>
      <w:pPr>
        <w:pStyle w:val="21"/>
        <w:spacing w:before="0" w:after="0" w:line="0" w:lineRule="atLeast"/>
        <w:jc w:val="left"/>
        <w:rPr>
          <w:rFonts w:hint="eastAsia" w:ascii="TNBRLK+ºÚÌå" w:hAnsi="TNBRLK+ºÚÌå" w:eastAsia="宋体" w:cs="TNBRLK+ºÚÌå"/>
          <w:color w:val="000000"/>
          <w:sz w:val="24"/>
          <w:lang w:eastAsia="zh-CN"/>
        </w:rPr>
      </w:pPr>
    </w:p>
    <w:p>
      <w:pPr>
        <w:pStyle w:val="21"/>
        <w:spacing w:before="0" w:after="0" w:line="0" w:lineRule="atLeast"/>
        <w:jc w:val="left"/>
        <w:rPr>
          <w:rFonts w:hint="eastAsia" w:ascii="TNBRLK+ºÚÌå" w:hAnsi="TNBRLK+ºÚÌå" w:eastAsia="宋体" w:cs="TNBRLK+ºÚÌå"/>
          <w:color w:val="000000"/>
          <w:sz w:val="24"/>
          <w:lang w:eastAsia="zh-CN"/>
        </w:rPr>
      </w:pPr>
    </w:p>
    <w:p>
      <w:pPr>
        <w:pStyle w:val="21"/>
        <w:spacing w:before="0" w:after="0" w:line="0" w:lineRule="atLeast"/>
        <w:jc w:val="left"/>
        <w:rPr>
          <w:rFonts w:hint="eastAsia" w:ascii="TNBRLK+ºÚÌå" w:hAnsi="TNBRLK+ºÚÌå" w:eastAsia="宋体" w:cs="TNBRLK+ºÚÌå"/>
          <w:color w:val="000000"/>
          <w:sz w:val="28"/>
          <w:szCs w:val="28"/>
          <w:lang w:eastAsia="zh-CN"/>
        </w:rPr>
      </w:pPr>
      <w:r>
        <w:rPr>
          <w:rFonts w:ascii="TNBRLK+ºÚÌå" w:hAnsi="TNBRLK+ºÚÌå" w:cs="TNBRLK+ºÚÌå"/>
          <w:color w:val="000000"/>
          <w:sz w:val="28"/>
          <w:szCs w:val="28"/>
          <w:lang w:eastAsia="zh-CN"/>
        </w:rPr>
        <w:t>拟增设电梯的建筑物地址</w:t>
      </w:r>
      <w:r>
        <w:rPr>
          <w:rFonts w:hint="eastAsia" w:ascii="TNBRLK+ºÚÌå" w:hAnsi="TNBRLK+ºÚÌå" w:eastAsia="宋体" w:cs="TNBRLK+ºÚÌå"/>
          <w:color w:val="000000"/>
          <w:sz w:val="28"/>
          <w:szCs w:val="28"/>
          <w:lang w:eastAsia="zh-CN"/>
        </w:rPr>
        <w:t>：</w:t>
      </w:r>
    </w:p>
    <w:tbl>
      <w:tblPr>
        <w:tblStyle w:val="4"/>
        <w:tblW w:w="937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633"/>
        <w:gridCol w:w="2757"/>
        <w:gridCol w:w="1548"/>
        <w:gridCol w:w="1145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房号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对增设电梯设计方案的意见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对增设电梯筹资、电梯维护保养、定期检验等费用分摊方案的意见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产权人签名（包含共有产权人）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7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注：产权人请在“对</w:t>
            </w:r>
            <w:r>
              <w:rPr>
                <w:rFonts w:hint="eastAsia" w:ascii="宋体" w:hAnsi="宋体" w:cs="宋体"/>
                <w:lang w:eastAsia="zh-CN"/>
              </w:rPr>
              <w:t>增设</w:t>
            </w:r>
            <w:r>
              <w:rPr>
                <w:rFonts w:hint="eastAsia" w:ascii="宋体" w:hAnsi="宋体" w:eastAsia="宋体" w:cs="宋体"/>
              </w:rPr>
              <w:t>电梯的意见”栏目中填写意见，可选择“同意”，“不同意”</w:t>
            </w:r>
            <w:r>
              <w:rPr>
                <w:rFonts w:hint="eastAsia" w:ascii="宋体" w:hAnsi="宋体" w:eastAsia="宋体" w:cs="宋体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</w:rPr>
              <w:t>种类型意见填写。</w:t>
            </w:r>
          </w:p>
        </w:tc>
      </w:tr>
    </w:tbl>
    <w:p>
      <w:pPr>
        <w:pStyle w:val="21"/>
        <w:spacing w:before="0" w:after="0" w:line="0" w:lineRule="atLeast"/>
        <w:jc w:val="left"/>
        <w:rPr>
          <w:rFonts w:hint="eastAsia" w:ascii="宋体" w:hAnsi="宋体" w:eastAsia="宋体"/>
          <w:b/>
          <w:color w:val="FF0000"/>
          <w:sz w:val="44"/>
          <w:szCs w:val="44"/>
          <w:lang w:val="en-US" w:eastAsia="zh-CN"/>
        </w:rPr>
        <w:sectPr>
          <w:pgSz w:w="11907" w:h="16840"/>
          <w:pgMar w:top="1134" w:right="1134" w:bottom="1134" w:left="1134" w:header="720" w:footer="720" w:gutter="0"/>
          <w:pgNumType w:fmt="numberInDash"/>
          <w:cols w:space="720" w:num="1"/>
          <w:docGrid w:linePitch="1" w:charSpace="0"/>
        </w:sectPr>
      </w:pPr>
    </w:p>
    <w:p>
      <w:pPr>
        <w:pStyle w:val="2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  <w:bookmarkStart w:id="14" w:name="br1_42"/>
      <w:bookmarkEnd w:id="14"/>
    </w:p>
    <w:p>
      <w:pPr>
        <w:pStyle w:val="22"/>
        <w:spacing w:before="0" w:after="0" w:line="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Arial"/>
          <w:color w:val="FF0000"/>
          <w:sz w:val="14"/>
          <w:lang w:eastAsia="zh-CN"/>
        </w:rPr>
        <w:cr/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增设电梯规划方案公示</w:t>
      </w:r>
    </w:p>
    <w:p>
      <w:pPr>
        <w:pStyle w:val="22"/>
        <w:spacing w:before="0" w:after="0" w:line="0" w:lineRule="atLeast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22"/>
        <w:widowControl w:val="0"/>
        <w:autoSpaceDE w:val="0"/>
        <w:autoSpaceDN w:val="0"/>
        <w:adjustRightInd w:val="0"/>
        <w:spacing w:before="0" w:after="0" w:line="360" w:lineRule="auto"/>
        <w:ind w:firstLine="633" w:firstLineChars="198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坐落于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栋号房屋已经该栋（单元）全体业主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同意，根据有关规定，现将增设电梯规划方案予以公示。本小区相关业主如有不同意见，请您及时与本梯号增设电梯业主代表（姓名：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，房号：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）协商；协商不成的，请以书面形式向社区反映。公示期15天，自即日起至201 年   月   日。</w:t>
      </w:r>
    </w:p>
    <w:p>
      <w:pPr>
        <w:pStyle w:val="22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2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2"/>
        <w:widowControl w:val="0"/>
        <w:autoSpaceDE w:val="0"/>
        <w:autoSpaceDN w:val="0"/>
        <w:adjustRightInd w:val="0"/>
        <w:spacing w:before="0" w:after="0" w:line="360" w:lineRule="auto"/>
        <w:jc w:val="righ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二O   年    月    日</w:t>
      </w:r>
    </w:p>
    <w:p>
      <w:pPr>
        <w:pStyle w:val="22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2"/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附：增设电梯相关业主名单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姓 名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房  号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pStyle w:val="22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3"/>
        <w:spacing w:before="0" w:after="0" w:line="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3"/>
        <w:spacing w:before="0" w:after="0" w:line="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（备注：公示情况应请属地社区居委会或业主委员会参与见证，并保存公示的</w:t>
      </w:r>
      <w:bookmarkStart w:id="15" w:name="br1_43"/>
      <w:bookmarkEnd w:id="15"/>
      <w:bookmarkStart w:id="16" w:name="br1_45"/>
      <w:bookmarkEnd w:id="16"/>
      <w:bookmarkStart w:id="17" w:name="br1_51"/>
      <w:bookmarkEnd w:id="17"/>
      <w:bookmarkStart w:id="18" w:name="br1_50"/>
      <w:bookmarkEnd w:id="18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影像资料）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p/>
    <w:sectPr>
      <w:headerReference r:id="rId14" w:type="default"/>
      <w:footerReference r:id="rId1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KISPOL+ºÚÌå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VOMRUA+ËÎÌå">
    <w:altName w:val="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EIJMHV+»ªÎÄ¿¬Ìå">
    <w:altName w:val="新宋体"/>
    <w:panose1 w:val="02010600040101010101"/>
    <w:charset w:val="01"/>
    <w:family w:val="auto"/>
    <w:pitch w:val="default"/>
    <w:sig w:usb0="00000000" w:usb1="00000000" w:usb2="00000000" w:usb3="00000000" w:csb0="0004009F" w:csb1="DFD70000"/>
  </w:font>
  <w:font w:name="NCURCC+ËÎÌ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QEOCT+ËÎÌå">
    <w:altName w:val="微软雅黑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QFSFTN+??¨¬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WIRNI+ËÎÌ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NBRLK+ºÚ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7"/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Style w:val="7"/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- 7 -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mzM80BAACp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GNmHJmROWXvz84/v55+/zr2+M&#10;YiRQ77GiukdPlXG4gYGK5zhSMPEe2mDTlxgxypO8p4u8aohMpkur5WpVUkpSbnYIv3i67gPGOwWW&#10;JaPmgd4vyyqO9xjH0rkkdXNwq43Jb2jcXwHCHCMqL8F0OzEZJ05WHHbDRG8HzYnY9bQINXe095yZ&#10;j450TjszG2E2drNx8EHvu7xUqTv6D4dII+VJU4cRlhgmh14wc522La3Icz9XPf1h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umzM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- 7 -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55666"/>
    <w:multiLevelType w:val="singleLevel"/>
    <w:tmpl w:val="8F8556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49958E"/>
    <w:multiLevelType w:val="singleLevel"/>
    <w:tmpl w:val="7849958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F7648"/>
    <w:rsid w:val="151C4B31"/>
    <w:rsid w:val="1E2E4212"/>
    <w:rsid w:val="201F7648"/>
    <w:rsid w:val="51931A80"/>
    <w:rsid w:val="530F1F0B"/>
    <w:rsid w:val="5FC4179D"/>
    <w:rsid w:val="6D1E2AB2"/>
    <w:rsid w:val="70244424"/>
    <w:rsid w:val="7AC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0">
    <w:name w:val="Normal_1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1">
    <w:name w:val="Normal_16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2">
    <w:name w:val="Normal_46"/>
    <w:qFormat/>
    <w:uiPriority w:val="99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3">
    <w:name w:val="Normal_14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4">
    <w:name w:val="Normal_1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5">
    <w:name w:val="Normal_2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6">
    <w:name w:val="Normal_36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7">
    <w:name w:val="Normal_3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8">
    <w:name w:val="Normal_38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9">
    <w:name w:val="Normal_3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0">
    <w:name w:val="Normal_4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1">
    <w:name w:val="Normal_4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2">
    <w:name w:val="Normal_4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3">
    <w:name w:val="Normal_44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image" Target="media/image2.jpe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header" Target="header5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2019-08-12T01:31:00Z</dcterms:created>
  <dc:creator>Nevsaynev</dc:creator>
  <cp:lastModifiedBy>小夏</cp:lastModifiedBy>
  <cp:lastPrinted>2020-06-22T03:44:00Z</cp:lastPrinted>
  <dcterms:modified xsi:type="dcterms:W3CDTF">2021-03-24T07:17:24Z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981A085487DF41A29B919C27E40F3C6D</vt:lpwstr>
  </property>
</Properties>
</file>