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2021年潜江市人才引进考生疫情防控须知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 应试人员通信大数据行程卡为绿码且到访地无星号标志</w:t>
      </w:r>
      <w:r>
        <w:rPr>
          <w:rFonts w:hint="eastAsia" w:ascii="仿宋" w:hAnsi="仿宋" w:eastAsia="仿宋" w:cs="仿宋"/>
          <w:sz w:val="32"/>
          <w:lang w:eastAsia="zh-CN"/>
        </w:rPr>
        <w:t>的，</w:t>
      </w:r>
      <w:r>
        <w:rPr>
          <w:rFonts w:hint="eastAsia" w:ascii="仿宋" w:hAnsi="仿宋" w:eastAsia="仿宋" w:cs="仿宋"/>
          <w:sz w:val="32"/>
        </w:rPr>
        <w:t>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u w:val="single"/>
          <w:lang w:eastAsia="zh-CN"/>
        </w:rPr>
        <w:t>湖北省内医疗机构核发的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u w:val="single"/>
        </w:rPr>
        <w:t>考前48小时内核酸检测阴性证明</w:t>
      </w:r>
      <w:r>
        <w:rPr>
          <w:rFonts w:hint="eastAsia" w:ascii="仿宋" w:hAnsi="仿宋" w:eastAsia="仿宋" w:cs="仿宋"/>
          <w:sz w:val="32"/>
        </w:rPr>
        <w:t>，体温正常</w:t>
      </w: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</w:rPr>
        <w:t>＜37.3℃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方可参加考试。28天内有国内中高风险地区旅居史和（国）境外旅居史的人员不得参加考试，正在集中或居家隔离的考生不得参加考试。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 应试人员因禁忌症等原因未接种新冠疫苗的，需在</w:t>
      </w:r>
      <w:r>
        <w:rPr>
          <w:rFonts w:hint="eastAsia" w:ascii="仿宋" w:hAnsi="仿宋" w:eastAsia="仿宋" w:cs="仿宋"/>
          <w:strike w:val="0"/>
          <w:dstrike w:val="0"/>
          <w:sz w:val="32"/>
          <w:lang w:eastAsia="zh-CN"/>
        </w:rPr>
        <w:t>潜江</w:t>
      </w:r>
      <w:r>
        <w:rPr>
          <w:rFonts w:hint="eastAsia" w:ascii="仿宋" w:hAnsi="仿宋" w:eastAsia="仿宋" w:cs="仿宋"/>
          <w:strike w:val="0"/>
          <w:dstrike w:val="0"/>
          <w:sz w:val="32"/>
        </w:rPr>
        <w:t>人事考试网上下载并填写《考生健康声明及安全考试承诺书》</w:t>
      </w:r>
      <w:r>
        <w:rPr>
          <w:rFonts w:hint="eastAsia" w:ascii="仿宋" w:hAnsi="仿宋" w:eastAsia="仿宋" w:cs="仿宋"/>
          <w:strike w:val="0"/>
          <w:sz w:val="32"/>
        </w:rPr>
        <w:t>，</w:t>
      </w:r>
      <w:r>
        <w:rPr>
          <w:rFonts w:hint="eastAsia" w:ascii="仿宋" w:hAnsi="仿宋" w:eastAsia="仿宋" w:cs="仿宋"/>
          <w:sz w:val="32"/>
        </w:rPr>
        <w:t>注明禁忌症类型等原因，进入考点（考场）时提交给工作人员。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.应试人员7：30前到达考点，并自备口罩做好个人防护工作。考试期间，考生在面试答题时可以临时摘下口罩，其他期间须全程佩戴口罩。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.应试人员</w:t>
      </w:r>
      <w:r>
        <w:rPr>
          <w:rFonts w:hint="eastAsia" w:ascii="仿宋" w:hAnsi="仿宋" w:eastAsia="仿宋" w:cs="仿宋"/>
          <w:sz w:val="32"/>
          <w:lang w:eastAsia="zh-CN"/>
        </w:rPr>
        <w:t>应携带本人身份证和面试准考证入场，</w:t>
      </w:r>
      <w:r>
        <w:rPr>
          <w:rFonts w:hint="eastAsia" w:ascii="仿宋" w:hAnsi="仿宋" w:eastAsia="仿宋" w:cs="仿宋"/>
          <w:sz w:val="32"/>
        </w:rPr>
        <w:t>入场前应主动配合接受体温检测，出示通信大数据卡绿码且到访地无星号标记、健康码和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u w:val="single"/>
          <w:lang w:eastAsia="zh-CN"/>
        </w:rPr>
        <w:t>湖北省内医疗机构核发的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u w:val="single"/>
        </w:rPr>
        <w:t>考前48小时内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u w:val="single"/>
        </w:rPr>
        <w:t>核酸检测阴性证明</w:t>
      </w:r>
      <w:r>
        <w:rPr>
          <w:rFonts w:hint="eastAsia" w:ascii="仿宋" w:hAnsi="仿宋" w:eastAsia="仿宋" w:cs="仿宋"/>
          <w:sz w:val="32"/>
        </w:rPr>
        <w:t>，及现场测量体温正常（＜37.3℃），方可进入考试区域。体温测量中若出现发热等可疑症状人员，应至临时等候区复测体温。复测仍超过37.3℃的，经考点现场医疗卫生专业人员评估后，不具备相关条件的，按相关疾控部门要求采取防控措施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.应试人员在进入考场后及考试期间出现发热症状的，应主动告知工作人员，经考点现场医疗卫生专业人员评估后，具备参加考试条件的，在隔离考场继续面试；不具备相关条件的，按相关疾控部门要求采取防控措施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.考试期间，应试人员要自觉遵守考试纪律，在考前入场及考后离场等聚集环节，应服从考务工作人员安排有序进行。进出考场、如厕时须与他人保持1米以上距离，避免近距离接触交流。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70106"/>
    <w:rsid w:val="0ED70106"/>
    <w:rsid w:val="499575F7"/>
    <w:rsid w:val="54D231E9"/>
    <w:rsid w:val="6A4D2FA1"/>
    <w:rsid w:val="721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676</Characters>
  <Lines>0</Lines>
  <Paragraphs>0</Paragraphs>
  <TotalTime>12</TotalTime>
  <ScaleCrop>false</ScaleCrop>
  <LinksUpToDate>false</LinksUpToDate>
  <CharactersWithSpaces>678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2021-12-22T03:55:00Z</dcterms:created>
  <dc:creator>追风少年</dc:creator>
  <cp:lastModifiedBy>追风少年</cp:lastModifiedBy>
  <cp:lastPrinted>2021-12-24T02:53:06Z</cp:lastPrinted>
  <dcterms:modified xsi:type="dcterms:W3CDTF">2021-12-24T03:16:30Z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